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E1" w:rsidRDefault="00BC4CE1" w:rsidP="00BC4CE1">
      <w:pPr>
        <w:spacing w:after="0" w:line="240" w:lineRule="auto"/>
        <w:jc w:val="center"/>
        <w:rPr>
          <w:rFonts w:eastAsia="Times New Roman"/>
          <w:b w:val="0"/>
          <w:bCs w:val="0"/>
          <w:lang w:val="uk-UA"/>
        </w:rPr>
      </w:pPr>
    </w:p>
    <w:p w:rsidR="00BC4CE1" w:rsidRDefault="00BC4CE1" w:rsidP="00BC4CE1">
      <w:pPr>
        <w:spacing w:after="0" w:line="240" w:lineRule="auto"/>
        <w:jc w:val="center"/>
        <w:rPr>
          <w:rFonts w:eastAsia="Times New Roman"/>
          <w:b w:val="0"/>
          <w:bCs w:val="0"/>
          <w:lang w:val="uk-UA"/>
        </w:rPr>
      </w:pPr>
      <w:r>
        <w:rPr>
          <w:rFonts w:eastAsia="Times New Roman"/>
          <w:b w:val="0"/>
          <w:bCs w:val="0"/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E1" w:rsidRDefault="00BC4CE1" w:rsidP="00BC4CE1">
      <w:pPr>
        <w:spacing w:after="0" w:line="240" w:lineRule="auto"/>
        <w:jc w:val="center"/>
        <w:rPr>
          <w:rFonts w:eastAsia="Times New Roman"/>
          <w:b w:val="0"/>
          <w:bCs w:val="0"/>
          <w:lang w:val="uk-UA"/>
        </w:rPr>
      </w:pPr>
      <w:r>
        <w:rPr>
          <w:rFonts w:eastAsia="Times New Roman"/>
          <w:b w:val="0"/>
          <w:bCs w:val="0"/>
          <w:lang w:val="uk-UA"/>
        </w:rPr>
        <w:t>УКРАЇНА</w:t>
      </w:r>
    </w:p>
    <w:p w:rsidR="00BC4CE1" w:rsidRPr="00BC4CE1" w:rsidRDefault="00BC4CE1" w:rsidP="00BC4CE1">
      <w:pPr>
        <w:spacing w:after="0" w:line="240" w:lineRule="auto"/>
        <w:jc w:val="center"/>
        <w:rPr>
          <w:rFonts w:eastAsia="Times New Roman"/>
          <w:bCs w:val="0"/>
          <w:lang w:val="uk-UA"/>
        </w:rPr>
      </w:pPr>
    </w:p>
    <w:p w:rsidR="00BC4CE1" w:rsidRPr="00BC4CE1" w:rsidRDefault="00BC4CE1" w:rsidP="00BC4CE1">
      <w:pPr>
        <w:spacing w:after="0" w:line="240" w:lineRule="auto"/>
        <w:jc w:val="center"/>
        <w:rPr>
          <w:rFonts w:eastAsia="Times New Roman"/>
          <w:bCs w:val="0"/>
          <w:lang w:val="uk-UA"/>
        </w:rPr>
      </w:pPr>
      <w:r w:rsidRPr="00BC4CE1">
        <w:rPr>
          <w:rFonts w:eastAsia="Times New Roman"/>
          <w:bCs w:val="0"/>
          <w:lang w:val="uk-UA"/>
        </w:rPr>
        <w:t>СТЕПАНКІВСЬКА СІЛЬСЬКА РАДА</w:t>
      </w:r>
    </w:p>
    <w:p w:rsidR="00BC4CE1" w:rsidRPr="00BC4CE1" w:rsidRDefault="00BC4CE1" w:rsidP="00BC4CE1">
      <w:pPr>
        <w:spacing w:after="0" w:line="240" w:lineRule="auto"/>
        <w:jc w:val="center"/>
        <w:rPr>
          <w:rFonts w:eastAsia="Times New Roman"/>
          <w:b w:val="0"/>
          <w:bCs w:val="0"/>
        </w:rPr>
      </w:pPr>
      <w:r w:rsidRPr="00BC4CE1">
        <w:rPr>
          <w:rFonts w:eastAsia="Times New Roman"/>
          <w:b w:val="0"/>
          <w:bCs w:val="0"/>
          <w:lang w:val="uk-UA"/>
        </w:rPr>
        <w:t xml:space="preserve">Двадцять четверта </w:t>
      </w:r>
      <w:r w:rsidRPr="00BC4CE1">
        <w:rPr>
          <w:rFonts w:eastAsia="Times New Roman"/>
          <w:b w:val="0"/>
          <w:bCs w:val="0"/>
          <w:lang w:val="uk-UA"/>
        </w:rPr>
        <w:t xml:space="preserve">сесія </w:t>
      </w:r>
      <w:r w:rsidRPr="00BC4CE1">
        <w:rPr>
          <w:rFonts w:eastAsia="Times New Roman"/>
          <w:b w:val="0"/>
          <w:bCs w:val="0"/>
          <w:lang w:val="en-US"/>
        </w:rPr>
        <w:t>V</w:t>
      </w:r>
      <w:r w:rsidRPr="00BC4CE1">
        <w:rPr>
          <w:rFonts w:eastAsia="Times New Roman"/>
          <w:b w:val="0"/>
          <w:bCs w:val="0"/>
          <w:lang w:val="uk-UA"/>
        </w:rPr>
        <w:t xml:space="preserve">ІІ </w:t>
      </w:r>
      <w:r w:rsidRPr="00BC4CE1">
        <w:rPr>
          <w:rFonts w:eastAsia="Times New Roman"/>
          <w:b w:val="0"/>
          <w:bCs w:val="0"/>
        </w:rPr>
        <w:t>скликанная</w:t>
      </w:r>
    </w:p>
    <w:p w:rsidR="00BC4CE1" w:rsidRPr="00BC4CE1" w:rsidRDefault="00BC4CE1" w:rsidP="00BC4CE1">
      <w:pPr>
        <w:spacing w:after="0" w:line="240" w:lineRule="auto"/>
        <w:jc w:val="center"/>
        <w:rPr>
          <w:rFonts w:eastAsia="Times New Roman"/>
          <w:bCs w:val="0"/>
          <w:lang w:val="uk-UA"/>
        </w:rPr>
      </w:pPr>
    </w:p>
    <w:p w:rsidR="00BC4CE1" w:rsidRPr="00BC4CE1" w:rsidRDefault="00BC4CE1" w:rsidP="00BC4CE1">
      <w:pPr>
        <w:spacing w:after="0" w:line="240" w:lineRule="auto"/>
        <w:jc w:val="center"/>
        <w:rPr>
          <w:rFonts w:eastAsia="Times New Roman"/>
          <w:bCs w:val="0"/>
          <w:lang w:val="uk-UA"/>
        </w:rPr>
      </w:pPr>
      <w:r w:rsidRPr="00BC4CE1">
        <w:rPr>
          <w:rFonts w:eastAsia="Times New Roman"/>
          <w:bCs w:val="0"/>
          <w:lang w:val="uk-UA"/>
        </w:rPr>
        <w:t xml:space="preserve">Р І Ш Е Н </w:t>
      </w:r>
      <w:proofErr w:type="spellStart"/>
      <w:r w:rsidRPr="00BC4CE1">
        <w:rPr>
          <w:rFonts w:eastAsia="Times New Roman"/>
          <w:bCs w:val="0"/>
          <w:lang w:val="uk-UA"/>
        </w:rPr>
        <w:t>Н</w:t>
      </w:r>
      <w:proofErr w:type="spellEnd"/>
      <w:r w:rsidRPr="00BC4CE1">
        <w:rPr>
          <w:rFonts w:eastAsia="Times New Roman"/>
          <w:bCs w:val="0"/>
          <w:lang w:val="uk-UA"/>
        </w:rPr>
        <w:t xml:space="preserve"> Я</w:t>
      </w:r>
    </w:p>
    <w:p w:rsidR="00BC4CE1" w:rsidRPr="00BC4CE1" w:rsidRDefault="00BC4CE1" w:rsidP="00BC4CE1">
      <w:pPr>
        <w:tabs>
          <w:tab w:val="left" w:pos="7020"/>
        </w:tabs>
        <w:spacing w:after="0" w:line="240" w:lineRule="auto"/>
        <w:jc w:val="both"/>
        <w:rPr>
          <w:rFonts w:eastAsia="Times New Roman"/>
          <w:bCs w:val="0"/>
          <w:lang w:val="uk-UA"/>
        </w:rPr>
      </w:pPr>
      <w:r w:rsidRPr="00BC4CE1">
        <w:rPr>
          <w:rFonts w:eastAsia="Times New Roman"/>
          <w:bCs w:val="0"/>
          <w:lang w:val="uk-UA"/>
        </w:rPr>
        <w:tab/>
        <w:t>ПРОЕКТ</w:t>
      </w:r>
    </w:p>
    <w:p w:rsidR="00BC4CE1" w:rsidRPr="00BC4CE1" w:rsidRDefault="00BC4CE1" w:rsidP="00BC4CE1">
      <w:pPr>
        <w:spacing w:after="0" w:line="240" w:lineRule="auto"/>
        <w:jc w:val="both"/>
        <w:rPr>
          <w:rFonts w:eastAsia="Times New Roman"/>
          <w:bCs w:val="0"/>
          <w:lang w:val="uk-UA"/>
        </w:rPr>
      </w:pPr>
      <w:r w:rsidRPr="00BC4CE1">
        <w:rPr>
          <w:rFonts w:eastAsia="Times New Roman"/>
          <w:bCs w:val="0"/>
          <w:lang w:val="uk-UA"/>
        </w:rPr>
        <w:t>22.12</w:t>
      </w:r>
      <w:r w:rsidRPr="00BC4CE1">
        <w:rPr>
          <w:rFonts w:eastAsia="Times New Roman"/>
          <w:bCs w:val="0"/>
          <w:lang w:val="uk-UA"/>
        </w:rPr>
        <w:t>.2018 року</w:t>
      </w:r>
      <w:r w:rsidRPr="00BC4CE1">
        <w:rPr>
          <w:rFonts w:eastAsia="Times New Roman"/>
          <w:bCs w:val="0"/>
          <w:lang w:val="uk-UA"/>
        </w:rPr>
        <w:tab/>
      </w:r>
    </w:p>
    <w:p w:rsidR="00BC4CE1" w:rsidRDefault="00BC4CE1" w:rsidP="00BC4CE1">
      <w:pPr>
        <w:spacing w:after="0" w:line="240" w:lineRule="auto"/>
        <w:jc w:val="both"/>
        <w:rPr>
          <w:rFonts w:eastAsia="Times New Roman"/>
          <w:b w:val="0"/>
          <w:bCs w:val="0"/>
          <w:lang w:val="uk-UA"/>
        </w:rPr>
      </w:pPr>
    </w:p>
    <w:p w:rsidR="00BC4CE1" w:rsidRDefault="00BC4CE1" w:rsidP="00BC4CE1">
      <w:pPr>
        <w:spacing w:after="0" w:line="240" w:lineRule="auto"/>
        <w:jc w:val="both"/>
        <w:rPr>
          <w:rFonts w:eastAsia="Times New Roman"/>
          <w:bCs w:val="0"/>
          <w:lang w:val="uk-UA"/>
        </w:rPr>
      </w:pPr>
      <w:r>
        <w:rPr>
          <w:rFonts w:eastAsia="Times New Roman"/>
          <w:bCs w:val="0"/>
          <w:lang w:val="uk-UA"/>
        </w:rPr>
        <w:t>Про внесення змін до рішення</w:t>
      </w:r>
      <w:bookmarkStart w:id="0" w:name="_GoBack"/>
      <w:bookmarkEnd w:id="0"/>
    </w:p>
    <w:p w:rsidR="00BC4CE1" w:rsidRDefault="00BC4CE1" w:rsidP="00BC4CE1">
      <w:pPr>
        <w:spacing w:after="0" w:line="240" w:lineRule="auto"/>
        <w:jc w:val="both"/>
        <w:rPr>
          <w:rFonts w:eastAsia="Times New Roman"/>
          <w:bCs w:val="0"/>
          <w:lang w:val="uk-UA"/>
        </w:rPr>
      </w:pPr>
      <w:proofErr w:type="spellStart"/>
      <w:r>
        <w:rPr>
          <w:rFonts w:eastAsia="Times New Roman"/>
          <w:bCs w:val="0"/>
          <w:lang w:val="uk-UA"/>
        </w:rPr>
        <w:t>Степанківської</w:t>
      </w:r>
      <w:proofErr w:type="spellEnd"/>
      <w:r>
        <w:rPr>
          <w:rFonts w:eastAsia="Times New Roman"/>
          <w:bCs w:val="0"/>
          <w:lang w:val="uk-UA"/>
        </w:rPr>
        <w:t xml:space="preserve"> сільської ради</w:t>
      </w:r>
    </w:p>
    <w:p w:rsidR="00BC4CE1" w:rsidRDefault="00BC4CE1" w:rsidP="00BC4CE1">
      <w:pPr>
        <w:spacing w:after="0" w:line="240" w:lineRule="auto"/>
        <w:jc w:val="both"/>
        <w:rPr>
          <w:rFonts w:eastAsia="Times New Roman"/>
          <w:bCs w:val="0"/>
          <w:lang w:val="uk-UA"/>
        </w:rPr>
      </w:pPr>
      <w:r>
        <w:rPr>
          <w:rFonts w:eastAsia="Times New Roman"/>
          <w:bCs w:val="0"/>
          <w:lang w:val="uk-UA"/>
        </w:rPr>
        <w:t>№ 6-13/</w:t>
      </w:r>
      <w:r>
        <w:rPr>
          <w:rFonts w:eastAsia="Times New Roman"/>
          <w:bCs w:val="0"/>
          <w:lang w:val="en-US"/>
        </w:rPr>
        <w:t>V</w:t>
      </w:r>
      <w:r>
        <w:rPr>
          <w:rFonts w:eastAsia="Times New Roman"/>
          <w:bCs w:val="0"/>
          <w:lang w:val="uk-UA"/>
        </w:rPr>
        <w:t xml:space="preserve">ІІ від 21.12.2017 р.  </w:t>
      </w:r>
      <w:r>
        <w:rPr>
          <w:rFonts w:eastAsia="Times New Roman"/>
          <w:bCs w:val="0"/>
          <w:lang w:val="uk-UA"/>
        </w:rPr>
        <w:tab/>
        <w:t xml:space="preserve">                                               </w:t>
      </w:r>
    </w:p>
    <w:p w:rsidR="00BC4CE1" w:rsidRDefault="00BC4CE1" w:rsidP="00BC4CE1">
      <w:pPr>
        <w:keepNext/>
        <w:tabs>
          <w:tab w:val="left" w:pos="4395"/>
        </w:tabs>
        <w:spacing w:after="0" w:line="240" w:lineRule="auto"/>
        <w:jc w:val="both"/>
        <w:outlineLvl w:val="1"/>
        <w:rPr>
          <w:rFonts w:eastAsia="Times New Roman"/>
          <w:bCs w:val="0"/>
          <w:lang w:val="uk-UA" w:eastAsia="uk-UA"/>
        </w:rPr>
      </w:pPr>
      <w:r>
        <w:rPr>
          <w:rFonts w:eastAsia="Times New Roman"/>
          <w:bCs w:val="0"/>
          <w:lang w:val="uk-UA" w:eastAsia="uk-UA"/>
        </w:rPr>
        <w:t xml:space="preserve">До Програми «Забезпечення пожежної, </w:t>
      </w:r>
    </w:p>
    <w:p w:rsidR="00BC4CE1" w:rsidRDefault="00BC4CE1" w:rsidP="00BC4CE1">
      <w:pPr>
        <w:keepNext/>
        <w:tabs>
          <w:tab w:val="left" w:pos="4395"/>
        </w:tabs>
        <w:spacing w:after="0" w:line="240" w:lineRule="auto"/>
        <w:jc w:val="both"/>
        <w:outlineLvl w:val="1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>техногенної  безпеки та цивільного</w:t>
      </w:r>
    </w:p>
    <w:p w:rsidR="00BC4CE1" w:rsidRDefault="00BC4CE1" w:rsidP="00BC4CE1">
      <w:pPr>
        <w:keepNext/>
        <w:tabs>
          <w:tab w:val="left" w:pos="4395"/>
        </w:tabs>
        <w:spacing w:after="0" w:line="240" w:lineRule="auto"/>
        <w:jc w:val="both"/>
        <w:outlineLvl w:val="1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>захисту» на період 2018- 2021 років</w:t>
      </w:r>
    </w:p>
    <w:p w:rsidR="00BC4CE1" w:rsidRDefault="00BC4CE1" w:rsidP="00BC4CE1">
      <w:pPr>
        <w:spacing w:before="100" w:beforeAutospacing="1" w:after="100" w:afterAutospacing="1" w:line="240" w:lineRule="auto"/>
        <w:jc w:val="both"/>
        <w:rPr>
          <w:rFonts w:eastAsia="Calibri"/>
          <w:bCs w:val="0"/>
          <w:lang w:val="uk-UA" w:eastAsia="ru-RU"/>
        </w:rPr>
      </w:pPr>
      <w:r>
        <w:rPr>
          <w:rFonts w:eastAsia="Times New Roman"/>
          <w:b w:val="0"/>
          <w:bCs w:val="0"/>
          <w:lang w:val="uk-UA"/>
        </w:rPr>
        <w:t xml:space="preserve">       Відповідно до ст. 11, 26  Закону України «Про місцеве самоврядування в Україні», Ст.134 Кодексу цивільного захисту України,  Закону, </w:t>
      </w:r>
      <w:proofErr w:type="spellStart"/>
      <w:r>
        <w:rPr>
          <w:rFonts w:eastAsia="Times New Roman"/>
          <w:b w:val="0"/>
          <w:bCs w:val="0"/>
          <w:lang w:val="uk-UA"/>
        </w:rPr>
        <w:t>Закону</w:t>
      </w:r>
      <w:proofErr w:type="spellEnd"/>
      <w:r>
        <w:rPr>
          <w:rFonts w:eastAsia="Times New Roman"/>
          <w:b w:val="0"/>
          <w:bCs w:val="0"/>
          <w:lang w:val="uk-UA"/>
        </w:rPr>
        <w:t xml:space="preserve"> України “Про об’єкти підвищеної небезпеки ”,  Постанови Кабінету Міністрів України за № 11 від 09.01.2014 року “Про затвердження Положення про єдину державну систему цивільного захисту”, сесія сільської ради  </w:t>
      </w:r>
      <w:r>
        <w:rPr>
          <w:rFonts w:eastAsia="Calibri"/>
          <w:bCs w:val="0"/>
          <w:lang w:val="uk-UA" w:eastAsia="ru-RU"/>
        </w:rPr>
        <w:t>ВИРІШИЛА:</w:t>
      </w:r>
    </w:p>
    <w:p w:rsidR="00BC4CE1" w:rsidRDefault="00BC4CE1" w:rsidP="00BC4CE1">
      <w:pPr>
        <w:spacing w:after="0" w:line="240" w:lineRule="auto"/>
        <w:ind w:firstLine="540"/>
        <w:contextualSpacing/>
        <w:jc w:val="both"/>
        <w:outlineLvl w:val="0"/>
        <w:rPr>
          <w:rFonts w:eastAsia="Times New Roman"/>
          <w:b w:val="0"/>
          <w:bCs w:val="0"/>
          <w:lang w:val="uk-UA"/>
        </w:rPr>
      </w:pPr>
      <w:r>
        <w:rPr>
          <w:rFonts w:eastAsia="Times New Roman"/>
          <w:b w:val="0"/>
          <w:bCs w:val="0"/>
          <w:lang w:val="uk-UA"/>
        </w:rPr>
        <w:t xml:space="preserve">1. Внести зміни до рішення </w:t>
      </w:r>
      <w:proofErr w:type="spellStart"/>
      <w:r>
        <w:rPr>
          <w:rFonts w:eastAsia="Times New Roman"/>
          <w:b w:val="0"/>
          <w:bCs w:val="0"/>
          <w:lang w:val="uk-UA"/>
        </w:rPr>
        <w:t>Степанківської</w:t>
      </w:r>
      <w:proofErr w:type="spellEnd"/>
      <w:r>
        <w:rPr>
          <w:rFonts w:eastAsia="Times New Roman"/>
          <w:b w:val="0"/>
          <w:bCs w:val="0"/>
          <w:lang w:val="uk-UA"/>
        </w:rPr>
        <w:t xml:space="preserve"> сільської ради № 6-13/</w:t>
      </w:r>
      <w:r>
        <w:rPr>
          <w:rFonts w:eastAsia="Times New Roman"/>
          <w:b w:val="0"/>
          <w:bCs w:val="0"/>
          <w:lang w:val="en-US"/>
        </w:rPr>
        <w:t>V</w:t>
      </w:r>
      <w:r>
        <w:rPr>
          <w:rFonts w:eastAsia="Times New Roman"/>
          <w:b w:val="0"/>
          <w:bCs w:val="0"/>
          <w:lang w:val="uk-UA"/>
        </w:rPr>
        <w:t xml:space="preserve">ІІ від 21.12.2017 «Про затвердження Програми «Забезпечення пожежної, техногенної безпеки та цивільного захисту» на 2018-2021 рік» </w:t>
      </w:r>
    </w:p>
    <w:p w:rsidR="00BC4CE1" w:rsidRDefault="00BC4CE1" w:rsidP="00BC4CE1">
      <w:pPr>
        <w:spacing w:after="0" w:line="240" w:lineRule="auto"/>
        <w:ind w:firstLine="540"/>
        <w:contextualSpacing/>
        <w:jc w:val="both"/>
        <w:outlineLvl w:val="0"/>
        <w:rPr>
          <w:rFonts w:eastAsia="Times New Roman"/>
          <w:b w:val="0"/>
          <w:bCs w:val="0"/>
          <w:lang w:val="uk-UA"/>
        </w:rPr>
      </w:pPr>
      <w:r>
        <w:rPr>
          <w:rFonts w:eastAsia="Times New Roman"/>
          <w:b w:val="0"/>
          <w:bCs w:val="0"/>
          <w:lang w:val="uk-UA"/>
        </w:rPr>
        <w:t xml:space="preserve">1.2 Доповнити розділ ІІІ «Завдання програми» такими </w:t>
      </w:r>
      <w:proofErr w:type="spellStart"/>
      <w:r>
        <w:rPr>
          <w:rFonts w:eastAsia="Times New Roman"/>
          <w:b w:val="0"/>
          <w:bCs w:val="0"/>
          <w:lang w:val="uk-UA"/>
        </w:rPr>
        <w:t>пунктоми</w:t>
      </w:r>
      <w:proofErr w:type="spellEnd"/>
      <w:r>
        <w:rPr>
          <w:rFonts w:eastAsia="Times New Roman"/>
          <w:b w:val="0"/>
          <w:bCs w:val="0"/>
          <w:lang w:val="uk-UA"/>
        </w:rPr>
        <w:t>:</w:t>
      </w:r>
    </w:p>
    <w:p w:rsidR="00BC4CE1" w:rsidRDefault="00BC4CE1" w:rsidP="00BC4CE1">
      <w:pPr>
        <w:spacing w:after="0" w:line="240" w:lineRule="auto"/>
        <w:ind w:firstLine="540"/>
        <w:contextualSpacing/>
        <w:jc w:val="both"/>
        <w:outlineLvl w:val="0"/>
        <w:rPr>
          <w:rFonts w:eastAsia="Times New Roman"/>
          <w:b w:val="0"/>
          <w:bCs w:val="0"/>
          <w:lang w:val="uk-UA"/>
        </w:rPr>
      </w:pPr>
      <w:r>
        <w:rPr>
          <w:rFonts w:eastAsia="Times New Roman"/>
          <w:b w:val="0"/>
          <w:bCs w:val="0"/>
          <w:lang w:val="uk-UA"/>
        </w:rPr>
        <w:t xml:space="preserve">- для </w:t>
      </w:r>
      <w:proofErr w:type="spellStart"/>
      <w:r>
        <w:rPr>
          <w:rFonts w:eastAsia="Times New Roman"/>
          <w:b w:val="0"/>
          <w:bCs w:val="0"/>
          <w:lang w:val="uk-UA"/>
        </w:rPr>
        <w:t>забезпеченя</w:t>
      </w:r>
      <w:proofErr w:type="spellEnd"/>
      <w:r>
        <w:rPr>
          <w:rFonts w:eastAsia="Times New Roman"/>
          <w:b w:val="0"/>
          <w:bCs w:val="0"/>
          <w:lang w:val="uk-UA"/>
        </w:rPr>
        <w:t xml:space="preserve"> пожежної безпеки, запобіганню </w:t>
      </w:r>
      <w:proofErr w:type="spellStart"/>
      <w:r>
        <w:rPr>
          <w:rFonts w:eastAsia="Times New Roman"/>
          <w:b w:val="0"/>
          <w:bCs w:val="0"/>
          <w:lang w:val="uk-UA"/>
        </w:rPr>
        <w:t>винекнення</w:t>
      </w:r>
      <w:proofErr w:type="spellEnd"/>
      <w:r>
        <w:rPr>
          <w:rFonts w:eastAsia="Times New Roman"/>
          <w:b w:val="0"/>
          <w:bCs w:val="0"/>
          <w:lang w:val="uk-UA"/>
        </w:rPr>
        <w:t xml:space="preserve">  пожеж та їх гасіння, надання допомоги у ліквідації наслідків надзвичайних ситуацій створити місцеву пожежну команду </w:t>
      </w:r>
      <w:proofErr w:type="spellStart"/>
      <w:r>
        <w:rPr>
          <w:rFonts w:eastAsia="Times New Roman"/>
          <w:b w:val="0"/>
          <w:bCs w:val="0"/>
          <w:lang w:val="uk-UA"/>
        </w:rPr>
        <w:t>Степанківської</w:t>
      </w:r>
      <w:proofErr w:type="spellEnd"/>
      <w:r>
        <w:rPr>
          <w:rFonts w:eastAsia="Times New Roman"/>
          <w:b w:val="0"/>
          <w:bCs w:val="0"/>
          <w:lang w:val="uk-UA"/>
        </w:rPr>
        <w:t xml:space="preserve"> сільської ради;</w:t>
      </w:r>
    </w:p>
    <w:p w:rsidR="00BC4CE1" w:rsidRDefault="00BC4CE1" w:rsidP="00BC4CE1">
      <w:pPr>
        <w:spacing w:after="0" w:line="240" w:lineRule="auto"/>
        <w:ind w:firstLine="540"/>
        <w:contextualSpacing/>
        <w:jc w:val="both"/>
        <w:outlineLvl w:val="0"/>
        <w:rPr>
          <w:rFonts w:eastAsia="Times New Roman"/>
          <w:b w:val="0"/>
          <w:bCs w:val="0"/>
          <w:lang w:val="uk-UA"/>
        </w:rPr>
      </w:pPr>
      <w:r>
        <w:rPr>
          <w:rFonts w:eastAsia="Times New Roman"/>
          <w:b w:val="0"/>
          <w:bCs w:val="0"/>
          <w:lang w:val="uk-UA"/>
        </w:rPr>
        <w:t xml:space="preserve">- фінансування та матеріально-технічне забезпечення здійснювати за рахунок коштів місцевого </w:t>
      </w:r>
      <w:proofErr w:type="spellStart"/>
      <w:r>
        <w:rPr>
          <w:rFonts w:eastAsia="Times New Roman"/>
          <w:b w:val="0"/>
          <w:bCs w:val="0"/>
          <w:lang w:val="uk-UA"/>
        </w:rPr>
        <w:t>бютжету</w:t>
      </w:r>
      <w:proofErr w:type="spellEnd"/>
      <w:r>
        <w:rPr>
          <w:rFonts w:eastAsia="Times New Roman"/>
          <w:b w:val="0"/>
          <w:bCs w:val="0"/>
          <w:lang w:val="uk-UA"/>
        </w:rPr>
        <w:t xml:space="preserve"> та інших джерел, не заборонено законодавством. </w:t>
      </w:r>
    </w:p>
    <w:p w:rsidR="00BC4CE1" w:rsidRDefault="00BC4CE1" w:rsidP="00BC4CE1">
      <w:pPr>
        <w:spacing w:after="0" w:line="240" w:lineRule="auto"/>
        <w:ind w:right="-185" w:firstLine="540"/>
        <w:jc w:val="both"/>
        <w:textAlignment w:val="baseline"/>
        <w:rPr>
          <w:rFonts w:eastAsia="Calibri"/>
          <w:b w:val="0"/>
          <w:bCs w:val="0"/>
          <w:lang w:val="uk-UA" w:eastAsia="ru-RU"/>
        </w:rPr>
      </w:pPr>
      <w:r>
        <w:rPr>
          <w:rFonts w:eastAsia="Calibri"/>
          <w:b w:val="0"/>
          <w:bCs w:val="0"/>
          <w:lang w:val="uk-UA" w:eastAsia="ru-RU"/>
        </w:rPr>
        <w:t>2. Контроль за виконанням покладається постійно діючу комісію з гуманітарних питань та 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.</w:t>
      </w:r>
    </w:p>
    <w:p w:rsidR="00BC4CE1" w:rsidRDefault="00BC4CE1" w:rsidP="00BC4CE1">
      <w:pPr>
        <w:spacing w:after="0" w:line="240" w:lineRule="auto"/>
        <w:jc w:val="both"/>
        <w:rPr>
          <w:rFonts w:eastAsia="Times New Roman"/>
          <w:b w:val="0"/>
          <w:bCs w:val="0"/>
          <w:lang w:val="uk-UA" w:eastAsia="ru-RU"/>
        </w:rPr>
      </w:pPr>
      <w:r>
        <w:rPr>
          <w:rFonts w:eastAsia="Times New Roman"/>
          <w:b w:val="0"/>
          <w:bCs w:val="0"/>
          <w:lang w:val="uk-UA" w:eastAsia="ru-RU"/>
        </w:rPr>
        <w:t xml:space="preserve">Сільський голова </w:t>
      </w:r>
      <w:r>
        <w:rPr>
          <w:rFonts w:eastAsia="Times New Roman"/>
          <w:b w:val="0"/>
          <w:bCs w:val="0"/>
          <w:lang w:val="uk-UA" w:eastAsia="ru-RU"/>
        </w:rPr>
        <w:tab/>
      </w:r>
      <w:r>
        <w:rPr>
          <w:rFonts w:eastAsia="Times New Roman"/>
          <w:b w:val="0"/>
          <w:bCs w:val="0"/>
          <w:lang w:val="uk-UA" w:eastAsia="ru-RU"/>
        </w:rPr>
        <w:tab/>
      </w:r>
      <w:r>
        <w:rPr>
          <w:rFonts w:eastAsia="Times New Roman"/>
          <w:b w:val="0"/>
          <w:bCs w:val="0"/>
          <w:lang w:val="uk-UA" w:eastAsia="ru-RU"/>
        </w:rPr>
        <w:tab/>
      </w:r>
      <w:r>
        <w:rPr>
          <w:rFonts w:eastAsia="Times New Roman"/>
          <w:b w:val="0"/>
          <w:bCs w:val="0"/>
          <w:lang w:val="uk-UA" w:eastAsia="ru-RU"/>
        </w:rPr>
        <w:tab/>
      </w:r>
      <w:r>
        <w:rPr>
          <w:rFonts w:eastAsia="Times New Roman"/>
          <w:b w:val="0"/>
          <w:bCs w:val="0"/>
          <w:lang w:val="uk-UA" w:eastAsia="ru-RU"/>
        </w:rPr>
        <w:tab/>
      </w:r>
      <w:r>
        <w:rPr>
          <w:rFonts w:eastAsia="Times New Roman"/>
          <w:b w:val="0"/>
          <w:bCs w:val="0"/>
          <w:lang w:val="uk-UA" w:eastAsia="ru-RU"/>
        </w:rPr>
        <w:tab/>
      </w:r>
      <w:r>
        <w:rPr>
          <w:rFonts w:eastAsia="Times New Roman"/>
          <w:b w:val="0"/>
          <w:bCs w:val="0"/>
          <w:lang w:val="uk-UA" w:eastAsia="ru-RU"/>
        </w:rPr>
        <w:tab/>
        <w:t xml:space="preserve">      І.М. </w:t>
      </w:r>
      <w:proofErr w:type="spellStart"/>
      <w:r>
        <w:rPr>
          <w:rFonts w:eastAsia="Times New Roman"/>
          <w:b w:val="0"/>
          <w:bCs w:val="0"/>
          <w:lang w:val="uk-UA" w:eastAsia="ru-RU"/>
        </w:rPr>
        <w:t>Чекаленко</w:t>
      </w:r>
      <w:proofErr w:type="spellEnd"/>
    </w:p>
    <w:p w:rsidR="00BC4CE1" w:rsidRDefault="00BC4CE1" w:rsidP="00BC4CE1">
      <w:pPr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val="uk-UA"/>
        </w:rPr>
      </w:pPr>
    </w:p>
    <w:p w:rsidR="00BC4CE1" w:rsidRPr="00BC4CE1" w:rsidRDefault="00BC4CE1" w:rsidP="00BC4CE1">
      <w:pPr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val="uk-UA"/>
        </w:rPr>
      </w:pPr>
      <w:r w:rsidRPr="00BC4CE1">
        <w:rPr>
          <w:rFonts w:eastAsia="Times New Roman"/>
          <w:b w:val="0"/>
          <w:bCs w:val="0"/>
          <w:sz w:val="24"/>
          <w:szCs w:val="24"/>
          <w:lang w:val="uk-UA"/>
        </w:rPr>
        <w:t>Підготувала</w:t>
      </w:r>
    </w:p>
    <w:p w:rsidR="00BC4CE1" w:rsidRPr="00BC4CE1" w:rsidRDefault="00BC4CE1" w:rsidP="00BC4CE1">
      <w:pPr>
        <w:tabs>
          <w:tab w:val="left" w:pos="4068"/>
        </w:tabs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val="uk-UA"/>
        </w:rPr>
      </w:pPr>
      <w:r w:rsidRPr="00BC4CE1">
        <w:rPr>
          <w:rFonts w:eastAsia="Times New Roman"/>
          <w:b w:val="0"/>
          <w:bCs w:val="0"/>
          <w:sz w:val="24"/>
          <w:szCs w:val="24"/>
          <w:lang w:val="uk-UA"/>
        </w:rPr>
        <w:t>Спеціаліст з цивільного захисту</w:t>
      </w:r>
      <w:r w:rsidRPr="00BC4CE1">
        <w:rPr>
          <w:rFonts w:eastAsia="Times New Roman"/>
          <w:b w:val="0"/>
          <w:bCs w:val="0"/>
          <w:sz w:val="24"/>
          <w:szCs w:val="24"/>
          <w:lang w:val="uk-UA"/>
        </w:rPr>
        <w:tab/>
        <w:t>Ю.О.Величко</w:t>
      </w:r>
    </w:p>
    <w:p w:rsidR="00BC4CE1" w:rsidRPr="00BC4CE1" w:rsidRDefault="00BC4CE1" w:rsidP="00BC4CE1">
      <w:pPr>
        <w:tabs>
          <w:tab w:val="center" w:pos="4677"/>
        </w:tabs>
        <w:spacing w:after="200" w:line="276" w:lineRule="auto"/>
        <w:jc w:val="both"/>
        <w:rPr>
          <w:rFonts w:eastAsia="Times New Roman"/>
          <w:b w:val="0"/>
          <w:bCs w:val="0"/>
          <w:sz w:val="24"/>
          <w:szCs w:val="24"/>
          <w:lang w:val="uk-UA"/>
        </w:rPr>
      </w:pPr>
      <w:r w:rsidRPr="00BC4CE1">
        <w:rPr>
          <w:rFonts w:eastAsia="Times New Roman"/>
          <w:b w:val="0"/>
          <w:bCs w:val="0"/>
          <w:sz w:val="24"/>
          <w:szCs w:val="24"/>
          <w:lang w:val="uk-UA"/>
        </w:rPr>
        <w:t xml:space="preserve">Спеціаліст </w:t>
      </w:r>
      <w:proofErr w:type="spellStart"/>
      <w:r w:rsidRPr="00BC4CE1">
        <w:rPr>
          <w:rFonts w:eastAsia="Times New Roman"/>
          <w:b w:val="0"/>
          <w:bCs w:val="0"/>
          <w:sz w:val="24"/>
          <w:szCs w:val="24"/>
          <w:lang w:val="uk-UA"/>
        </w:rPr>
        <w:t>юрис</w:t>
      </w:r>
      <w:r w:rsidRPr="00BC4CE1">
        <w:rPr>
          <w:rFonts w:eastAsia="Times New Roman"/>
          <w:b w:val="0"/>
          <w:bCs w:val="0"/>
          <w:sz w:val="24"/>
          <w:szCs w:val="24"/>
          <w:lang w:val="uk-UA"/>
        </w:rPr>
        <w:t>консультант</w:t>
      </w:r>
      <w:proofErr w:type="spellEnd"/>
      <w:r w:rsidRPr="00BC4CE1">
        <w:rPr>
          <w:rFonts w:eastAsia="Times New Roman"/>
          <w:b w:val="0"/>
          <w:bCs w:val="0"/>
          <w:sz w:val="24"/>
          <w:szCs w:val="24"/>
          <w:lang w:val="uk-UA"/>
        </w:rPr>
        <w:tab/>
        <w:t>С.І.</w:t>
      </w:r>
      <w:proofErr w:type="spellStart"/>
      <w:r w:rsidRPr="00BC4CE1">
        <w:rPr>
          <w:rFonts w:eastAsia="Times New Roman"/>
          <w:b w:val="0"/>
          <w:bCs w:val="0"/>
          <w:sz w:val="24"/>
          <w:szCs w:val="24"/>
          <w:lang w:val="uk-UA"/>
        </w:rPr>
        <w:t>Нечаєнко</w:t>
      </w:r>
      <w:proofErr w:type="spellEnd"/>
    </w:p>
    <w:p w:rsidR="00D46C37" w:rsidRPr="00BC4CE1" w:rsidRDefault="00D46C37">
      <w:pPr>
        <w:rPr>
          <w:sz w:val="24"/>
          <w:szCs w:val="24"/>
        </w:rPr>
      </w:pPr>
    </w:p>
    <w:sectPr w:rsidR="00D46C37" w:rsidRPr="00BC4CE1" w:rsidSect="00BC4CE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0"/>
    <w:rsid w:val="00B37A20"/>
    <w:rsid w:val="00BC4CE1"/>
    <w:rsid w:val="00D4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E1"/>
    <w:pPr>
      <w:spacing w:after="160" w:line="256" w:lineRule="auto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CE1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E1"/>
    <w:pPr>
      <w:spacing w:after="160" w:line="256" w:lineRule="auto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CE1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2018-12-20T11:19:00Z</dcterms:created>
  <dcterms:modified xsi:type="dcterms:W3CDTF">2018-12-20T11:21:00Z</dcterms:modified>
</cp:coreProperties>
</file>