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4" w:rsidRPr="004973B4" w:rsidRDefault="004973B4" w:rsidP="004973B4">
      <w:pPr>
        <w:jc w:val="center"/>
        <w:rPr>
          <w:sz w:val="28"/>
          <w:szCs w:val="28"/>
          <w:u w:val="single"/>
          <w:lang w:val="uk-UA"/>
        </w:rPr>
      </w:pPr>
      <w:bookmarkStart w:id="0" w:name="_GoBack"/>
      <w:bookmarkEnd w:id="0"/>
      <w:r w:rsidRPr="004973B4">
        <w:rPr>
          <w:sz w:val="28"/>
          <w:szCs w:val="28"/>
          <w:u w:val="single"/>
          <w:lang w:val="uk-UA"/>
        </w:rPr>
        <w:t>Порядок денний 25 чергової сесії</w:t>
      </w:r>
    </w:p>
    <w:p w:rsidR="004973B4" w:rsidRPr="004973B4" w:rsidRDefault="004973B4" w:rsidP="004973B4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4973B4">
        <w:rPr>
          <w:sz w:val="28"/>
          <w:szCs w:val="28"/>
          <w:u w:val="single"/>
          <w:lang w:val="uk-UA"/>
        </w:rPr>
        <w:t>Степанківської</w:t>
      </w:r>
      <w:proofErr w:type="spellEnd"/>
      <w:r w:rsidRPr="004973B4">
        <w:rPr>
          <w:sz w:val="28"/>
          <w:szCs w:val="28"/>
          <w:u w:val="single"/>
          <w:lang w:val="uk-UA"/>
        </w:rPr>
        <w:t xml:space="preserve"> сільської ради </w:t>
      </w:r>
      <w:r w:rsidRPr="004973B4">
        <w:rPr>
          <w:sz w:val="28"/>
          <w:szCs w:val="28"/>
          <w:u w:val="single"/>
          <w:lang w:val="en-US"/>
        </w:rPr>
        <w:t>VII</w:t>
      </w:r>
      <w:r w:rsidRPr="004973B4">
        <w:rPr>
          <w:sz w:val="28"/>
          <w:szCs w:val="28"/>
          <w:u w:val="single"/>
        </w:rPr>
        <w:t xml:space="preserve"> </w:t>
      </w:r>
      <w:r w:rsidRPr="004973B4">
        <w:rPr>
          <w:sz w:val="28"/>
          <w:szCs w:val="28"/>
          <w:u w:val="single"/>
          <w:lang w:val="en-US"/>
        </w:rPr>
        <w:t>c</w:t>
      </w:r>
      <w:r w:rsidRPr="004973B4">
        <w:rPr>
          <w:sz w:val="28"/>
          <w:szCs w:val="28"/>
          <w:u w:val="single"/>
          <w:lang w:val="uk-UA"/>
        </w:rPr>
        <w:t xml:space="preserve">кликання </w:t>
      </w:r>
    </w:p>
    <w:p w:rsidR="004973B4" w:rsidRPr="004973B4" w:rsidRDefault="004973B4" w:rsidP="004973B4">
      <w:pPr>
        <w:jc w:val="center"/>
        <w:rPr>
          <w:sz w:val="28"/>
          <w:szCs w:val="28"/>
          <w:u w:val="single"/>
          <w:lang w:val="uk-UA"/>
        </w:rPr>
      </w:pPr>
      <w:r w:rsidRPr="004973B4">
        <w:rPr>
          <w:sz w:val="28"/>
          <w:szCs w:val="28"/>
          <w:u w:val="single"/>
        </w:rPr>
        <w:t>18</w:t>
      </w:r>
      <w:r w:rsidRPr="004973B4">
        <w:rPr>
          <w:sz w:val="28"/>
          <w:szCs w:val="28"/>
          <w:u w:val="single"/>
          <w:lang w:val="uk-UA"/>
        </w:rPr>
        <w:t>.</w:t>
      </w:r>
      <w:r w:rsidRPr="004973B4">
        <w:rPr>
          <w:sz w:val="28"/>
          <w:szCs w:val="28"/>
          <w:u w:val="single"/>
          <w:lang w:val="en-US"/>
        </w:rPr>
        <w:t>01</w:t>
      </w:r>
      <w:r w:rsidRPr="004973B4">
        <w:rPr>
          <w:sz w:val="28"/>
          <w:szCs w:val="28"/>
          <w:u w:val="single"/>
          <w:lang w:val="uk-UA"/>
        </w:rPr>
        <w:t>.2019 о 14.00</w:t>
      </w:r>
    </w:p>
    <w:p w:rsidR="004973B4" w:rsidRPr="004973B4" w:rsidRDefault="004973B4" w:rsidP="004973B4">
      <w:pPr>
        <w:jc w:val="both"/>
        <w:rPr>
          <w:sz w:val="28"/>
          <w:szCs w:val="28"/>
          <w:u w:val="single"/>
          <w:lang w:val="uk-UA"/>
        </w:rPr>
      </w:pPr>
      <w:r w:rsidRPr="004973B4">
        <w:rPr>
          <w:sz w:val="28"/>
          <w:szCs w:val="28"/>
          <w:u w:val="single"/>
          <w:lang w:val="uk-UA"/>
        </w:rPr>
        <w:t xml:space="preserve"> 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надання матеріальної допомоги.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надання дозволу на розробку технічної документації по встановленню меж земельної ділянки в натурі (на місцевості).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учасникам АТО.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надання дозволу на розробку проекту із землеустрою.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визначення переліку земельних ділянок для продажу прав на них на земельних торгах.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 xml:space="preserve">Про розгляд проекту Детального плану території з метою уточнення положень генерального плану, параметрів забудови земельної ділянки для будівництва магазину на житла по вул. Героїв України, 57 с. </w:t>
      </w:r>
      <w:proofErr w:type="spellStart"/>
      <w:r w:rsidRPr="004973B4">
        <w:rPr>
          <w:sz w:val="28"/>
          <w:szCs w:val="28"/>
          <w:lang w:val="uk-UA"/>
        </w:rPr>
        <w:t>Хацьки</w:t>
      </w:r>
      <w:proofErr w:type="spellEnd"/>
      <w:r w:rsidRPr="004973B4">
        <w:rPr>
          <w:sz w:val="28"/>
          <w:szCs w:val="28"/>
          <w:lang w:val="uk-UA"/>
        </w:rPr>
        <w:t xml:space="preserve"> Черкаського району Черкаської області.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затвердження проекту землеустрою.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 xml:space="preserve">Про затвердження Положення про преміювання працівників культури </w:t>
      </w:r>
      <w:proofErr w:type="spellStart"/>
      <w:r w:rsidRPr="004973B4">
        <w:rPr>
          <w:sz w:val="28"/>
          <w:szCs w:val="28"/>
          <w:lang w:val="uk-UA"/>
        </w:rPr>
        <w:t>Степанківської</w:t>
      </w:r>
      <w:proofErr w:type="spellEnd"/>
      <w:r w:rsidRPr="004973B4">
        <w:rPr>
          <w:sz w:val="28"/>
          <w:szCs w:val="28"/>
          <w:lang w:val="uk-UA"/>
        </w:rPr>
        <w:t xml:space="preserve"> ОТГ на 2019 рік.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Рішення «Про укладення договорів оренди нерухомого майна».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Про внесення змін до Програми «Соціального захисту та допомог» на 2019 рік затвердженої рішенням сесії від 22.12.2018 № 24-25/</w:t>
      </w:r>
      <w:r w:rsidRPr="004973B4">
        <w:rPr>
          <w:sz w:val="28"/>
          <w:szCs w:val="28"/>
          <w:lang w:val="en-US"/>
        </w:rPr>
        <w:t>VII</w:t>
      </w:r>
      <w:r w:rsidRPr="004973B4">
        <w:rPr>
          <w:sz w:val="28"/>
          <w:szCs w:val="28"/>
        </w:rPr>
        <w:t>.</w:t>
      </w:r>
    </w:p>
    <w:p w:rsidR="004973B4" w:rsidRPr="004973B4" w:rsidRDefault="004973B4" w:rsidP="004973B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73B4">
        <w:rPr>
          <w:sz w:val="28"/>
          <w:szCs w:val="28"/>
          <w:lang w:val="uk-UA"/>
        </w:rPr>
        <w:t>Різне.</w:t>
      </w:r>
    </w:p>
    <w:p w:rsidR="001F1B8A" w:rsidRPr="004973B4" w:rsidRDefault="001F1B8A" w:rsidP="001F1B8A">
      <w:pPr>
        <w:rPr>
          <w:sz w:val="28"/>
          <w:szCs w:val="28"/>
          <w:lang w:val="uk-UA"/>
        </w:rPr>
      </w:pPr>
    </w:p>
    <w:p w:rsidR="008166B1" w:rsidRDefault="008166B1"/>
    <w:sectPr w:rsidR="008166B1" w:rsidSect="001F1B8A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2E8"/>
    <w:multiLevelType w:val="hybridMultilevel"/>
    <w:tmpl w:val="26DC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3"/>
    <w:rsid w:val="00022556"/>
    <w:rsid w:val="0004479E"/>
    <w:rsid w:val="00051988"/>
    <w:rsid w:val="000B1698"/>
    <w:rsid w:val="00173856"/>
    <w:rsid w:val="0018365D"/>
    <w:rsid w:val="001F1B8A"/>
    <w:rsid w:val="002401E3"/>
    <w:rsid w:val="00302470"/>
    <w:rsid w:val="003C05AF"/>
    <w:rsid w:val="00457AA0"/>
    <w:rsid w:val="004973B4"/>
    <w:rsid w:val="005C5F5B"/>
    <w:rsid w:val="00623D93"/>
    <w:rsid w:val="00666DAE"/>
    <w:rsid w:val="006B330A"/>
    <w:rsid w:val="00773B02"/>
    <w:rsid w:val="00805900"/>
    <w:rsid w:val="008166B1"/>
    <w:rsid w:val="009C3CBD"/>
    <w:rsid w:val="00BD6807"/>
    <w:rsid w:val="00C94C30"/>
    <w:rsid w:val="00D26103"/>
    <w:rsid w:val="00D9219B"/>
    <w:rsid w:val="00E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8375-FC31-47A4-8522-30DBADA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8A"/>
    <w:pPr>
      <w:ind w:left="708"/>
    </w:pPr>
  </w:style>
  <w:style w:type="paragraph" w:styleId="a4">
    <w:name w:val="Normal (Web)"/>
    <w:basedOn w:val="a"/>
    <w:uiPriority w:val="99"/>
    <w:unhideWhenUsed/>
    <w:rsid w:val="001F1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2018-12-21T13:42:00Z</cp:lastPrinted>
  <dcterms:created xsi:type="dcterms:W3CDTF">2019-01-14T06:47:00Z</dcterms:created>
  <dcterms:modified xsi:type="dcterms:W3CDTF">2019-01-14T06:47:00Z</dcterms:modified>
</cp:coreProperties>
</file>