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EC" w:rsidRPr="00D21205" w:rsidRDefault="007D7EEC" w:rsidP="007D7EEC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ДОДАТОК1</w:t>
      </w:r>
    </w:p>
    <w:p w:rsidR="007D7EEC" w:rsidRPr="00D21205" w:rsidRDefault="007D7EEC" w:rsidP="007D7EEC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7D7EEC" w:rsidRPr="00D21205" w:rsidRDefault="007D7EEC" w:rsidP="007D7EEC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№21 від 13.02.2018 року</w:t>
      </w:r>
    </w:p>
    <w:p w:rsidR="007D7EEC" w:rsidRPr="00D21205" w:rsidRDefault="007D7EEC" w:rsidP="007D7EEC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D7EEC" w:rsidRPr="00D21205" w:rsidRDefault="007D7EEC" w:rsidP="007D7EEC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7D7EEC" w:rsidRPr="00D21205" w:rsidRDefault="007D7EEC" w:rsidP="007D7EEC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sz w:val="28"/>
          <w:szCs w:val="28"/>
          <w:lang w:val="uk-UA"/>
        </w:rPr>
        <w:t>7 (сьомої) позачергової сесії Степанківської сільської ради</w:t>
      </w:r>
    </w:p>
    <w:p w:rsidR="007D7EEC" w:rsidRPr="00D21205" w:rsidRDefault="007D7EEC" w:rsidP="007D7EEC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sz w:val="28"/>
          <w:szCs w:val="28"/>
          <w:lang w:val="uk-UA"/>
        </w:rPr>
        <w:t>сьомого скликання від 14.02.2018 року</w:t>
      </w:r>
    </w:p>
    <w:p w:rsidR="007D7EEC" w:rsidRPr="00D21205" w:rsidRDefault="007D7EEC" w:rsidP="007D7EEC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D7EEC" w:rsidRPr="00D21205" w:rsidRDefault="007D7EEC" w:rsidP="007D7EEC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1. Про передачу земельних ділянок державної власності у комунальну власність.</w:t>
      </w:r>
    </w:p>
    <w:p w:rsidR="007D7EEC" w:rsidRPr="00D21205" w:rsidRDefault="007D7EEC" w:rsidP="007D7EEC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7D7EEC" w:rsidRPr="00D21205" w:rsidRDefault="007D7EEC" w:rsidP="007D7EE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773D" w:rsidRPr="00DA3CA3" w:rsidRDefault="007D7EEC">
      <w:pPr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І.М.Невгод  </w:t>
      </w:r>
      <w:bookmarkStart w:id="0" w:name="_GoBack"/>
      <w:bookmarkEnd w:id="0"/>
    </w:p>
    <w:sectPr w:rsidR="00C6773D" w:rsidRPr="00DA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AD"/>
    <w:rsid w:val="007D7EEC"/>
    <w:rsid w:val="00C6773D"/>
    <w:rsid w:val="00C93BAD"/>
    <w:rsid w:val="00D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AE76"/>
  <w15:chartTrackingRefBased/>
  <w15:docId w15:val="{C778F318-BE1E-47AE-A2BB-BC70017B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2019-02-21T10:57:00Z</dcterms:created>
  <dcterms:modified xsi:type="dcterms:W3CDTF">2019-02-21T10:57:00Z</dcterms:modified>
</cp:coreProperties>
</file>