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42" w:rsidRDefault="00F90442" w:rsidP="00A97059">
      <w:pPr>
        <w:jc w:val="right"/>
        <w:rPr>
          <w:b/>
          <w:noProof/>
          <w:sz w:val="28"/>
          <w:szCs w:val="28"/>
        </w:rPr>
      </w:pPr>
    </w:p>
    <w:p w:rsidR="00A97059" w:rsidRPr="00A97059" w:rsidRDefault="00A97059" w:rsidP="00A97059">
      <w:pPr>
        <w:jc w:val="right"/>
        <w:rPr>
          <w:b/>
        </w:rPr>
      </w:pPr>
      <w:r w:rsidRPr="00A97059">
        <w:rPr>
          <w:b/>
        </w:rPr>
        <w:t>Додаток до рішення №</w:t>
      </w:r>
      <w:r w:rsidR="00F2470F">
        <w:rPr>
          <w:b/>
        </w:rPr>
        <w:t>26-1</w:t>
      </w:r>
      <w:r w:rsidR="009222FC">
        <w:rPr>
          <w:b/>
        </w:rPr>
        <w:t>6</w:t>
      </w:r>
      <w:r w:rsidR="00F90442">
        <w:rPr>
          <w:b/>
        </w:rPr>
        <w:t>/</w:t>
      </w:r>
      <w:r w:rsidR="00F90442">
        <w:rPr>
          <w:b/>
          <w:lang w:val="en-US"/>
        </w:rPr>
        <w:t>V</w:t>
      </w:r>
      <w:r w:rsidR="00F90442">
        <w:rPr>
          <w:b/>
        </w:rPr>
        <w:t>ІІ</w:t>
      </w:r>
      <w:r w:rsidRPr="00A97059">
        <w:rPr>
          <w:b/>
        </w:rPr>
        <w:t xml:space="preserve"> від 08.02.2019 року</w:t>
      </w:r>
    </w:p>
    <w:p w:rsidR="00A97059" w:rsidRPr="00A97059" w:rsidRDefault="00A97059" w:rsidP="00A97059">
      <w:pPr>
        <w:jc w:val="right"/>
        <w:outlineLvl w:val="0"/>
        <w:rPr>
          <w:b/>
          <w:kern w:val="36"/>
        </w:rPr>
      </w:pPr>
      <w:r w:rsidRPr="00A97059">
        <w:rPr>
          <w:b/>
        </w:rPr>
        <w:t>«Про затвердження програми «</w:t>
      </w:r>
      <w:r w:rsidRPr="00A97059">
        <w:rPr>
          <w:b/>
          <w:kern w:val="36"/>
        </w:rPr>
        <w:t xml:space="preserve">Підтримка </w:t>
      </w:r>
    </w:p>
    <w:p w:rsidR="00A97059" w:rsidRPr="00A97059" w:rsidRDefault="00A97059" w:rsidP="00A97059">
      <w:pPr>
        <w:jc w:val="right"/>
        <w:outlineLvl w:val="0"/>
        <w:rPr>
          <w:b/>
          <w:kern w:val="36"/>
        </w:rPr>
      </w:pPr>
      <w:r w:rsidRPr="00A97059">
        <w:rPr>
          <w:b/>
          <w:kern w:val="36"/>
        </w:rPr>
        <w:t xml:space="preserve">та популяризація української мови </w:t>
      </w:r>
    </w:p>
    <w:p w:rsidR="00A97059" w:rsidRPr="00A97059" w:rsidRDefault="00A97059" w:rsidP="00A97059">
      <w:pPr>
        <w:jc w:val="right"/>
        <w:outlineLvl w:val="0"/>
        <w:rPr>
          <w:b/>
          <w:kern w:val="36"/>
        </w:rPr>
      </w:pPr>
      <w:r w:rsidRPr="00A97059">
        <w:rPr>
          <w:b/>
          <w:kern w:val="36"/>
        </w:rPr>
        <w:t xml:space="preserve">на території </w:t>
      </w:r>
      <w:proofErr w:type="spellStart"/>
      <w:r w:rsidRPr="00A97059">
        <w:rPr>
          <w:b/>
          <w:kern w:val="36"/>
        </w:rPr>
        <w:t>Степанківської</w:t>
      </w:r>
      <w:proofErr w:type="spellEnd"/>
      <w:r w:rsidRPr="00A97059">
        <w:rPr>
          <w:b/>
          <w:kern w:val="36"/>
        </w:rPr>
        <w:t xml:space="preserve"> ОТГ» </w:t>
      </w:r>
    </w:p>
    <w:p w:rsidR="00A97059" w:rsidRPr="00A97059" w:rsidRDefault="00A97059" w:rsidP="00A97059">
      <w:pPr>
        <w:jc w:val="right"/>
        <w:rPr>
          <w:b/>
        </w:rPr>
      </w:pPr>
      <w:r w:rsidRPr="00A97059">
        <w:rPr>
          <w:b/>
          <w:kern w:val="36"/>
        </w:rPr>
        <w:t>на 2019-2021 роки</w:t>
      </w:r>
      <w:r w:rsidRPr="00A97059">
        <w:rPr>
          <w:b/>
        </w:rPr>
        <w:t xml:space="preserve">»»  </w:t>
      </w:r>
    </w:p>
    <w:p w:rsidR="00A97059" w:rsidRPr="00A97059" w:rsidRDefault="00A97059" w:rsidP="00A97059">
      <w:pPr>
        <w:ind w:left="5664" w:firstLine="708"/>
        <w:jc w:val="right"/>
        <w:rPr>
          <w:sz w:val="20"/>
          <w:szCs w:val="20"/>
        </w:rPr>
      </w:pPr>
    </w:p>
    <w:p w:rsidR="00A97059" w:rsidRPr="00A97059" w:rsidRDefault="00A97059" w:rsidP="00A97059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A97059">
        <w:rPr>
          <w:b/>
          <w:bCs/>
          <w:kern w:val="36"/>
          <w:sz w:val="28"/>
          <w:szCs w:val="28"/>
        </w:rPr>
        <w:t xml:space="preserve">                                                </w:t>
      </w:r>
    </w:p>
    <w:p w:rsidR="00A97059" w:rsidRPr="00A97059" w:rsidRDefault="00A97059" w:rsidP="00A97059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A97059">
        <w:rPr>
          <w:b/>
          <w:bCs/>
          <w:kern w:val="36"/>
          <w:sz w:val="28"/>
          <w:szCs w:val="28"/>
        </w:rPr>
        <w:t>ПРОГРАМА</w:t>
      </w:r>
    </w:p>
    <w:p w:rsidR="00A97059" w:rsidRPr="00A97059" w:rsidRDefault="00A97059" w:rsidP="00A97059">
      <w:pPr>
        <w:jc w:val="center"/>
        <w:outlineLvl w:val="0"/>
        <w:rPr>
          <w:b/>
          <w:kern w:val="36"/>
          <w:sz w:val="28"/>
          <w:szCs w:val="28"/>
        </w:rPr>
      </w:pPr>
      <w:r w:rsidRPr="00A97059">
        <w:rPr>
          <w:b/>
          <w:kern w:val="36"/>
          <w:sz w:val="28"/>
          <w:szCs w:val="28"/>
        </w:rPr>
        <w:t xml:space="preserve">«Підтримка та популяризація української мови </w:t>
      </w:r>
    </w:p>
    <w:p w:rsidR="00A97059" w:rsidRPr="00A97059" w:rsidRDefault="00A97059" w:rsidP="00A97059">
      <w:pPr>
        <w:jc w:val="center"/>
        <w:outlineLvl w:val="0"/>
        <w:rPr>
          <w:b/>
          <w:kern w:val="36"/>
          <w:sz w:val="28"/>
          <w:szCs w:val="28"/>
        </w:rPr>
      </w:pPr>
      <w:r w:rsidRPr="00A97059">
        <w:rPr>
          <w:b/>
          <w:kern w:val="36"/>
          <w:sz w:val="28"/>
          <w:szCs w:val="28"/>
        </w:rPr>
        <w:t xml:space="preserve">на території </w:t>
      </w:r>
      <w:proofErr w:type="spellStart"/>
      <w:r w:rsidRPr="00A97059">
        <w:rPr>
          <w:b/>
          <w:kern w:val="36"/>
          <w:sz w:val="28"/>
          <w:szCs w:val="28"/>
        </w:rPr>
        <w:t>Степанківської</w:t>
      </w:r>
      <w:proofErr w:type="spellEnd"/>
      <w:r w:rsidRPr="00A97059">
        <w:rPr>
          <w:b/>
          <w:kern w:val="36"/>
          <w:sz w:val="28"/>
          <w:szCs w:val="28"/>
        </w:rPr>
        <w:t xml:space="preserve"> ОТГ» </w:t>
      </w:r>
    </w:p>
    <w:p w:rsidR="00A97059" w:rsidRPr="00A97059" w:rsidRDefault="00A97059" w:rsidP="00A97059">
      <w:pPr>
        <w:jc w:val="center"/>
        <w:outlineLvl w:val="0"/>
        <w:rPr>
          <w:b/>
          <w:kern w:val="36"/>
          <w:sz w:val="28"/>
          <w:szCs w:val="28"/>
        </w:rPr>
      </w:pPr>
      <w:r w:rsidRPr="00A97059">
        <w:rPr>
          <w:b/>
          <w:kern w:val="36"/>
          <w:sz w:val="28"/>
          <w:szCs w:val="28"/>
        </w:rPr>
        <w:t>на 2019-2021 роки</w:t>
      </w:r>
    </w:p>
    <w:p w:rsidR="00A97059" w:rsidRPr="00A97059" w:rsidRDefault="00A97059" w:rsidP="00A97059">
      <w:pPr>
        <w:jc w:val="center"/>
        <w:outlineLvl w:val="0"/>
        <w:rPr>
          <w:b/>
          <w:bCs/>
          <w:sz w:val="16"/>
          <w:szCs w:val="16"/>
        </w:rPr>
      </w:pPr>
    </w:p>
    <w:p w:rsidR="00A97059" w:rsidRPr="00A97059" w:rsidRDefault="00A97059" w:rsidP="00A97059">
      <w:pPr>
        <w:jc w:val="center"/>
        <w:outlineLvl w:val="0"/>
        <w:rPr>
          <w:b/>
          <w:bCs/>
          <w:sz w:val="28"/>
          <w:szCs w:val="28"/>
        </w:rPr>
      </w:pPr>
    </w:p>
    <w:p w:rsidR="00A97059" w:rsidRPr="00A97059" w:rsidRDefault="00A97059" w:rsidP="00A97059">
      <w:pPr>
        <w:jc w:val="center"/>
        <w:outlineLvl w:val="0"/>
        <w:rPr>
          <w:b/>
          <w:bCs/>
          <w:sz w:val="28"/>
          <w:szCs w:val="28"/>
        </w:rPr>
      </w:pPr>
      <w:r w:rsidRPr="00A97059">
        <w:rPr>
          <w:b/>
          <w:bCs/>
          <w:sz w:val="28"/>
          <w:szCs w:val="28"/>
        </w:rPr>
        <w:t xml:space="preserve">1.Загальні положення </w:t>
      </w:r>
    </w:p>
    <w:p w:rsidR="00A97059" w:rsidRPr="00A97059" w:rsidRDefault="00A97059" w:rsidP="00A97059">
      <w:pPr>
        <w:ind w:firstLine="708"/>
        <w:jc w:val="both"/>
        <w:outlineLvl w:val="0"/>
        <w:rPr>
          <w:sz w:val="28"/>
          <w:szCs w:val="28"/>
        </w:rPr>
      </w:pPr>
    </w:p>
    <w:p w:rsidR="00A97059" w:rsidRPr="00A97059" w:rsidRDefault="00A97059" w:rsidP="00A97059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 xml:space="preserve">Програма </w:t>
      </w:r>
      <w:r w:rsidRPr="00A97059">
        <w:rPr>
          <w:kern w:val="36"/>
          <w:sz w:val="28"/>
          <w:szCs w:val="28"/>
        </w:rPr>
        <w:t xml:space="preserve">«Підтримка та популяризація української мови» </w:t>
      </w:r>
      <w:proofErr w:type="spellStart"/>
      <w:r w:rsidRPr="00A97059">
        <w:rPr>
          <w:kern w:val="36"/>
          <w:sz w:val="28"/>
          <w:szCs w:val="28"/>
        </w:rPr>
        <w:t>Степанківської</w:t>
      </w:r>
      <w:proofErr w:type="spellEnd"/>
      <w:r w:rsidRPr="00A97059">
        <w:rPr>
          <w:kern w:val="36"/>
          <w:sz w:val="28"/>
          <w:szCs w:val="28"/>
        </w:rPr>
        <w:t xml:space="preserve"> сільської ради</w:t>
      </w:r>
      <w:r w:rsidRPr="00A97059">
        <w:rPr>
          <w:sz w:val="28"/>
          <w:szCs w:val="28"/>
        </w:rPr>
        <w:t xml:space="preserve"> на 2019-2021 роки  (далі - Програма) розроблена відповідно до Конституції України, Законів України «Про освіту», «Про місцеве самоврядування в Україні», «Декларації про державний суверенітет України»,  Програми підтримки української мови в Черкаській області на 2017-2020 роки.</w:t>
      </w:r>
    </w:p>
    <w:p w:rsidR="00A97059" w:rsidRPr="00A97059" w:rsidRDefault="00A97059" w:rsidP="00A97059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>Актуальність розроблення та прийняття даної Програми зумовлена необхідністю впровадження державної політики щодо розвитку та консолідуючої ролі української мови у становленні громадянського суспільства.</w:t>
      </w:r>
    </w:p>
    <w:p w:rsidR="00A97059" w:rsidRPr="00A97059" w:rsidRDefault="00A97059" w:rsidP="00A97059">
      <w:pPr>
        <w:spacing w:line="276" w:lineRule="auto"/>
        <w:ind w:firstLine="708"/>
        <w:jc w:val="both"/>
        <w:outlineLvl w:val="0"/>
        <w:rPr>
          <w:sz w:val="16"/>
          <w:szCs w:val="16"/>
        </w:rPr>
      </w:pPr>
    </w:p>
    <w:p w:rsidR="00A97059" w:rsidRPr="00A97059" w:rsidRDefault="00A97059" w:rsidP="00A97059">
      <w:pPr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A97059">
        <w:rPr>
          <w:b/>
          <w:bCs/>
          <w:sz w:val="28"/>
          <w:szCs w:val="28"/>
        </w:rPr>
        <w:t>2. Мета та основні завдання Програми</w:t>
      </w:r>
    </w:p>
    <w:p w:rsidR="00A97059" w:rsidRPr="00A97059" w:rsidRDefault="00A97059" w:rsidP="00A97059">
      <w:pPr>
        <w:spacing w:line="276" w:lineRule="auto"/>
        <w:ind w:firstLine="709"/>
        <w:jc w:val="both"/>
        <w:outlineLvl w:val="0"/>
        <w:rPr>
          <w:sz w:val="16"/>
          <w:szCs w:val="16"/>
        </w:rPr>
      </w:pPr>
    </w:p>
    <w:p w:rsidR="00A97059" w:rsidRPr="00A97059" w:rsidRDefault="00A97059" w:rsidP="00A97059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 xml:space="preserve">Метою програми є створення належних умов для розвитку і розширення сфери функціонування української мови, виховання шанобливого ставлення до неї, формування патріотизму у громадян. </w:t>
      </w:r>
    </w:p>
    <w:p w:rsidR="00A97059" w:rsidRPr="00A97059" w:rsidRDefault="00A97059" w:rsidP="00A97059">
      <w:pPr>
        <w:spacing w:line="276" w:lineRule="auto"/>
        <w:jc w:val="both"/>
        <w:outlineLvl w:val="0"/>
        <w:rPr>
          <w:sz w:val="16"/>
          <w:szCs w:val="16"/>
        </w:rPr>
      </w:pPr>
    </w:p>
    <w:p w:rsidR="00A97059" w:rsidRPr="00A97059" w:rsidRDefault="00A97059" w:rsidP="00A97059">
      <w:pPr>
        <w:spacing w:line="276" w:lineRule="auto"/>
        <w:ind w:firstLine="709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>Основними завданнями програми є: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>зміцнення статусу української мови, як державної;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>всебічний розвиток і розширення функціонування української мови в усіх сферах суспільного життя;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>визначення та здійснення заходів для стимулювання глибокого вивчення української мови;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>створення належних умов для вивчення української мови  у закладах освіти громади;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97059">
        <w:rPr>
          <w:sz w:val="28"/>
          <w:szCs w:val="28"/>
        </w:rPr>
        <w:t xml:space="preserve"> </w:t>
      </w:r>
      <w:r w:rsidRPr="00A97059">
        <w:rPr>
          <w:rFonts w:eastAsia="Calibri"/>
          <w:sz w:val="28"/>
          <w:szCs w:val="28"/>
          <w:lang w:eastAsia="en-US"/>
        </w:rPr>
        <w:t>стимулювання читацьких інтересів населення, зацікавлення його класичною та сучасною українською літературою.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>проведення заходів національно-патріотичного виховання;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lastRenderedPageBreak/>
        <w:t xml:space="preserve">сприяння національно-культурному розвитку населення громади. </w:t>
      </w:r>
    </w:p>
    <w:p w:rsidR="00A97059" w:rsidRPr="00A97059" w:rsidRDefault="00A97059" w:rsidP="00A97059">
      <w:pPr>
        <w:spacing w:line="276" w:lineRule="auto"/>
        <w:ind w:firstLine="709"/>
        <w:jc w:val="both"/>
        <w:outlineLvl w:val="0"/>
        <w:rPr>
          <w:sz w:val="16"/>
          <w:szCs w:val="16"/>
        </w:rPr>
      </w:pPr>
    </w:p>
    <w:p w:rsidR="00A97059" w:rsidRPr="00A97059" w:rsidRDefault="00A97059" w:rsidP="00A97059">
      <w:pPr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A97059">
        <w:rPr>
          <w:b/>
          <w:sz w:val="28"/>
          <w:szCs w:val="28"/>
        </w:rPr>
        <w:t>3. Очікувані результати виконання Програми</w:t>
      </w:r>
    </w:p>
    <w:p w:rsidR="00A97059" w:rsidRPr="00A97059" w:rsidRDefault="00A97059" w:rsidP="00A97059">
      <w:pPr>
        <w:spacing w:line="276" w:lineRule="auto"/>
        <w:ind w:firstLine="709"/>
        <w:jc w:val="both"/>
        <w:outlineLvl w:val="0"/>
        <w:rPr>
          <w:sz w:val="16"/>
          <w:szCs w:val="16"/>
        </w:rPr>
      </w:pPr>
    </w:p>
    <w:p w:rsidR="00A97059" w:rsidRPr="00A97059" w:rsidRDefault="00A97059" w:rsidP="00A97059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>Виконання програми забезпечить: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>практичну реалізацію статті 10 Конституції України щодо всебічного розвитку і функціонування української мови в усіх сферах суспільного життя;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>визначення та здійснення заходів для стимулювання глибокого вивчення української мови;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 xml:space="preserve"> розширення функціонування української мови у сфері культури, освіти тощо;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>підтримку функціонування української мови в інформаційному комп’ютерному середовищі;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>підтримку наукових розробок, предметом дослідження яких є українська мова, література та українська культура;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>покращення науково-методичного забезпечення закладів освіти з метою вивчення державної мови;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 w:rsidRPr="00A97059">
        <w:rPr>
          <w:sz w:val="28"/>
          <w:szCs w:val="28"/>
        </w:rPr>
        <w:t>стимулювання вивчення української мови здобувачами освіти та мешканцями громади;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97059">
        <w:rPr>
          <w:sz w:val="28"/>
          <w:szCs w:val="28"/>
        </w:rPr>
        <w:t>стимулювання читацьких інтересів населення, зацікавлення його класичною та сучасною українською літературою;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97059">
        <w:rPr>
          <w:sz w:val="28"/>
          <w:szCs w:val="28"/>
        </w:rPr>
        <w:t>популяризація української культури;</w:t>
      </w:r>
    </w:p>
    <w:p w:rsidR="00A97059" w:rsidRPr="00A97059" w:rsidRDefault="00A97059" w:rsidP="00A9705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97059">
        <w:rPr>
          <w:sz w:val="28"/>
          <w:szCs w:val="28"/>
        </w:rPr>
        <w:t>підвищення рівня професійної компетентності, практичних навичок усного і писемного спілкування державних службовців та посадових осіб органів місцевого самоврядування.</w:t>
      </w:r>
    </w:p>
    <w:p w:rsidR="00A97059" w:rsidRPr="00A97059" w:rsidRDefault="00A97059" w:rsidP="00A97059">
      <w:pPr>
        <w:spacing w:line="276" w:lineRule="auto"/>
        <w:ind w:left="1774"/>
        <w:jc w:val="both"/>
        <w:outlineLvl w:val="0"/>
        <w:rPr>
          <w:sz w:val="28"/>
          <w:szCs w:val="28"/>
        </w:rPr>
      </w:pPr>
    </w:p>
    <w:p w:rsidR="00A97059" w:rsidRPr="00A97059" w:rsidRDefault="00A97059" w:rsidP="00A97059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97059">
        <w:rPr>
          <w:b/>
          <w:bCs/>
          <w:sz w:val="28"/>
          <w:szCs w:val="28"/>
        </w:rPr>
        <w:t>4. Джерела фінансування та термін виконання Програми</w:t>
      </w:r>
    </w:p>
    <w:p w:rsidR="00A97059" w:rsidRPr="00A97059" w:rsidRDefault="00A97059" w:rsidP="00A97059">
      <w:pPr>
        <w:ind w:firstLine="709"/>
        <w:jc w:val="both"/>
        <w:rPr>
          <w:sz w:val="28"/>
          <w:szCs w:val="28"/>
        </w:rPr>
      </w:pPr>
    </w:p>
    <w:p w:rsidR="00A97059" w:rsidRPr="00A97059" w:rsidRDefault="00A97059" w:rsidP="00A97059">
      <w:pPr>
        <w:ind w:firstLine="709"/>
        <w:jc w:val="both"/>
        <w:rPr>
          <w:sz w:val="28"/>
          <w:szCs w:val="28"/>
        </w:rPr>
      </w:pPr>
      <w:r w:rsidRPr="00A97059">
        <w:rPr>
          <w:sz w:val="28"/>
          <w:szCs w:val="28"/>
        </w:rPr>
        <w:t xml:space="preserve">Фінансування Програми здійснюватиметься в межах асигнувань, передбачених у бюджеті </w:t>
      </w:r>
      <w:proofErr w:type="spellStart"/>
      <w:r w:rsidRPr="00A97059">
        <w:rPr>
          <w:sz w:val="28"/>
          <w:szCs w:val="28"/>
        </w:rPr>
        <w:t>Степанківської</w:t>
      </w:r>
      <w:proofErr w:type="spellEnd"/>
      <w:r w:rsidRPr="00A97059">
        <w:rPr>
          <w:sz w:val="28"/>
          <w:szCs w:val="28"/>
        </w:rPr>
        <w:t xml:space="preserve"> сільської ради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джерел, не заборонених законодавством.</w:t>
      </w:r>
    </w:p>
    <w:p w:rsidR="00A97059" w:rsidRPr="00A97059" w:rsidRDefault="00A97059" w:rsidP="00A97059">
      <w:pPr>
        <w:ind w:firstLine="709"/>
        <w:jc w:val="both"/>
        <w:rPr>
          <w:sz w:val="28"/>
          <w:szCs w:val="28"/>
        </w:rPr>
      </w:pPr>
      <w:r w:rsidRPr="00A97059">
        <w:rPr>
          <w:sz w:val="28"/>
          <w:szCs w:val="28"/>
        </w:rPr>
        <w:t>Термін виконання Програми 2019-2021 роки.</w:t>
      </w:r>
    </w:p>
    <w:p w:rsidR="00A97059" w:rsidRPr="00A97059" w:rsidRDefault="00A97059" w:rsidP="00A97059">
      <w:pPr>
        <w:ind w:firstLine="709"/>
        <w:jc w:val="both"/>
        <w:rPr>
          <w:sz w:val="28"/>
          <w:szCs w:val="28"/>
        </w:rPr>
      </w:pPr>
    </w:p>
    <w:p w:rsidR="00A97059" w:rsidRPr="00A97059" w:rsidRDefault="00A97059" w:rsidP="00A97059">
      <w:pPr>
        <w:ind w:firstLine="709"/>
        <w:jc w:val="both"/>
        <w:rPr>
          <w:sz w:val="28"/>
          <w:szCs w:val="28"/>
        </w:rPr>
      </w:pPr>
    </w:p>
    <w:p w:rsidR="00A97059" w:rsidRPr="00A97059" w:rsidRDefault="00A97059" w:rsidP="00A97059">
      <w:pPr>
        <w:ind w:firstLine="709"/>
        <w:jc w:val="both"/>
        <w:rPr>
          <w:sz w:val="28"/>
          <w:szCs w:val="28"/>
        </w:rPr>
      </w:pPr>
    </w:p>
    <w:p w:rsidR="00A97059" w:rsidRPr="00A97059" w:rsidRDefault="00A97059" w:rsidP="00A97059">
      <w:pPr>
        <w:ind w:firstLine="709"/>
        <w:jc w:val="both"/>
        <w:rPr>
          <w:sz w:val="28"/>
          <w:szCs w:val="28"/>
        </w:rPr>
      </w:pPr>
    </w:p>
    <w:p w:rsidR="00A97059" w:rsidRPr="00A97059" w:rsidRDefault="00A97059" w:rsidP="00A97059">
      <w:pPr>
        <w:jc w:val="right"/>
        <w:rPr>
          <w:sz w:val="28"/>
          <w:szCs w:val="28"/>
        </w:rPr>
      </w:pPr>
      <w:r w:rsidRPr="00A97059">
        <w:rPr>
          <w:sz w:val="28"/>
          <w:szCs w:val="28"/>
        </w:rPr>
        <w:t>Додаток до Програми</w:t>
      </w:r>
    </w:p>
    <w:p w:rsidR="00A97059" w:rsidRPr="00A97059" w:rsidRDefault="00A97059" w:rsidP="00A97059">
      <w:pPr>
        <w:jc w:val="center"/>
        <w:rPr>
          <w:b/>
          <w:bCs/>
          <w:sz w:val="28"/>
          <w:szCs w:val="28"/>
        </w:rPr>
      </w:pPr>
    </w:p>
    <w:p w:rsidR="00A97059" w:rsidRPr="00A97059" w:rsidRDefault="00A97059" w:rsidP="00A97059">
      <w:pPr>
        <w:jc w:val="center"/>
        <w:rPr>
          <w:b/>
          <w:bCs/>
          <w:sz w:val="28"/>
          <w:szCs w:val="28"/>
        </w:rPr>
      </w:pPr>
      <w:r w:rsidRPr="00A97059">
        <w:rPr>
          <w:b/>
          <w:bCs/>
          <w:sz w:val="28"/>
          <w:szCs w:val="28"/>
        </w:rPr>
        <w:lastRenderedPageBreak/>
        <w:t xml:space="preserve">Заходи щодо виконання </w:t>
      </w:r>
    </w:p>
    <w:p w:rsidR="00A97059" w:rsidRPr="00A97059" w:rsidRDefault="00A97059" w:rsidP="00A97059">
      <w:pPr>
        <w:jc w:val="center"/>
        <w:rPr>
          <w:b/>
          <w:bCs/>
          <w:kern w:val="36"/>
          <w:sz w:val="28"/>
          <w:szCs w:val="28"/>
        </w:rPr>
      </w:pPr>
      <w:r w:rsidRPr="00A97059">
        <w:rPr>
          <w:b/>
          <w:bCs/>
          <w:sz w:val="28"/>
          <w:szCs w:val="28"/>
        </w:rPr>
        <w:t xml:space="preserve"> Програми «Підтримка та популяризація української мови</w:t>
      </w:r>
      <w:r w:rsidRPr="00A97059">
        <w:rPr>
          <w:b/>
          <w:bCs/>
          <w:kern w:val="36"/>
          <w:sz w:val="28"/>
          <w:szCs w:val="28"/>
        </w:rPr>
        <w:t>»</w:t>
      </w:r>
    </w:p>
    <w:p w:rsidR="00A97059" w:rsidRPr="00A97059" w:rsidRDefault="00A97059" w:rsidP="00A97059">
      <w:pPr>
        <w:jc w:val="center"/>
        <w:outlineLvl w:val="0"/>
        <w:rPr>
          <w:b/>
          <w:bCs/>
          <w:kern w:val="36"/>
          <w:sz w:val="28"/>
          <w:szCs w:val="28"/>
        </w:rPr>
      </w:pPr>
      <w:proofErr w:type="spellStart"/>
      <w:r w:rsidRPr="00A97059">
        <w:rPr>
          <w:b/>
          <w:bCs/>
          <w:kern w:val="36"/>
          <w:sz w:val="28"/>
          <w:szCs w:val="28"/>
        </w:rPr>
        <w:t>Степанківської</w:t>
      </w:r>
      <w:proofErr w:type="spellEnd"/>
      <w:r w:rsidRPr="00A97059">
        <w:rPr>
          <w:b/>
          <w:bCs/>
          <w:kern w:val="36"/>
          <w:sz w:val="28"/>
          <w:szCs w:val="28"/>
        </w:rPr>
        <w:t xml:space="preserve"> сільської ради  на 2019-2021 роки</w:t>
      </w:r>
    </w:p>
    <w:tbl>
      <w:tblPr>
        <w:tblW w:w="103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5"/>
        <w:gridCol w:w="2059"/>
        <w:gridCol w:w="1821"/>
      </w:tblGrid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2"/>
                <w:szCs w:val="22"/>
              </w:rPr>
            </w:pPr>
            <w:r w:rsidRPr="00A97059">
              <w:rPr>
                <w:kern w:val="36"/>
              </w:rPr>
              <w:t>№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</w:rPr>
            </w:pPr>
            <w:r w:rsidRPr="00A97059">
              <w:rPr>
                <w:kern w:val="36"/>
              </w:rPr>
              <w:t xml:space="preserve">Заходи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</w:rPr>
            </w:pPr>
            <w:r w:rsidRPr="00A97059">
              <w:rPr>
                <w:kern w:val="36"/>
              </w:rPr>
              <w:t xml:space="preserve">Виконавці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</w:rPr>
            </w:pPr>
            <w:r w:rsidRPr="00A97059">
              <w:rPr>
                <w:kern w:val="36"/>
              </w:rPr>
              <w:t xml:space="preserve">Очікуваний </w:t>
            </w:r>
          </w:p>
          <w:p w:rsidR="00A97059" w:rsidRPr="00A97059" w:rsidRDefault="00A97059">
            <w:pPr>
              <w:jc w:val="center"/>
              <w:outlineLvl w:val="0"/>
              <w:rPr>
                <w:kern w:val="36"/>
              </w:rPr>
            </w:pPr>
            <w:r w:rsidRPr="00A97059">
              <w:rPr>
                <w:kern w:val="36"/>
              </w:rPr>
              <w:t>результат</w:t>
            </w:r>
          </w:p>
        </w:tc>
      </w:tr>
      <w:tr w:rsidR="00A97059" w:rsidRPr="00A97059" w:rsidTr="00A97059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 w:rsidP="00257E91">
            <w:pPr>
              <w:numPr>
                <w:ilvl w:val="0"/>
                <w:numId w:val="2"/>
              </w:numPr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A97059">
              <w:rPr>
                <w:b/>
                <w:bCs/>
                <w:sz w:val="28"/>
                <w:szCs w:val="28"/>
              </w:rPr>
              <w:t xml:space="preserve">Розвиток  і функціонування української мови 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 xml:space="preserve">Дотримання Закону України «Про засади державної </w:t>
            </w:r>
            <w:proofErr w:type="spellStart"/>
            <w:r w:rsidRPr="00A97059">
              <w:rPr>
                <w:sz w:val="28"/>
                <w:szCs w:val="28"/>
              </w:rPr>
              <w:t>мовної</w:t>
            </w:r>
            <w:proofErr w:type="spellEnd"/>
            <w:r w:rsidRPr="00A97059">
              <w:rPr>
                <w:sz w:val="28"/>
                <w:szCs w:val="28"/>
              </w:rPr>
              <w:t xml:space="preserve"> політики» щодо назв юридичних осіб суб’єктів підприємницької діяльності.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</w:pPr>
            <w:r w:rsidRPr="00A97059">
              <w:t>Сільська рада, виконавчий комітет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rPr>
                <w:b/>
                <w:sz w:val="28"/>
                <w:szCs w:val="28"/>
              </w:rPr>
            </w:pPr>
            <w:r w:rsidRPr="00A97059">
              <w:rPr>
                <w:rStyle w:val="29"/>
                <w:b w:val="0"/>
              </w:rPr>
              <w:t>Забезпечення вимог чинного законодавства України про мов</w:t>
            </w:r>
            <w:r w:rsidRPr="00A97059">
              <w:rPr>
                <w:rStyle w:val="29"/>
                <w:b w:val="0"/>
                <w:sz w:val="20"/>
                <w:szCs w:val="20"/>
              </w:rPr>
              <w:t>у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>Забезпечення закладів освіти та бібліотечних закладів  книжковими виданнями та супровідними дисками із української художньої літератури.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ind w:left="-57" w:right="-57"/>
              <w:jc w:val="center"/>
            </w:pPr>
            <w:r w:rsidRPr="00A97059">
              <w:t>Сільська рада, виконавчий комітет, відділ освіти, керівники закладів освіти, керівники бібліотечних закладів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rStyle w:val="29"/>
                <w:b w:val="0"/>
              </w:rPr>
              <w:t>Забезпечення вимог чинного законодавства України про мов</w:t>
            </w:r>
            <w:r w:rsidRPr="00A97059">
              <w:rPr>
                <w:rStyle w:val="29"/>
                <w:b w:val="0"/>
                <w:sz w:val="20"/>
                <w:szCs w:val="20"/>
              </w:rPr>
              <w:t>у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>Забезпечення закладів освіти методичними посібниками й дидактичними матеріалами для вчителів української мови і літератури та інших дисциплін.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ind w:left="-57" w:right="-57"/>
              <w:jc w:val="center"/>
            </w:pPr>
            <w:r w:rsidRPr="00A97059">
              <w:t>Сільська рада, виконавчий комітет, 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</w:rPr>
            </w:pPr>
            <w:r w:rsidRPr="00A97059">
              <w:rPr>
                <w:rStyle w:val="29"/>
                <w:b w:val="0"/>
              </w:rPr>
              <w:t>Забезпечення вимог чинного законодавства України про мов</w:t>
            </w:r>
            <w:r w:rsidRPr="00A97059">
              <w:rPr>
                <w:rStyle w:val="29"/>
                <w:b w:val="0"/>
                <w:sz w:val="20"/>
                <w:szCs w:val="20"/>
              </w:rPr>
              <w:t>у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 xml:space="preserve">Створення куточків декоративно-прикладного мистецтва на базі КЗ «ЦПБ» </w:t>
            </w:r>
            <w:proofErr w:type="spellStart"/>
            <w:r w:rsidRPr="00A97059">
              <w:rPr>
                <w:kern w:val="36"/>
                <w:sz w:val="28"/>
                <w:szCs w:val="28"/>
              </w:rPr>
              <w:t>Степанківської</w:t>
            </w:r>
            <w:proofErr w:type="spellEnd"/>
            <w:r w:rsidRPr="00A97059">
              <w:rPr>
                <w:kern w:val="36"/>
                <w:sz w:val="28"/>
                <w:szCs w:val="28"/>
              </w:rPr>
              <w:t xml:space="preserve"> сільської ради, активний пошук експонатів.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</w:rPr>
            </w:pPr>
            <w:r w:rsidRPr="00A97059">
              <w:rPr>
                <w:kern w:val="36"/>
              </w:rPr>
              <w:t xml:space="preserve">керівники закладів культури, </w:t>
            </w:r>
            <w:r w:rsidRPr="00A97059">
              <w:t>керівники бібліотечних закладів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rStyle w:val="29"/>
                <w:b w:val="0"/>
              </w:rPr>
              <w:t>Популяризація української культури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Виконання вимог нормативно-правових актів щодо функціонування державної мови під час проведення туристичних, спортивно-масових, молодіжних та культурно-масових заходів.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</w:rPr>
            </w:pPr>
            <w:r w:rsidRPr="00A97059">
              <w:rPr>
                <w:kern w:val="36"/>
              </w:rPr>
              <w:t>керівники закладів культури,</w:t>
            </w:r>
            <w:r w:rsidRPr="00A97059">
              <w:t xml:space="preserve">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rStyle w:val="29"/>
                <w:b w:val="0"/>
              </w:rPr>
              <w:t>Забезпечення вимог чинного законодавства України про мов</w:t>
            </w:r>
            <w:r w:rsidRPr="00A97059">
              <w:rPr>
                <w:rStyle w:val="29"/>
                <w:b w:val="0"/>
                <w:sz w:val="20"/>
                <w:szCs w:val="20"/>
              </w:rPr>
              <w:t>у</w:t>
            </w:r>
          </w:p>
        </w:tc>
      </w:tr>
      <w:tr w:rsidR="00A97059" w:rsidRPr="00A97059" w:rsidTr="00A97059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 w:rsidP="00257E91">
            <w:pPr>
              <w:numPr>
                <w:ilvl w:val="0"/>
                <w:numId w:val="2"/>
              </w:numPr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 w:rsidRPr="00A97059">
              <w:rPr>
                <w:b/>
                <w:kern w:val="36"/>
                <w:sz w:val="28"/>
                <w:szCs w:val="28"/>
              </w:rPr>
              <w:t xml:space="preserve">Підвищення  рівня культури мовлення  </w:t>
            </w:r>
          </w:p>
        </w:tc>
      </w:tr>
      <w:tr w:rsidR="00A97059" w:rsidRPr="00A97059" w:rsidTr="00A97059">
        <w:trPr>
          <w:trHeight w:val="13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97059" w:rsidRDefault="00A97059">
            <w:pPr>
              <w:jc w:val="both"/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>Розробка українськомовних продуктів – сцена-</w:t>
            </w:r>
          </w:p>
          <w:p w:rsidR="00A97059" w:rsidRPr="00A97059" w:rsidRDefault="00A97059">
            <w:pPr>
              <w:jc w:val="both"/>
              <w:rPr>
                <w:sz w:val="28"/>
                <w:szCs w:val="28"/>
              </w:rPr>
            </w:pPr>
            <w:proofErr w:type="spellStart"/>
            <w:r w:rsidRPr="00A97059">
              <w:rPr>
                <w:sz w:val="28"/>
                <w:szCs w:val="28"/>
              </w:rPr>
              <w:t>ріїв</w:t>
            </w:r>
            <w:proofErr w:type="spellEnd"/>
            <w:r w:rsidRPr="00A97059">
              <w:rPr>
                <w:sz w:val="28"/>
                <w:szCs w:val="28"/>
              </w:rPr>
              <w:t xml:space="preserve"> державних свят, історичних дат та свят народно-обрядового спрямування для використання закладами культури.</w:t>
            </w:r>
          </w:p>
          <w:p w:rsidR="00A97059" w:rsidRPr="00A97059" w:rsidRDefault="00A97059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</w:rPr>
            </w:pPr>
            <w:r w:rsidRPr="00A97059">
              <w:rPr>
                <w:kern w:val="36"/>
              </w:rPr>
              <w:t>виконавчий комітет,</w:t>
            </w:r>
          </w:p>
          <w:p w:rsidR="00A97059" w:rsidRPr="00A97059" w:rsidRDefault="00A97059">
            <w:pPr>
              <w:jc w:val="center"/>
              <w:outlineLvl w:val="0"/>
              <w:rPr>
                <w:kern w:val="36"/>
              </w:rPr>
            </w:pPr>
            <w:r w:rsidRPr="00A97059">
              <w:rPr>
                <w:kern w:val="36"/>
              </w:rPr>
              <w:t>керівники закладів культури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b/>
                <w:kern w:val="36"/>
              </w:rPr>
            </w:pPr>
            <w:r w:rsidRPr="00A97059">
              <w:rPr>
                <w:rStyle w:val="29"/>
                <w:b w:val="0"/>
              </w:rPr>
              <w:t>Популяризація української культури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 xml:space="preserve"> 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outlineLvl w:val="0"/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>Розробка та розповсюдження буклетів, пам’яток, календарів, тематично пов’язаних із українською мовою і культурою.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97059">
              <w:rPr>
                <w:kern w:val="36"/>
              </w:rPr>
              <w:t>керівники закладів культури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</w:rPr>
            </w:pPr>
            <w:r w:rsidRPr="00A97059">
              <w:rPr>
                <w:rStyle w:val="29"/>
                <w:b w:val="0"/>
              </w:rPr>
              <w:t>Популяризація української культури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outlineLvl w:val="0"/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 xml:space="preserve">Підвищення рівня </w:t>
            </w:r>
            <w:proofErr w:type="spellStart"/>
            <w:r w:rsidRPr="00A97059">
              <w:rPr>
                <w:sz w:val="28"/>
                <w:szCs w:val="28"/>
              </w:rPr>
              <w:t>мовної</w:t>
            </w:r>
            <w:proofErr w:type="spellEnd"/>
            <w:r w:rsidRPr="00A97059">
              <w:rPr>
                <w:sz w:val="28"/>
                <w:szCs w:val="28"/>
              </w:rPr>
              <w:t xml:space="preserve"> культури під час проведення культурно-мистецьких заходів.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</w:rPr>
            </w:pPr>
            <w:r w:rsidRPr="00A97059">
              <w:rPr>
                <w:kern w:val="36"/>
              </w:rPr>
              <w:t>керівники закладів культури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rStyle w:val="29"/>
                <w:b w:val="0"/>
              </w:rPr>
              <w:t>Популяризація української культури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lastRenderedPageBreak/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97059" w:rsidRDefault="00A97059">
            <w:pPr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 xml:space="preserve">Впровадження </w:t>
            </w:r>
            <w:proofErr w:type="spellStart"/>
            <w:r w:rsidRPr="00A97059">
              <w:rPr>
                <w:sz w:val="28"/>
                <w:szCs w:val="28"/>
              </w:rPr>
              <w:t>етнотуризму</w:t>
            </w:r>
            <w:proofErr w:type="spellEnd"/>
            <w:r w:rsidRPr="00A97059">
              <w:rPr>
                <w:sz w:val="28"/>
                <w:szCs w:val="28"/>
              </w:rPr>
              <w:t xml:space="preserve"> (вивчення й популяризація побуту, традицій українського народу).</w:t>
            </w:r>
          </w:p>
          <w:p w:rsidR="00A97059" w:rsidRPr="00A97059" w:rsidRDefault="00A97059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ind w:left="-57" w:right="-57"/>
              <w:jc w:val="center"/>
              <w:rPr>
                <w:kern w:val="36"/>
              </w:rPr>
            </w:pPr>
            <w:r w:rsidRPr="00A97059">
              <w:rPr>
                <w:kern w:val="36"/>
              </w:rPr>
              <w:t>керівники закладів культури,</w:t>
            </w:r>
          </w:p>
          <w:p w:rsidR="00A97059" w:rsidRPr="00A97059" w:rsidRDefault="00A97059">
            <w:pPr>
              <w:ind w:left="-57" w:right="-57"/>
              <w:jc w:val="center"/>
              <w:rPr>
                <w:sz w:val="28"/>
                <w:szCs w:val="28"/>
              </w:rPr>
            </w:pPr>
            <w:r w:rsidRPr="00A97059">
              <w:t>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b/>
              </w:rPr>
            </w:pPr>
            <w:r w:rsidRPr="00A97059">
              <w:rPr>
                <w:rStyle w:val="29"/>
                <w:b w:val="0"/>
              </w:rPr>
              <w:t>Популяризація української культури</w:t>
            </w:r>
          </w:p>
        </w:tc>
      </w:tr>
      <w:tr w:rsidR="00A97059" w:rsidRPr="00A97059" w:rsidTr="00A97059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b/>
                <w:bCs/>
                <w:sz w:val="28"/>
                <w:szCs w:val="28"/>
              </w:rPr>
              <w:t xml:space="preserve">3. Доступ здобувачів освіти до якісної </w:t>
            </w:r>
            <w:proofErr w:type="spellStart"/>
            <w:r w:rsidRPr="00A97059">
              <w:rPr>
                <w:b/>
                <w:bCs/>
                <w:sz w:val="28"/>
                <w:szCs w:val="28"/>
              </w:rPr>
              <w:t>мовної</w:t>
            </w:r>
            <w:proofErr w:type="spellEnd"/>
            <w:r w:rsidRPr="00A97059">
              <w:rPr>
                <w:b/>
                <w:bCs/>
                <w:sz w:val="28"/>
                <w:szCs w:val="28"/>
              </w:rPr>
              <w:t xml:space="preserve"> освіти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Забезпечення українськомовного режиму в усіх закладах освіти ОТГ.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rPr>
                <w:sz w:val="28"/>
                <w:szCs w:val="28"/>
              </w:rPr>
            </w:pPr>
            <w:r w:rsidRPr="00A97059">
              <w:rPr>
                <w:kern w:val="36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b/>
                <w:kern w:val="36"/>
              </w:rPr>
            </w:pPr>
            <w:r w:rsidRPr="00A97059">
              <w:rPr>
                <w:rStyle w:val="29"/>
                <w:b w:val="0"/>
              </w:rPr>
              <w:t xml:space="preserve">Покращення </w:t>
            </w:r>
            <w:proofErr w:type="spellStart"/>
            <w:r w:rsidRPr="00A97059">
              <w:rPr>
                <w:rStyle w:val="29"/>
                <w:b w:val="0"/>
              </w:rPr>
              <w:t>мовного</w:t>
            </w:r>
            <w:proofErr w:type="spellEnd"/>
            <w:r w:rsidRPr="00A97059">
              <w:rPr>
                <w:rStyle w:val="29"/>
                <w:b w:val="0"/>
              </w:rPr>
              <w:t xml:space="preserve"> режиму в навчально-виховному процесі</w:t>
            </w:r>
          </w:p>
        </w:tc>
      </w:tr>
      <w:tr w:rsidR="00A97059" w:rsidRPr="00A97059" w:rsidTr="00A97059">
        <w:trPr>
          <w:trHeight w:val="1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97059" w:rsidRDefault="00A97059">
            <w:pPr>
              <w:jc w:val="both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Забезпечення високого професійного рівня викладання і вивчення української мови і літератури у закладах дошкільної та загальної середньої освіти.</w:t>
            </w:r>
          </w:p>
          <w:p w:rsidR="00A97059" w:rsidRPr="00A97059" w:rsidRDefault="00A97059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</w:rPr>
            </w:pPr>
            <w:r w:rsidRPr="00A97059">
              <w:rPr>
                <w:kern w:val="36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b/>
                <w:kern w:val="36"/>
              </w:rPr>
            </w:pPr>
            <w:r w:rsidRPr="00A97059">
              <w:rPr>
                <w:rStyle w:val="29"/>
                <w:b w:val="0"/>
              </w:rPr>
              <w:t>Підвищення рівня викладання і вивчення української мови і літератури</w:t>
            </w:r>
          </w:p>
        </w:tc>
      </w:tr>
      <w:tr w:rsidR="00A97059" w:rsidRPr="00A97059" w:rsidTr="00A97059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Поповнення бібліотечних фондів закладів освіти ОТГ словниками, довідниками, підручниками, посібниками, наочним матеріалом із української мови, зразками художньої літератури, фаховою періодикою для словесників, українськомовними виданнями з різних галузей науки.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</w:pPr>
            <w:r w:rsidRPr="00A97059">
              <w:rPr>
                <w:kern w:val="36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059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Підвищення рівня </w:t>
            </w:r>
          </w:p>
          <w:p w:rsidR="00A97059" w:rsidRPr="00A97059" w:rsidRDefault="00A97059">
            <w:pPr>
              <w:jc w:val="center"/>
              <w:outlineLvl w:val="0"/>
              <w:rPr>
                <w:b/>
                <w:kern w:val="36"/>
              </w:rPr>
            </w:pPr>
            <w:r w:rsidRPr="00A97059">
              <w:rPr>
                <w:rStyle w:val="29"/>
                <w:b w:val="0"/>
              </w:rPr>
              <w:t>забезпечення фаховою періодикою та посібниками бібліотек  закладів освіти</w:t>
            </w:r>
          </w:p>
        </w:tc>
      </w:tr>
      <w:tr w:rsidR="00A97059" w:rsidRPr="00A97059" w:rsidTr="00A97059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outlineLvl w:val="0"/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>Проведення  у закладах освіти конкурсів,  творчо-пошукових і науково-дослідницьких робіт із української мови і літератури та інших видів мистецтва (образотворчого, кіно, фото тощо) на українську тематику.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rPr>
                <w:sz w:val="28"/>
                <w:szCs w:val="28"/>
              </w:rPr>
            </w:pPr>
            <w:r w:rsidRPr="00A97059">
              <w:rPr>
                <w:kern w:val="36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59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Виховання в учнів</w:t>
            </w:r>
          </w:p>
          <w:p w:rsidR="00A97059" w:rsidRPr="00A97059" w:rsidRDefault="00A97059">
            <w:pPr>
              <w:jc w:val="center"/>
              <w:outlineLvl w:val="0"/>
            </w:pPr>
            <w:r w:rsidRPr="00A97059">
              <w:rPr>
                <w:rStyle w:val="29"/>
                <w:b w:val="0"/>
              </w:rPr>
              <w:t>патріотизму, любові до рідного слова.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97059" w:rsidRDefault="00A97059">
            <w:pPr>
              <w:jc w:val="both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Проведення науково-практичних конференцій, семінарів із питань підвищення якості викладання державною мовою у закладах освіти, спонукання педагогів до постійного використання української мови у процесі спілкування з дітьми та молоддю.</w:t>
            </w:r>
          </w:p>
          <w:p w:rsidR="00A97059" w:rsidRPr="00A97059" w:rsidRDefault="00A97059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</w:pPr>
            <w:r w:rsidRPr="00A97059">
              <w:rPr>
                <w:kern w:val="36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kern w:val="36"/>
              </w:rPr>
            </w:pPr>
            <w:r w:rsidRPr="00A97059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Підвищення рівня якості викладання державною мовою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outlineLvl w:val="0"/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>Під час проходження атестації педагогічними працівниками при встановленні кожної кваліфікаційної категорії (розряду) враховувати обов’язкове володіння державною мовою в обсязі, необхідному для виконання професійних обов’язків, відповідно до ст. 10 Конституції України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</w:pPr>
            <w:r w:rsidRPr="00A97059">
              <w:rPr>
                <w:kern w:val="36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b/>
                <w:kern w:val="36"/>
              </w:rPr>
            </w:pPr>
            <w:r w:rsidRPr="00A97059">
              <w:rPr>
                <w:rStyle w:val="29"/>
                <w:b w:val="0"/>
              </w:rPr>
              <w:t>Впровадження державної мови в освітній процес</w:t>
            </w:r>
          </w:p>
        </w:tc>
      </w:tr>
      <w:tr w:rsidR="00A97059" w:rsidRPr="00A97059" w:rsidTr="00A97059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outlineLvl w:val="0"/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 xml:space="preserve">Підвищення кваліфікації вчителів, які викладають у класах із поглибленим або профільним вивченням української мови та літератури на відповідних курсах.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sz w:val="28"/>
                <w:szCs w:val="28"/>
              </w:rPr>
            </w:pPr>
            <w:r w:rsidRPr="00A97059">
              <w:rPr>
                <w:kern w:val="36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</w:pPr>
            <w:r w:rsidRPr="00A97059">
              <w:rPr>
                <w:rStyle w:val="29"/>
                <w:b w:val="0"/>
              </w:rPr>
              <w:t>Впровадження державної мови в освітній процес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lastRenderedPageBreak/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outlineLvl w:val="0"/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>Участь у науково-практичних конференціях та семінарах з питань навчання державною мовою педагогічних працівників закладів освіти.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sz w:val="28"/>
                <w:szCs w:val="28"/>
              </w:rPr>
            </w:pPr>
            <w:r w:rsidRPr="00A97059">
              <w:rPr>
                <w:kern w:val="36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</w:pPr>
            <w:r w:rsidRPr="00A97059">
              <w:rPr>
                <w:rStyle w:val="29"/>
                <w:b w:val="0"/>
              </w:rPr>
              <w:t>Впровадження державної мови в освітній процес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97059" w:rsidRDefault="00A97059">
            <w:pPr>
              <w:jc w:val="both"/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 xml:space="preserve">Створення електронної бази матеріалів для проведення у навчальних закладах заходів, </w:t>
            </w:r>
            <w:proofErr w:type="spellStart"/>
            <w:r w:rsidRPr="00A97059">
              <w:rPr>
                <w:sz w:val="28"/>
                <w:szCs w:val="28"/>
              </w:rPr>
              <w:t>пов᾿язаних</w:t>
            </w:r>
            <w:proofErr w:type="spellEnd"/>
            <w:r w:rsidRPr="00A97059">
              <w:rPr>
                <w:sz w:val="28"/>
                <w:szCs w:val="28"/>
              </w:rPr>
              <w:t xml:space="preserve"> із </w:t>
            </w:r>
            <w:proofErr w:type="spellStart"/>
            <w:r w:rsidRPr="00A97059">
              <w:rPr>
                <w:sz w:val="28"/>
                <w:szCs w:val="28"/>
              </w:rPr>
              <w:t>мовними</w:t>
            </w:r>
            <w:proofErr w:type="spellEnd"/>
            <w:r w:rsidRPr="00A97059">
              <w:rPr>
                <w:sz w:val="28"/>
                <w:szCs w:val="28"/>
              </w:rPr>
              <w:t xml:space="preserve"> святами, зокрема Днем української писемності і мови.</w:t>
            </w:r>
          </w:p>
          <w:p w:rsidR="00A97059" w:rsidRPr="00A97059" w:rsidRDefault="00A97059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sz w:val="28"/>
                <w:szCs w:val="28"/>
              </w:rPr>
            </w:pPr>
            <w:r w:rsidRPr="00A97059">
              <w:rPr>
                <w:kern w:val="36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59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Покращення</w:t>
            </w:r>
          </w:p>
          <w:p w:rsidR="00A97059" w:rsidRPr="00A97059" w:rsidRDefault="00A97059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59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інформова-ності</w:t>
            </w:r>
            <w:proofErr w:type="spellEnd"/>
          </w:p>
          <w:p w:rsidR="00A97059" w:rsidRPr="00A97059" w:rsidRDefault="00A97059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59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педагогічних</w:t>
            </w:r>
          </w:p>
          <w:p w:rsidR="00A97059" w:rsidRPr="00A97059" w:rsidRDefault="00A97059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59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працівників з питань</w:t>
            </w:r>
          </w:p>
          <w:p w:rsidR="00A97059" w:rsidRPr="00A97059" w:rsidRDefault="00A97059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59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викладання</w:t>
            </w:r>
          </w:p>
          <w:p w:rsidR="00A97059" w:rsidRPr="00A97059" w:rsidRDefault="00A97059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59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української мови та</w:t>
            </w:r>
          </w:p>
          <w:p w:rsidR="00A97059" w:rsidRPr="00A97059" w:rsidRDefault="00A97059">
            <w:pPr>
              <w:jc w:val="center"/>
              <w:outlineLvl w:val="0"/>
            </w:pPr>
            <w:r w:rsidRPr="00A97059">
              <w:rPr>
                <w:rStyle w:val="29"/>
                <w:b w:val="0"/>
              </w:rPr>
              <w:t>л</w:t>
            </w:r>
            <w:r w:rsidRPr="00A97059">
              <w:rPr>
                <w:rStyle w:val="29"/>
              </w:rPr>
              <w:t>і</w:t>
            </w:r>
            <w:r w:rsidRPr="00A97059">
              <w:rPr>
                <w:rStyle w:val="29"/>
                <w:b w:val="0"/>
              </w:rPr>
              <w:t>тератури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10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97059" w:rsidRDefault="00A97059">
            <w:pPr>
              <w:jc w:val="both"/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>Створення у закладах освіти факультативів для здобувачів освіти, груп для батьків, які бажають удосконалювати знання з української мови і вміння послуговуватися нею.</w:t>
            </w:r>
          </w:p>
          <w:p w:rsidR="00A97059" w:rsidRPr="00A97059" w:rsidRDefault="00A970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sz w:val="28"/>
                <w:szCs w:val="28"/>
              </w:rPr>
            </w:pPr>
            <w:r w:rsidRPr="00A97059">
              <w:rPr>
                <w:kern w:val="36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</w:pPr>
            <w:r w:rsidRPr="00A97059">
              <w:rPr>
                <w:rStyle w:val="29"/>
                <w:b w:val="0"/>
              </w:rPr>
              <w:t>Популяризація української мови і культури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11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>Створення у закладах загальної середньої освіти стендів з інформацією про заходи  щодо підтримки української мови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sz w:val="28"/>
                <w:szCs w:val="28"/>
              </w:rPr>
            </w:pPr>
            <w:r w:rsidRPr="00A97059">
              <w:rPr>
                <w:kern w:val="36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</w:pPr>
            <w:r w:rsidRPr="00A97059">
              <w:rPr>
                <w:rStyle w:val="29"/>
                <w:b w:val="0"/>
              </w:rPr>
              <w:t>Популяризація української мови і культури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12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>Оформлення кабінетів української мови.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</w:rPr>
            </w:pPr>
            <w:r w:rsidRPr="00A97059">
              <w:rPr>
                <w:kern w:val="36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rStyle w:val="29"/>
                <w:b w:val="0"/>
                <w:sz w:val="24"/>
                <w:szCs w:val="24"/>
              </w:rPr>
            </w:pPr>
            <w:r w:rsidRPr="00A97059">
              <w:rPr>
                <w:rStyle w:val="29"/>
                <w:b w:val="0"/>
              </w:rPr>
              <w:t>Популяризація української мови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13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>Проведення у закладах загальної середньої освіти 9 листопада, у День української писемності і мови, заходу «Диктант національної єдності».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sz w:val="28"/>
                <w:szCs w:val="28"/>
              </w:rPr>
            </w:pPr>
            <w:r w:rsidRPr="00A97059">
              <w:rPr>
                <w:kern w:val="36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59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Виховання в учнів</w:t>
            </w:r>
          </w:p>
          <w:p w:rsidR="00A97059" w:rsidRPr="00A97059" w:rsidRDefault="00A97059">
            <w:pPr>
              <w:jc w:val="center"/>
              <w:outlineLvl w:val="0"/>
            </w:pPr>
            <w:r w:rsidRPr="00A97059">
              <w:rPr>
                <w:rStyle w:val="29"/>
                <w:b w:val="0"/>
              </w:rPr>
              <w:t>патріотизму, любові до рідного слова.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14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rPr>
                <w:sz w:val="28"/>
                <w:szCs w:val="28"/>
              </w:rPr>
            </w:pPr>
            <w:r w:rsidRPr="00A97059">
              <w:rPr>
                <w:sz w:val="28"/>
                <w:szCs w:val="28"/>
              </w:rPr>
              <w:t>Проведення у закладах освіти та закладах культури культурно-просвітницьких заходів, спрямованих на популяризацію української мови, культури та історії України.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sz w:val="28"/>
                <w:szCs w:val="28"/>
              </w:rPr>
            </w:pPr>
            <w:r w:rsidRPr="00A97059">
              <w:rPr>
                <w:kern w:val="36"/>
              </w:rPr>
              <w:t>відділ освіти, керівники закладів освіти, керівники закладів культури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59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Виховання в учнів</w:t>
            </w:r>
          </w:p>
          <w:p w:rsidR="00A97059" w:rsidRPr="00A97059" w:rsidRDefault="00A97059">
            <w:pPr>
              <w:jc w:val="center"/>
              <w:outlineLvl w:val="0"/>
            </w:pPr>
            <w:r w:rsidRPr="00A97059">
              <w:rPr>
                <w:rStyle w:val="29"/>
                <w:b w:val="0"/>
              </w:rPr>
              <w:t>патріотизму, любові до рідного слова.</w:t>
            </w:r>
          </w:p>
        </w:tc>
      </w:tr>
      <w:tr w:rsidR="00A97059" w:rsidRPr="00A97059" w:rsidTr="00A97059"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97059" w:rsidRDefault="00A9705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b/>
                <w:bCs/>
                <w:sz w:val="28"/>
                <w:szCs w:val="28"/>
              </w:rPr>
              <w:t>4. Зміцнення статусу української мови як державної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 xml:space="preserve">Неухильне дотримання </w:t>
            </w:r>
            <w:proofErr w:type="spellStart"/>
            <w:r w:rsidRPr="00A97059">
              <w:rPr>
                <w:kern w:val="36"/>
                <w:sz w:val="28"/>
                <w:szCs w:val="28"/>
              </w:rPr>
              <w:t>мовного</w:t>
            </w:r>
            <w:proofErr w:type="spellEnd"/>
            <w:r w:rsidRPr="00A97059">
              <w:rPr>
                <w:kern w:val="36"/>
                <w:sz w:val="28"/>
                <w:szCs w:val="28"/>
              </w:rPr>
              <w:t xml:space="preserve"> законодавства при проведенні конкурсів щодо вступу на державну службу, органи місцевого самоврядування.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rPr>
                <w:sz w:val="28"/>
                <w:szCs w:val="28"/>
              </w:rPr>
            </w:pPr>
            <w:r w:rsidRPr="00A97059">
              <w:t>Сільська рада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b/>
                <w:kern w:val="36"/>
              </w:rPr>
            </w:pPr>
            <w:r w:rsidRPr="00A97059">
              <w:rPr>
                <w:rStyle w:val="29"/>
                <w:b w:val="0"/>
              </w:rPr>
              <w:t>Забезпечення вимог чинного законодавства України про мову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Здійснення постійного контролю за використанням української мови державними службовцями, працівниками органів місцевого самоврядування в усній та писемній формі офіційно-ділового стилю спілкування.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rPr>
                <w:sz w:val="28"/>
                <w:szCs w:val="28"/>
              </w:rPr>
            </w:pPr>
            <w:r w:rsidRPr="00A97059">
              <w:t>Сільська рада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9" w:rsidRPr="00A97059" w:rsidRDefault="00A97059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  <w:r w:rsidRPr="00A97059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Оволодіння офіційно-діловим стилем сучасної української літературної мови, вимогами до </w:t>
            </w:r>
            <w:r w:rsidRPr="00A97059">
              <w:rPr>
                <w:rStyle w:val="29"/>
                <w:rFonts w:ascii="Times New Roman" w:hAnsi="Times New Roman" w:cs="Times New Roman"/>
                <w:sz w:val="24"/>
                <w:szCs w:val="24"/>
              </w:rPr>
              <w:lastRenderedPageBreak/>
              <w:t>складання та оформлення документів</w:t>
            </w:r>
          </w:p>
          <w:p w:rsidR="00A97059" w:rsidRPr="00A97059" w:rsidRDefault="00A97059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"/>
                <w:rFonts w:ascii="Times New Roman" w:hAnsi="Times New Roman" w:cs="Times New Roman"/>
                <w:sz w:val="24"/>
                <w:szCs w:val="24"/>
              </w:rPr>
            </w:pPr>
          </w:p>
          <w:p w:rsidR="00A97059" w:rsidRPr="00A97059" w:rsidRDefault="00A97059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lastRenderedPageBreak/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 xml:space="preserve">Забезпечення заходів щодо поглиблення знань з української мови та її використання у процесі виконання державними службовцями та посадовими особами місцевого самоврядування посадових обов'язків (систематичне проведення тематичних семінарів  на теми: «Ділове українське мовлення в сфері державного управління та місцевого самоврядування» та «Ділова українська мова», а також практичних занять у рамках тематичних короткострокових семінарів та за професійними програмами з метою підвищення кваліфікації керівників та спеціалістів апарату, управлінь, відділів виконавчого комітету </w:t>
            </w:r>
            <w:proofErr w:type="spellStart"/>
            <w:r w:rsidRPr="00A97059">
              <w:rPr>
                <w:kern w:val="36"/>
                <w:sz w:val="28"/>
                <w:szCs w:val="28"/>
              </w:rPr>
              <w:t>Степанківської</w:t>
            </w:r>
            <w:proofErr w:type="spellEnd"/>
            <w:r w:rsidRPr="00A97059">
              <w:rPr>
                <w:kern w:val="36"/>
                <w:sz w:val="28"/>
                <w:szCs w:val="28"/>
              </w:rPr>
              <w:t xml:space="preserve"> сільської ради.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t xml:space="preserve">Сільська рада, </w:t>
            </w:r>
            <w:r w:rsidRPr="00A97059">
              <w:rPr>
                <w:kern w:val="36"/>
              </w:rPr>
              <w:t>відділ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</w:rPr>
            </w:pPr>
            <w:r w:rsidRPr="00A97059">
              <w:rPr>
                <w:color w:val="000000"/>
              </w:rPr>
              <w:t xml:space="preserve">Підвищення рівня </w:t>
            </w:r>
            <w:r w:rsidRPr="00A97059">
              <w:rPr>
                <w:color w:val="000000"/>
                <w:shd w:val="clear" w:color="auto" w:fill="FFFFFF"/>
              </w:rPr>
              <w:t>професійної компетентності  практичних навичок усного і писемного спілкування, широкої мовленнєвої практики</w:t>
            </w:r>
            <w:r w:rsidRPr="00A97059">
              <w:rPr>
                <w:spacing w:val="-10"/>
              </w:rPr>
              <w:t xml:space="preserve"> державних службовців та посадових осіб місцевого самоврядування у процесі виконання посадових обов'язків</w:t>
            </w:r>
          </w:p>
        </w:tc>
      </w:tr>
      <w:tr w:rsidR="00A97059" w:rsidRPr="00A97059" w:rsidTr="00A97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A97059">
              <w:rPr>
                <w:kern w:val="36"/>
                <w:sz w:val="28"/>
                <w:szCs w:val="28"/>
              </w:rPr>
              <w:t>Участь посадових осіб органів місцевого самоврядування  9 листопада, в день української писемності і мови у заході «Диктант національної єдності».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</w:pPr>
            <w:r w:rsidRPr="00A97059">
              <w:t xml:space="preserve">Сільська рада, </w:t>
            </w:r>
            <w:r w:rsidRPr="00A97059">
              <w:rPr>
                <w:kern w:val="36"/>
              </w:rPr>
              <w:t>відділ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59" w:rsidRPr="00A97059" w:rsidRDefault="00A97059">
            <w:pPr>
              <w:jc w:val="center"/>
              <w:outlineLvl w:val="0"/>
              <w:rPr>
                <w:color w:val="000000"/>
              </w:rPr>
            </w:pPr>
            <w:r w:rsidRPr="00A97059">
              <w:rPr>
                <w:rStyle w:val="29"/>
                <w:b w:val="0"/>
              </w:rPr>
              <w:t>Популяризація української мови</w:t>
            </w:r>
          </w:p>
        </w:tc>
      </w:tr>
    </w:tbl>
    <w:p w:rsidR="00A97059" w:rsidRPr="00A97059" w:rsidRDefault="00A97059" w:rsidP="00A97059">
      <w:pPr>
        <w:rPr>
          <w:sz w:val="28"/>
          <w:szCs w:val="28"/>
        </w:rPr>
      </w:pPr>
    </w:p>
    <w:p w:rsidR="00A97059" w:rsidRPr="00A97059" w:rsidRDefault="00A97059" w:rsidP="00A97059">
      <w:pPr>
        <w:rPr>
          <w:sz w:val="28"/>
          <w:szCs w:val="28"/>
        </w:rPr>
      </w:pPr>
    </w:p>
    <w:p w:rsidR="00A97059" w:rsidRPr="00A97059" w:rsidRDefault="00A97059" w:rsidP="00A97059">
      <w:pPr>
        <w:rPr>
          <w:sz w:val="28"/>
          <w:szCs w:val="28"/>
        </w:rPr>
      </w:pPr>
      <w:r w:rsidRPr="00A97059">
        <w:rPr>
          <w:sz w:val="28"/>
          <w:szCs w:val="28"/>
        </w:rPr>
        <w:t>Секретар сільської ради</w:t>
      </w:r>
      <w:r w:rsidRPr="00A9705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          </w:t>
      </w:r>
      <w:r w:rsidRPr="00A97059">
        <w:rPr>
          <w:sz w:val="28"/>
          <w:szCs w:val="28"/>
        </w:rPr>
        <w:t xml:space="preserve">   І. М. </w:t>
      </w:r>
      <w:proofErr w:type="spellStart"/>
      <w:r w:rsidRPr="00A97059">
        <w:rPr>
          <w:sz w:val="28"/>
          <w:szCs w:val="28"/>
        </w:rPr>
        <w:t>Невгод</w:t>
      </w:r>
      <w:proofErr w:type="spellEnd"/>
    </w:p>
    <w:p w:rsidR="00A97059" w:rsidRPr="00A97059" w:rsidRDefault="00A97059" w:rsidP="00A97059">
      <w:pPr>
        <w:rPr>
          <w:sz w:val="28"/>
          <w:szCs w:val="28"/>
        </w:rPr>
      </w:pPr>
    </w:p>
    <w:p w:rsidR="00A97059" w:rsidRPr="00A97059" w:rsidRDefault="00A97059" w:rsidP="00A97059">
      <w:pPr>
        <w:jc w:val="both"/>
      </w:pPr>
    </w:p>
    <w:p w:rsidR="00A97059" w:rsidRPr="00A97059" w:rsidRDefault="00A97059" w:rsidP="00A97059">
      <w:pPr>
        <w:jc w:val="both"/>
      </w:pPr>
    </w:p>
    <w:p w:rsidR="00A97059" w:rsidRPr="00A97059" w:rsidRDefault="00A97059" w:rsidP="00A97059">
      <w:pPr>
        <w:jc w:val="both"/>
      </w:pPr>
    </w:p>
    <w:p w:rsidR="007748E5" w:rsidRDefault="007748E5" w:rsidP="007748E5">
      <w:pPr>
        <w:jc w:val="right"/>
        <w:rPr>
          <w:b/>
          <w:noProof/>
          <w:sz w:val="28"/>
          <w:szCs w:val="28"/>
        </w:rPr>
      </w:pPr>
    </w:p>
    <w:p w:rsidR="007748E5" w:rsidRDefault="007748E5" w:rsidP="007748E5">
      <w:pPr>
        <w:jc w:val="right"/>
        <w:rPr>
          <w:b/>
          <w:noProof/>
          <w:sz w:val="28"/>
          <w:szCs w:val="28"/>
        </w:rPr>
      </w:pPr>
    </w:p>
    <w:p w:rsidR="007748E5" w:rsidRDefault="007748E5" w:rsidP="007748E5">
      <w:pPr>
        <w:jc w:val="right"/>
        <w:rPr>
          <w:b/>
          <w:noProof/>
          <w:sz w:val="28"/>
          <w:szCs w:val="28"/>
        </w:rPr>
      </w:pPr>
    </w:p>
    <w:p w:rsidR="007748E5" w:rsidRDefault="007748E5" w:rsidP="007748E5">
      <w:pPr>
        <w:jc w:val="right"/>
        <w:rPr>
          <w:b/>
          <w:noProof/>
          <w:sz w:val="28"/>
          <w:szCs w:val="28"/>
        </w:rPr>
      </w:pPr>
    </w:p>
    <w:p w:rsidR="007748E5" w:rsidRDefault="007748E5" w:rsidP="007748E5">
      <w:pPr>
        <w:jc w:val="right"/>
        <w:rPr>
          <w:b/>
          <w:noProof/>
          <w:sz w:val="28"/>
          <w:szCs w:val="28"/>
        </w:rPr>
      </w:pPr>
    </w:p>
    <w:p w:rsidR="007748E5" w:rsidRDefault="007748E5" w:rsidP="007748E5">
      <w:pPr>
        <w:jc w:val="right"/>
        <w:rPr>
          <w:b/>
          <w:noProof/>
          <w:sz w:val="28"/>
          <w:szCs w:val="28"/>
        </w:rPr>
      </w:pPr>
    </w:p>
    <w:p w:rsidR="007748E5" w:rsidRDefault="007748E5" w:rsidP="007748E5">
      <w:pPr>
        <w:jc w:val="right"/>
        <w:rPr>
          <w:b/>
          <w:noProof/>
          <w:sz w:val="28"/>
          <w:szCs w:val="28"/>
        </w:rPr>
      </w:pPr>
    </w:p>
    <w:p w:rsidR="007748E5" w:rsidRDefault="007748E5" w:rsidP="007748E5">
      <w:pPr>
        <w:jc w:val="right"/>
        <w:rPr>
          <w:b/>
          <w:noProof/>
          <w:sz w:val="28"/>
          <w:szCs w:val="28"/>
        </w:rPr>
      </w:pPr>
    </w:p>
    <w:p w:rsidR="007748E5" w:rsidRDefault="007748E5" w:rsidP="007748E5">
      <w:pPr>
        <w:jc w:val="right"/>
        <w:rPr>
          <w:b/>
          <w:noProof/>
          <w:sz w:val="28"/>
          <w:szCs w:val="28"/>
        </w:rPr>
      </w:pPr>
    </w:p>
    <w:p w:rsidR="007748E5" w:rsidRDefault="007748E5" w:rsidP="007748E5">
      <w:pPr>
        <w:jc w:val="right"/>
        <w:rPr>
          <w:b/>
          <w:noProof/>
          <w:sz w:val="28"/>
          <w:szCs w:val="28"/>
        </w:rPr>
      </w:pPr>
    </w:p>
    <w:p w:rsidR="007748E5" w:rsidRDefault="007748E5" w:rsidP="007748E5">
      <w:pPr>
        <w:jc w:val="right"/>
        <w:rPr>
          <w:b/>
          <w:noProof/>
          <w:sz w:val="28"/>
          <w:szCs w:val="28"/>
        </w:rPr>
      </w:pPr>
    </w:p>
    <w:p w:rsidR="007748E5" w:rsidRDefault="007748E5" w:rsidP="007748E5">
      <w:pPr>
        <w:jc w:val="right"/>
        <w:rPr>
          <w:b/>
          <w:noProof/>
          <w:sz w:val="28"/>
          <w:szCs w:val="28"/>
        </w:rPr>
      </w:pPr>
    </w:p>
    <w:p w:rsidR="007748E5" w:rsidRDefault="007748E5" w:rsidP="007748E5">
      <w:pPr>
        <w:jc w:val="right"/>
        <w:rPr>
          <w:b/>
          <w:noProof/>
          <w:sz w:val="28"/>
          <w:szCs w:val="28"/>
        </w:rPr>
      </w:pPr>
    </w:p>
    <w:p w:rsidR="007748E5" w:rsidRDefault="007748E5" w:rsidP="007748E5">
      <w:pPr>
        <w:jc w:val="right"/>
        <w:rPr>
          <w:b/>
          <w:noProof/>
          <w:sz w:val="28"/>
          <w:szCs w:val="28"/>
        </w:rPr>
      </w:pPr>
    </w:p>
    <w:p w:rsidR="00A97059" w:rsidRPr="00A97059" w:rsidRDefault="00A97059" w:rsidP="00A97059">
      <w:pPr>
        <w:jc w:val="both"/>
      </w:pPr>
      <w:bookmarkStart w:id="0" w:name="_GoBack"/>
      <w:bookmarkEnd w:id="0"/>
    </w:p>
    <w:sectPr w:rsidR="00A97059" w:rsidRPr="00A9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84A"/>
    <w:multiLevelType w:val="hybridMultilevel"/>
    <w:tmpl w:val="EF2E38EE"/>
    <w:lvl w:ilvl="0" w:tplc="8CCCCE88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" w15:restartNumberingAfterBreak="0">
    <w:nsid w:val="1D173BB6"/>
    <w:multiLevelType w:val="hybridMultilevel"/>
    <w:tmpl w:val="0330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DC"/>
    <w:rsid w:val="0028413B"/>
    <w:rsid w:val="00705A01"/>
    <w:rsid w:val="007748E5"/>
    <w:rsid w:val="009222FC"/>
    <w:rsid w:val="00A97059"/>
    <w:rsid w:val="00B061DC"/>
    <w:rsid w:val="00F2470F"/>
    <w:rsid w:val="00F51583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C5C2"/>
  <w15:docId w15:val="{81A3DDB2-676C-4A16-9F9A-7E611BA1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97059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7059"/>
    <w:pPr>
      <w:widowControl w:val="0"/>
      <w:shd w:val="clear" w:color="auto" w:fill="FFFFFF"/>
      <w:spacing w:before="360" w:line="0" w:lineRule="atLeast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29">
    <w:name w:val="Основной текст (2) + 9"/>
    <w:aliases w:val="5 pt,Не полужирный"/>
    <w:rsid w:val="00A97059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774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E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2019-02-08T09:11:00Z</cp:lastPrinted>
  <dcterms:created xsi:type="dcterms:W3CDTF">2019-02-13T19:44:00Z</dcterms:created>
  <dcterms:modified xsi:type="dcterms:W3CDTF">2019-02-13T19:44:00Z</dcterms:modified>
</cp:coreProperties>
</file>