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14" w:rsidRDefault="00DB5414" w:rsidP="00DB5414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DB5414" w:rsidRDefault="00DB5414" w:rsidP="00DB5414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 descr="Описание: 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DB5414" w:rsidRDefault="00DB5414" w:rsidP="00DB5414">
      <w:pPr>
        <w:jc w:val="center"/>
        <w:rPr>
          <w:lang w:val="uk-UA"/>
        </w:rPr>
      </w:pPr>
    </w:p>
    <w:p w:rsidR="00DB5414" w:rsidRDefault="00DB5414" w:rsidP="00DB5414">
      <w:pPr>
        <w:jc w:val="center"/>
      </w:pPr>
    </w:p>
    <w:p w:rsidR="00DB5414" w:rsidRDefault="00DB5414" w:rsidP="00DB5414">
      <w:pPr>
        <w:tabs>
          <w:tab w:val="left" w:pos="3750"/>
        </w:tabs>
        <w:jc w:val="center"/>
        <w:rPr>
          <w:sz w:val="28"/>
          <w:szCs w:val="28"/>
          <w:lang w:val="uk-UA"/>
        </w:rPr>
      </w:pPr>
    </w:p>
    <w:p w:rsidR="00DB5414" w:rsidRDefault="00DB5414" w:rsidP="00DB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B5414" w:rsidRDefault="00DB5414" w:rsidP="00DB541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DB5414" w:rsidRDefault="00DB5414" w:rsidP="00DB5414">
      <w:pPr>
        <w:jc w:val="center"/>
        <w:rPr>
          <w:sz w:val="28"/>
          <w:szCs w:val="28"/>
          <w:lang w:val="uk-UA"/>
        </w:rPr>
      </w:pPr>
    </w:p>
    <w:p w:rsidR="00DB5414" w:rsidRDefault="00DB5414" w:rsidP="00DB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Двадцять дев’ята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DB5414" w:rsidRDefault="00DB5414" w:rsidP="00DB5414">
      <w:pPr>
        <w:jc w:val="center"/>
        <w:rPr>
          <w:b/>
          <w:sz w:val="28"/>
          <w:szCs w:val="28"/>
        </w:rPr>
      </w:pPr>
    </w:p>
    <w:p w:rsidR="00DB5414" w:rsidRDefault="00DB5414" w:rsidP="00DB5414">
      <w:pPr>
        <w:tabs>
          <w:tab w:val="center" w:pos="4819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ab/>
      </w:r>
    </w:p>
    <w:p w:rsidR="00DB5414" w:rsidRDefault="00DB5414" w:rsidP="00DB5414">
      <w:pPr>
        <w:rPr>
          <w:sz w:val="28"/>
          <w:szCs w:val="28"/>
          <w:lang w:val="uk-UA"/>
        </w:rPr>
      </w:pPr>
    </w:p>
    <w:p w:rsidR="00DB5414" w:rsidRDefault="00DB5414" w:rsidP="00DB54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 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№ 00 -00 /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ab/>
      </w:r>
    </w:p>
    <w:p w:rsidR="00DB5414" w:rsidRDefault="00DB5414" w:rsidP="00DB5414">
      <w:pPr>
        <w:rPr>
          <w:sz w:val="28"/>
          <w:szCs w:val="28"/>
          <w:lang w:val="uk-UA"/>
        </w:rPr>
      </w:pPr>
    </w:p>
    <w:p w:rsidR="00DB5414" w:rsidRDefault="00DB5414" w:rsidP="00DB54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Програми</w:t>
      </w:r>
    </w:p>
    <w:p w:rsidR="00DB5414" w:rsidRDefault="00DB5414" w:rsidP="00DB54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«Вдосконалення сучасних</w:t>
      </w:r>
    </w:p>
    <w:p w:rsidR="00DB5414" w:rsidRDefault="00DB5414" w:rsidP="00DB54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інформаційно-комунікаційних</w:t>
      </w:r>
    </w:p>
    <w:p w:rsidR="00DB5414" w:rsidRDefault="00DB5414" w:rsidP="00DB54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технологій  в освітньому процесі</w:t>
      </w:r>
    </w:p>
    <w:p w:rsidR="00DB5414" w:rsidRDefault="00DB5414" w:rsidP="00DB54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загальної середньої освіти» </w:t>
      </w:r>
    </w:p>
    <w:p w:rsidR="00DB5414" w:rsidRDefault="00DB5414" w:rsidP="00DB54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p w:rsidR="00DB5414" w:rsidRDefault="00DB5414" w:rsidP="00DB5414">
      <w:pPr>
        <w:tabs>
          <w:tab w:val="left" w:pos="3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B5414" w:rsidRDefault="00DB5414" w:rsidP="00DB5414">
      <w:pPr>
        <w:tabs>
          <w:tab w:val="left" w:pos="3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 статті 32 Закону України «Про місцеве самоврядування в Україні», Законів України «Про освіту», «Про загальну середню освіту», сесія сільської ради</w:t>
      </w:r>
    </w:p>
    <w:p w:rsidR="00DB5414" w:rsidRDefault="00DB5414" w:rsidP="00DB5414">
      <w:pPr>
        <w:tabs>
          <w:tab w:val="left" w:pos="3750"/>
        </w:tabs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DB5414" w:rsidRDefault="00DB5414" w:rsidP="00DB5414">
      <w:pPr>
        <w:tabs>
          <w:tab w:val="left" w:pos="375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DB5414" w:rsidRDefault="00DB5414" w:rsidP="00DB5414">
      <w:pPr>
        <w:jc w:val="center"/>
        <w:rPr>
          <w:sz w:val="28"/>
          <w:szCs w:val="28"/>
          <w:lang w:val="uk-UA"/>
        </w:rPr>
      </w:pPr>
    </w:p>
    <w:p w:rsidR="00DB5414" w:rsidRDefault="00DB5414" w:rsidP="00DB54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1.Затвердити Програму «Вдосконалення сучасних інформаційно-комунікаційних технологій в освітньому процесі закладів загальної середньої освіти» на 2019-2021 роки (далі - Програма), (додаток 1) та заходи щодо виконання Програми (додаток 2).</w:t>
      </w:r>
    </w:p>
    <w:p w:rsidR="00DB5414" w:rsidRDefault="00DB5414" w:rsidP="00DB54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Фінансування заходів Програми здійснювати  за рахунок державного бюджету, у межах видатків, передбачених бюджетом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на 2019-2021 роки та інших джерел фінансування, не заборонених законодавством.</w:t>
      </w:r>
    </w:p>
    <w:p w:rsidR="00DB5414" w:rsidRDefault="00DB5414" w:rsidP="00DB54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Виконавчому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забезпечити виконання даної Програми.</w:t>
      </w:r>
    </w:p>
    <w:p w:rsidR="00DB5414" w:rsidRDefault="00DB5414" w:rsidP="00DB54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сільського голову та постійно діючі депутатські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DB5414" w:rsidRDefault="00DB5414" w:rsidP="00DB5414">
      <w:pPr>
        <w:tabs>
          <w:tab w:val="left" w:pos="3750"/>
        </w:tabs>
        <w:ind w:left="720"/>
        <w:rPr>
          <w:sz w:val="28"/>
          <w:szCs w:val="28"/>
          <w:lang w:val="uk-UA"/>
        </w:rPr>
      </w:pPr>
    </w:p>
    <w:p w:rsidR="00DB5414" w:rsidRDefault="00DB5414" w:rsidP="00DB5414">
      <w:pPr>
        <w:tabs>
          <w:tab w:val="left" w:pos="3750"/>
        </w:tabs>
        <w:rPr>
          <w:sz w:val="28"/>
          <w:szCs w:val="28"/>
          <w:lang w:val="uk-UA"/>
        </w:rPr>
      </w:pPr>
    </w:p>
    <w:p w:rsidR="00DB5414" w:rsidRDefault="00DB5414" w:rsidP="00DB5414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І. 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DB5414" w:rsidRDefault="00DB5414" w:rsidP="00DB5414">
      <w:pPr>
        <w:rPr>
          <w:sz w:val="28"/>
          <w:szCs w:val="28"/>
          <w:lang w:val="uk-UA"/>
        </w:rPr>
      </w:pPr>
    </w:p>
    <w:p w:rsidR="00DB5414" w:rsidRDefault="00DB5414" w:rsidP="00DB541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Підготували: </w:t>
      </w:r>
    </w:p>
    <w:p w:rsidR="00DB5414" w:rsidRDefault="00DB5414" w:rsidP="00DB541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спеціаліст відділу освіти         Я. О </w:t>
      </w:r>
      <w:proofErr w:type="spellStart"/>
      <w:r>
        <w:rPr>
          <w:sz w:val="20"/>
          <w:szCs w:val="20"/>
          <w:lang w:val="uk-UA"/>
        </w:rPr>
        <w:t>.Кулик</w:t>
      </w:r>
      <w:proofErr w:type="spellEnd"/>
    </w:p>
    <w:p w:rsidR="00DB5414" w:rsidRDefault="00DB5414" w:rsidP="00DB5414">
      <w:pPr>
        <w:autoSpaceDE w:val="0"/>
        <w:autoSpaceDN w:val="0"/>
        <w:adjustRightInd w:val="0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спеціаліст юрисконсульт        С .І. </w:t>
      </w:r>
      <w:proofErr w:type="spellStart"/>
      <w:r>
        <w:rPr>
          <w:sz w:val="20"/>
          <w:szCs w:val="20"/>
          <w:lang w:val="uk-UA" w:eastAsia="uk-UA"/>
        </w:rPr>
        <w:t>Нечаєнко</w:t>
      </w:r>
      <w:proofErr w:type="spellEnd"/>
    </w:p>
    <w:p w:rsidR="00DB5414" w:rsidRDefault="00DB5414" w:rsidP="00DB5414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 xml:space="preserve">       </w:t>
      </w:r>
    </w:p>
    <w:p w:rsidR="00DB5414" w:rsidRDefault="00DB5414" w:rsidP="00DB5414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:rsidR="00DB5414" w:rsidRDefault="00DB5414" w:rsidP="00DB5414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t xml:space="preserve">     Додаток 1</w:t>
      </w:r>
    </w:p>
    <w:p w:rsidR="00DB5414" w:rsidRDefault="00DB5414" w:rsidP="00DB5414">
      <w:pPr>
        <w:autoSpaceDE w:val="0"/>
        <w:autoSpaceDN w:val="0"/>
        <w:adjustRightInd w:val="0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до рішення сесії  сільської ради </w:t>
      </w:r>
    </w:p>
    <w:p w:rsidR="00DB5414" w:rsidRDefault="00DB5414" w:rsidP="00DB5414">
      <w:pPr>
        <w:autoSpaceDE w:val="0"/>
        <w:autoSpaceDN w:val="0"/>
        <w:adjustRightInd w:val="0"/>
        <w:jc w:val="right"/>
        <w:rPr>
          <w:lang w:val="uk-UA" w:eastAsia="uk-UA"/>
        </w:rPr>
      </w:pPr>
      <w:r>
        <w:rPr>
          <w:lang w:val="uk-UA" w:eastAsia="uk-UA"/>
        </w:rPr>
        <w:t>№   від   2019 р.</w:t>
      </w:r>
    </w:p>
    <w:p w:rsidR="00DB5414" w:rsidRDefault="00DB5414" w:rsidP="00DB5414">
      <w:pPr>
        <w:jc w:val="center"/>
        <w:rPr>
          <w:b/>
          <w:sz w:val="28"/>
          <w:szCs w:val="28"/>
          <w:lang w:val="uk-UA"/>
        </w:rPr>
      </w:pPr>
    </w:p>
    <w:p w:rsidR="00DB5414" w:rsidRDefault="00DB5414" w:rsidP="00DB541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DB5414" w:rsidRDefault="00DB5414" w:rsidP="00DB541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«Вдосконалення сучасних інформаційно-комунікаційних технологій</w:t>
      </w:r>
    </w:p>
    <w:p w:rsidR="00DB5414" w:rsidRDefault="00DB5414" w:rsidP="00DB541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освітньому процесі закладів загальної середньої освіти» </w:t>
      </w:r>
    </w:p>
    <w:p w:rsidR="00DB5414" w:rsidRDefault="00DB5414" w:rsidP="00DB541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p w:rsidR="00DB5414" w:rsidRDefault="00DB5414" w:rsidP="00DB541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B5414" w:rsidRDefault="00DB5414" w:rsidP="00DB5414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1.ЗАГАЛЬНІ ПОЛОЖЕННЯ </w:t>
      </w:r>
    </w:p>
    <w:p w:rsidR="00DB5414" w:rsidRDefault="00DB5414" w:rsidP="00DB5414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DB5414" w:rsidRDefault="00DB5414" w:rsidP="00DB5414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>
        <w:rPr>
          <w:b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Вдосконалення 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учасних інформаційно-комунікаційних технологій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освітньому процесі закладів загальної середньої освіти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на 2019-2021 роки  (далі - Програма) розроблена відповідно до Конституції України, Законів України «Про освіту», «Про загальну середню освіту», «Про місцеве самоврядування в Україні». </w:t>
      </w:r>
    </w:p>
    <w:p w:rsidR="00DB5414" w:rsidRDefault="00DB5414" w:rsidP="00DB5414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розроблення та прийняття даної Програми зумовлена необхідністю переходу до якісно вищого рівня використання цифрових технологій в освіті. </w:t>
      </w:r>
    </w:p>
    <w:p w:rsidR="00DB5414" w:rsidRDefault="00DB5414" w:rsidP="00DB5414">
      <w:pPr>
        <w:spacing w:line="276" w:lineRule="auto"/>
        <w:ind w:firstLine="708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 ТА  ОСНОВНІ  ЗАВДАННЯ ПРОГРАМИ</w:t>
      </w:r>
    </w:p>
    <w:p w:rsidR="00DB5414" w:rsidRDefault="00DB5414" w:rsidP="00DB541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Головною метою Програми є стимулювання розвитку та підвищення рівня </w:t>
      </w:r>
      <w:proofErr w:type="spellStart"/>
      <w:r>
        <w:rPr>
          <w:sz w:val="28"/>
          <w:szCs w:val="28"/>
          <w:lang w:val="uk-UA"/>
        </w:rPr>
        <w:t>діджиталізації</w:t>
      </w:r>
      <w:proofErr w:type="spellEnd"/>
      <w:r>
        <w:rPr>
          <w:sz w:val="28"/>
          <w:szCs w:val="28"/>
          <w:lang w:val="uk-UA"/>
        </w:rPr>
        <w:t xml:space="preserve"> в освіті шляхом використання в освітньому процесі сучасних інформаційно-комунікаційних технологій.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 заклади  загальної середньої освіти сучасними засобами інформаційно-комунікаційних технологій;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розробити нові інструменти в навчанні для використання нових технологічних можливостей.</w:t>
      </w:r>
    </w:p>
    <w:p w:rsidR="00DB5414" w:rsidRDefault="00DB5414" w:rsidP="00DB541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B5414" w:rsidRDefault="00DB5414" w:rsidP="00DB541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ОЧІКУВАНІ  РЕЗУЛЬТАТИ ВИКОНАННЯ ПРОГРАМИ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програми  надасть  можливість: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сучасними навчальними комп’ютерними комплексами, системами та програмними продуктами;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покращити якість шкільної освіти та підвищити рівень зацікавленості здобувачів освіти;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доступом до глобальних інформаційних ресурсів з використанням високошвидкісних каналів;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- створити та використовувати в освітньому процесі сучасні електронні навчальні матеріали та організувати ефективний доступ до них через </w:t>
      </w:r>
      <w:proofErr w:type="spellStart"/>
      <w:r>
        <w:rPr>
          <w:sz w:val="28"/>
          <w:szCs w:val="28"/>
          <w:lang w:val="uk-UA"/>
        </w:rPr>
        <w:t>інтернет-мережу</w:t>
      </w:r>
      <w:proofErr w:type="spellEnd"/>
      <w:r>
        <w:rPr>
          <w:sz w:val="28"/>
          <w:szCs w:val="28"/>
          <w:lang w:val="uk-UA"/>
        </w:rPr>
        <w:t>;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умови для здобуття повноцінної освіти, соціальної адаптації та реабілітації здобувачів освіти з обмеженими можливостями та тих, що перебувають на довготривалому лікуванні;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сформувати дистанційну систему виявлення обдарованих учнів, налагодити їх ефективний зв'язок з провідними фахівцями та вченими;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розвиток інформаційної взаємодії та інтеграцію закладів загальної середньої освіти у світовий інформаційний освітній простір.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B5414" w:rsidRDefault="00DB5414" w:rsidP="00DB541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ДЖЕРЕЛА ФІНАНСУВАННЯ ПРОГРАМИ</w:t>
      </w:r>
    </w:p>
    <w:p w:rsidR="00DB5414" w:rsidRDefault="00DB5414" w:rsidP="00DB5414">
      <w:pPr>
        <w:spacing w:line="276" w:lineRule="auto"/>
        <w:jc w:val="both"/>
        <w:rPr>
          <w:sz w:val="28"/>
          <w:szCs w:val="28"/>
          <w:lang w:val="uk-UA"/>
        </w:rPr>
      </w:pPr>
    </w:p>
    <w:p w:rsidR="00DB5414" w:rsidRDefault="00DB5414" w:rsidP="00DB54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освітню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централізованих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субвенцій</w:t>
      </w:r>
      <w:proofErr w:type="spellEnd"/>
      <w:r>
        <w:rPr>
          <w:sz w:val="28"/>
          <w:szCs w:val="28"/>
        </w:rPr>
        <w:t xml:space="preserve"> з державного та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DB5414" w:rsidRDefault="00DB5414" w:rsidP="00DB5414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</w:rPr>
        <w:t>2019-2021 роки.</w:t>
      </w:r>
    </w:p>
    <w:p w:rsidR="00DB5414" w:rsidRDefault="00DB5414" w:rsidP="00DB5414">
      <w:pPr>
        <w:spacing w:line="276" w:lineRule="auto"/>
        <w:ind w:firstLine="709"/>
        <w:jc w:val="both"/>
        <w:rPr>
          <w:sz w:val="28"/>
          <w:szCs w:val="28"/>
        </w:rPr>
      </w:pPr>
    </w:p>
    <w:p w:rsidR="00DB5414" w:rsidRDefault="00DB5414" w:rsidP="00DB5414">
      <w:pPr>
        <w:ind w:firstLine="709"/>
        <w:jc w:val="both"/>
        <w:rPr>
          <w:sz w:val="28"/>
          <w:szCs w:val="28"/>
        </w:rPr>
      </w:pPr>
    </w:p>
    <w:p w:rsidR="00DB5414" w:rsidRDefault="00DB5414" w:rsidP="00DB541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сільської ради, виконкому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DB5414" w:rsidRDefault="00DB5414" w:rsidP="00DB5414">
      <w:pPr>
        <w:spacing w:line="276" w:lineRule="auto"/>
        <w:rPr>
          <w:sz w:val="28"/>
          <w:szCs w:val="28"/>
          <w:lang w:val="uk-UA"/>
        </w:rPr>
      </w:pPr>
    </w:p>
    <w:p w:rsidR="00DB5414" w:rsidRDefault="00DB5414" w:rsidP="00DB5414">
      <w:pPr>
        <w:rPr>
          <w:sz w:val="28"/>
          <w:szCs w:val="28"/>
          <w:lang w:val="uk-UA"/>
        </w:rPr>
        <w:sectPr w:rsidR="00DB5414">
          <w:pgSz w:w="11907" w:h="16443"/>
          <w:pgMar w:top="567" w:right="567" w:bottom="567" w:left="1134" w:header="709" w:footer="709" w:gutter="0"/>
          <w:cols w:space="720"/>
        </w:sectPr>
      </w:pPr>
    </w:p>
    <w:p w:rsidR="00DB5414" w:rsidRDefault="00DB5414" w:rsidP="00DB5414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Додаток 2</w:t>
      </w:r>
    </w:p>
    <w:p w:rsidR="00DB5414" w:rsidRDefault="00DB5414" w:rsidP="00DB5414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         до рішення сесії сільської ради </w:t>
      </w:r>
    </w:p>
    <w:p w:rsidR="00DB5414" w:rsidRDefault="00DB5414" w:rsidP="00DB5414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  <w:r>
        <w:rPr>
          <w:lang w:val="uk-UA" w:eastAsia="uk-UA"/>
        </w:rPr>
        <w:t>№  від  2019 р.</w:t>
      </w:r>
    </w:p>
    <w:p w:rsidR="00DB5414" w:rsidRDefault="00DB5414" w:rsidP="00DB54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DB5414" w:rsidRDefault="00DB5414" w:rsidP="00DB54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виконання Програми «Сучасні інформаційно-комунікаційні технології в  освітньому процесі</w:t>
      </w:r>
    </w:p>
    <w:p w:rsidR="00DB5414" w:rsidRDefault="00DB5414" w:rsidP="00DB54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закладів загальної середньої освіти» </w:t>
      </w:r>
    </w:p>
    <w:p w:rsidR="00DB5414" w:rsidRDefault="00DB5414" w:rsidP="00DB541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 2019-2021 роки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843"/>
        <w:gridCol w:w="2693"/>
        <w:gridCol w:w="3960"/>
      </w:tblGrid>
      <w:tr w:rsidR="00DB5414" w:rsidTr="00DB54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п/</w:t>
            </w:r>
            <w:proofErr w:type="spellStart"/>
            <w:r>
              <w:rPr>
                <w:lang w:val="uk-UA"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Виконавці</w:t>
            </w:r>
          </w:p>
        </w:tc>
      </w:tr>
      <w:tr w:rsidR="00DB5414" w:rsidTr="00DB54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Оснащення кабінетів навчальними комп’ютерними комплексами з мультимедійними засобами навчання (учнівське комп’ютерне обладнання, прилади, пристрої, апаратура, комп’ютерна техніка, програмне забезпечення, інтерактивні дошки, інтерактивні панелі з вмонтованим комп’ютером, мультимедійні проектори, пристосування, електронні підручники, комутаційне обладнання, тощо).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Освітня субвенція з державного бюджету, кошти місцевого бюджету та інші 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Сільська рада, виконавчий комітет, відділ освіти, керівники закладів освіти</w:t>
            </w:r>
          </w:p>
        </w:tc>
      </w:tr>
      <w:tr w:rsidR="00DB5414" w:rsidRPr="00DB5414" w:rsidTr="00DB5414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 методичного забезпечення з впровадження інформаційно-комунікаційних технологій в освітній процес.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Відділ освіти, керівники закладів освіти, педагогічні працівники, методичний кабінет відділу освіти ЧРДА</w:t>
            </w:r>
          </w:p>
        </w:tc>
      </w:tr>
      <w:tr w:rsidR="00DB5414" w:rsidTr="00DB54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закладам загальної середньої освіти швидкісного доступу до </w:t>
            </w:r>
            <w:proofErr w:type="spellStart"/>
            <w:r>
              <w:rPr>
                <w:lang w:val="uk-UA" w:eastAsia="en-US"/>
              </w:rPr>
              <w:t>інтернету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Кошти державного та  місцевого бюджетів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Сільська рада, виконавчий комітет, відділ освіти, керівники закладів освіти.</w:t>
            </w:r>
          </w:p>
        </w:tc>
      </w:tr>
      <w:tr w:rsidR="00DB5414" w:rsidTr="00DB54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Розроблення комплексу заходів щодо використання програмно-технічних засобів, які забезпечують централізовану фільтрацію несумісного з освітнім процесом контенту та мережевої безпеки.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освіти, методичний кабінет відділу освіти ЧРДА</w:t>
            </w:r>
          </w:p>
        </w:tc>
      </w:tr>
      <w:tr w:rsidR="00DB5414" w:rsidTr="00DB54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Створення сучасних електронних освітніх матеріалів та організація ефективного доступу до них через </w:t>
            </w:r>
            <w:proofErr w:type="spellStart"/>
            <w:r>
              <w:rPr>
                <w:lang w:val="uk-UA" w:eastAsia="en-US"/>
              </w:rPr>
              <w:t>інтернет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освіти, методичний кабінет відділу освіти ЧРДА</w:t>
            </w:r>
          </w:p>
        </w:tc>
      </w:tr>
      <w:tr w:rsidR="00DB5414" w:rsidTr="00DB54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 електронних навчальних ресурсів та методик їх використання, адаптованих для здобувачів освіти з особливими освітніми потребами.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освіти, методичний кабінет відділу освіти ЧРДА</w:t>
            </w:r>
          </w:p>
        </w:tc>
      </w:tr>
      <w:tr w:rsidR="00DB5414" w:rsidTr="00DB54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Створення цифрового архіву навчальних об’єктів та модулів для використання в системі дистанційного навчання.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</w:t>
            </w:r>
          </w:p>
        </w:tc>
      </w:tr>
      <w:tr w:rsidR="00DB5414" w:rsidTr="00DB54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Створення на базі шкільних методичних кабінетів робочих місць для вільного доступу до електронних інформаційних ресурсів.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14" w:rsidRDefault="00DB5414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</w:t>
            </w:r>
          </w:p>
        </w:tc>
      </w:tr>
    </w:tbl>
    <w:p w:rsidR="00DB5414" w:rsidRDefault="00DB5414" w:rsidP="00DB5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B5414" w:rsidRDefault="00DB5414" w:rsidP="00DB5414">
      <w:pPr>
        <w:jc w:val="both"/>
        <w:rPr>
          <w:sz w:val="28"/>
          <w:szCs w:val="28"/>
          <w:lang w:val="uk-UA"/>
        </w:rPr>
      </w:pPr>
    </w:p>
    <w:p w:rsidR="00DB5414" w:rsidRDefault="00DB5414" w:rsidP="00DB541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Секретар сільської ради, виконкому                                          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DB5414" w:rsidRDefault="00DB5414" w:rsidP="00DB5414">
      <w:pPr>
        <w:rPr>
          <w:lang w:val="uk-UA"/>
        </w:rPr>
      </w:pPr>
    </w:p>
    <w:p w:rsidR="00166587" w:rsidRPr="00DB5414" w:rsidRDefault="00166587">
      <w:pPr>
        <w:rPr>
          <w:lang w:val="uk-UA"/>
        </w:rPr>
      </w:pPr>
      <w:bookmarkStart w:id="0" w:name="_GoBack"/>
      <w:bookmarkEnd w:id="0"/>
    </w:p>
    <w:sectPr w:rsidR="00166587" w:rsidRPr="00DB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5"/>
    <w:rsid w:val="00166587"/>
    <w:rsid w:val="007A0585"/>
    <w:rsid w:val="00D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2019-04-08T11:18:00Z</dcterms:created>
  <dcterms:modified xsi:type="dcterms:W3CDTF">2019-04-08T11:19:00Z</dcterms:modified>
</cp:coreProperties>
</file>