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EDE" w:rsidRPr="002C6E2C" w:rsidRDefault="007F5EDE" w:rsidP="002C6E2C">
      <w:pPr>
        <w:pStyle w:val="1"/>
        <w:shd w:val="clear" w:color="auto" w:fill="auto"/>
        <w:spacing w:line="240" w:lineRule="auto"/>
        <w:ind w:firstLine="0"/>
        <w:jc w:val="center"/>
        <w:rPr>
          <w:b/>
          <w:sz w:val="28"/>
          <w:szCs w:val="28"/>
          <w:lang w:val="uk-UA"/>
        </w:rPr>
      </w:pPr>
      <w:r w:rsidRPr="002C6E2C">
        <w:rPr>
          <w:b/>
          <w:sz w:val="28"/>
          <w:szCs w:val="28"/>
          <w:lang w:val="uk-UA"/>
        </w:rPr>
        <w:t>ЕКСПЕРТНИЙ ВИСНОВОК</w:t>
      </w:r>
    </w:p>
    <w:p w:rsidR="007F5EDE" w:rsidRPr="002C6E2C" w:rsidRDefault="002C6E2C" w:rsidP="002C6E2C">
      <w:pPr>
        <w:pStyle w:val="1"/>
        <w:shd w:val="clear" w:color="auto" w:fill="auto"/>
        <w:spacing w:line="240" w:lineRule="auto"/>
        <w:ind w:firstLine="0"/>
        <w:jc w:val="center"/>
        <w:rPr>
          <w:b/>
          <w:sz w:val="28"/>
          <w:szCs w:val="28"/>
          <w:lang w:val="uk-UA"/>
        </w:rPr>
      </w:pPr>
      <w:r>
        <w:rPr>
          <w:b/>
          <w:sz w:val="28"/>
          <w:szCs w:val="28"/>
          <w:lang w:val="uk-UA"/>
        </w:rPr>
        <w:t>п</w:t>
      </w:r>
      <w:r w:rsidR="007F5EDE" w:rsidRPr="002C6E2C">
        <w:rPr>
          <w:b/>
          <w:sz w:val="28"/>
          <w:szCs w:val="28"/>
          <w:lang w:val="uk-UA"/>
        </w:rPr>
        <w:t xml:space="preserve">остійної комісії з питань фінансів, бюджету, планування соціально-економічного розвитку, інвестицій та міжнародного співробітництва Степанківської сільської ради щодо проекту рішення Степанківської сільської ради «Про встановлення ставок та пільг із сплати податку на нерухоме майно, відмінне від земельної ділянки, на 2020 рік» та аналізу його </w:t>
      </w:r>
      <w:r w:rsidRPr="002C6E2C">
        <w:rPr>
          <w:b/>
          <w:sz w:val="28"/>
          <w:szCs w:val="28"/>
          <w:lang w:val="uk-UA"/>
        </w:rPr>
        <w:t>регуляторного впливу</w:t>
      </w:r>
    </w:p>
    <w:p w:rsidR="007F5EDE" w:rsidRPr="002C6E2C" w:rsidRDefault="007F5EDE" w:rsidP="002C6E2C">
      <w:pPr>
        <w:pStyle w:val="1"/>
        <w:shd w:val="clear" w:color="auto" w:fill="auto"/>
        <w:spacing w:line="240" w:lineRule="auto"/>
        <w:ind w:firstLine="709"/>
        <w:jc w:val="both"/>
        <w:rPr>
          <w:sz w:val="28"/>
          <w:szCs w:val="28"/>
          <w:lang w:val="uk-UA"/>
        </w:rPr>
      </w:pPr>
      <w:r w:rsidRPr="002C6E2C">
        <w:rPr>
          <w:sz w:val="28"/>
          <w:szCs w:val="28"/>
          <w:lang w:val="uk-UA"/>
        </w:rPr>
        <w:t xml:space="preserve">           Постійна комісія з питань </w:t>
      </w:r>
      <w:r w:rsidR="002C6E2C" w:rsidRPr="002C6E2C">
        <w:rPr>
          <w:sz w:val="28"/>
          <w:szCs w:val="28"/>
          <w:lang w:val="uk-UA"/>
        </w:rPr>
        <w:t>фінансів, бюджету, планування соціально-економічного розвитку, інвестицій та міжнародного співробітництва Степанківської сільської ради</w:t>
      </w:r>
      <w:r w:rsidR="002C6E2C" w:rsidRPr="002C6E2C">
        <w:rPr>
          <w:b/>
          <w:sz w:val="28"/>
          <w:szCs w:val="28"/>
          <w:lang w:val="uk-UA"/>
        </w:rPr>
        <w:t xml:space="preserve"> </w:t>
      </w:r>
      <w:r w:rsidRPr="002C6E2C">
        <w:rPr>
          <w:sz w:val="28"/>
          <w:szCs w:val="28"/>
          <w:lang w:val="uk-UA"/>
        </w:rPr>
        <w:t xml:space="preserve">на виконання вимог статті 34 Закону України «Про засади державної регуляторної політики у сфері господарської діяльності» розглянула проект рішення </w:t>
      </w:r>
      <w:r w:rsidR="002C6E2C">
        <w:rPr>
          <w:sz w:val="28"/>
          <w:szCs w:val="28"/>
          <w:lang w:val="uk-UA"/>
        </w:rPr>
        <w:t xml:space="preserve">Степанківської </w:t>
      </w:r>
      <w:r w:rsidRPr="002C6E2C">
        <w:rPr>
          <w:sz w:val="28"/>
          <w:szCs w:val="28"/>
          <w:lang w:val="uk-UA"/>
        </w:rPr>
        <w:t xml:space="preserve">сільської ради </w:t>
      </w:r>
      <w:r w:rsidR="002C6E2C" w:rsidRPr="002C6E2C">
        <w:rPr>
          <w:sz w:val="28"/>
          <w:szCs w:val="28"/>
          <w:lang w:val="uk-UA"/>
        </w:rPr>
        <w:t>«Про встановлення ставок та пільг із сплати податку на нерухоме майно, відмінне від земельної ділянки, на 2020 рік»</w:t>
      </w:r>
      <w:r w:rsidRPr="002C6E2C">
        <w:rPr>
          <w:sz w:val="28"/>
          <w:szCs w:val="28"/>
          <w:lang w:val="uk-UA"/>
        </w:rPr>
        <w:t xml:space="preserve"> з аналізом його регуляторного впливу та встановила наступне:</w:t>
      </w:r>
    </w:p>
    <w:p w:rsidR="007F5EDE" w:rsidRPr="002C6E2C" w:rsidRDefault="007F5EDE" w:rsidP="002C6E2C">
      <w:pPr>
        <w:pStyle w:val="1"/>
        <w:shd w:val="clear" w:color="auto" w:fill="auto"/>
        <w:spacing w:line="240" w:lineRule="auto"/>
        <w:ind w:firstLine="709"/>
        <w:jc w:val="both"/>
        <w:rPr>
          <w:sz w:val="28"/>
          <w:szCs w:val="28"/>
        </w:rPr>
      </w:pPr>
      <w:proofErr w:type="spellStart"/>
      <w:r w:rsidRPr="002C6E2C">
        <w:rPr>
          <w:b/>
          <w:bCs/>
          <w:sz w:val="28"/>
          <w:szCs w:val="28"/>
        </w:rPr>
        <w:t>Розробником</w:t>
      </w:r>
      <w:proofErr w:type="spellEnd"/>
      <w:r w:rsidRPr="002C6E2C">
        <w:rPr>
          <w:b/>
          <w:bCs/>
          <w:sz w:val="28"/>
          <w:szCs w:val="28"/>
        </w:rPr>
        <w:t xml:space="preserve"> проекту є </w:t>
      </w:r>
      <w:r w:rsidR="002C6E2C">
        <w:rPr>
          <w:sz w:val="28"/>
          <w:szCs w:val="28"/>
          <w:lang w:val="uk-UA"/>
        </w:rPr>
        <w:t>Виконавчий комітет Степанківської</w:t>
      </w:r>
      <w:r w:rsidR="002C6E2C">
        <w:rPr>
          <w:sz w:val="28"/>
          <w:szCs w:val="28"/>
        </w:rPr>
        <w:t xml:space="preserve"> </w:t>
      </w:r>
      <w:proofErr w:type="spellStart"/>
      <w:r w:rsidR="002C6E2C">
        <w:rPr>
          <w:sz w:val="28"/>
          <w:szCs w:val="28"/>
        </w:rPr>
        <w:t>сільської</w:t>
      </w:r>
      <w:proofErr w:type="spellEnd"/>
      <w:r w:rsidR="002C6E2C">
        <w:rPr>
          <w:sz w:val="28"/>
          <w:szCs w:val="28"/>
        </w:rPr>
        <w:t xml:space="preserve"> ради</w:t>
      </w:r>
      <w:r w:rsidRPr="002C6E2C">
        <w:rPr>
          <w:sz w:val="28"/>
          <w:szCs w:val="28"/>
        </w:rPr>
        <w:t xml:space="preserve">. Проект </w:t>
      </w:r>
      <w:proofErr w:type="spellStart"/>
      <w:r w:rsidRPr="002C6E2C">
        <w:rPr>
          <w:sz w:val="28"/>
          <w:szCs w:val="28"/>
        </w:rPr>
        <w:t>рішення</w:t>
      </w:r>
      <w:proofErr w:type="spellEnd"/>
      <w:r w:rsidR="0074580F">
        <w:rPr>
          <w:sz w:val="28"/>
          <w:szCs w:val="28"/>
          <w:lang w:val="uk-UA"/>
        </w:rPr>
        <w:t xml:space="preserve"> </w:t>
      </w:r>
      <w:r w:rsidR="0074580F" w:rsidRPr="002C6E2C">
        <w:rPr>
          <w:sz w:val="28"/>
          <w:szCs w:val="28"/>
          <w:lang w:val="uk-UA"/>
        </w:rPr>
        <w:t xml:space="preserve">«Про встановлення ставок та пільг із сплати податку на нерухоме майно, відмінне від земельної ділянки, на 2020 рік» </w:t>
      </w:r>
      <w:r w:rsidRPr="002C6E2C">
        <w:rPr>
          <w:sz w:val="28"/>
          <w:szCs w:val="28"/>
        </w:rPr>
        <w:t xml:space="preserve"> </w:t>
      </w:r>
      <w:proofErr w:type="spellStart"/>
      <w:r w:rsidRPr="002C6E2C">
        <w:rPr>
          <w:sz w:val="28"/>
          <w:szCs w:val="28"/>
        </w:rPr>
        <w:t>підготовлено</w:t>
      </w:r>
      <w:proofErr w:type="spellEnd"/>
      <w:r w:rsidRPr="002C6E2C">
        <w:rPr>
          <w:sz w:val="28"/>
          <w:szCs w:val="28"/>
        </w:rPr>
        <w:t xml:space="preserve"> </w:t>
      </w:r>
      <w:proofErr w:type="spellStart"/>
      <w:r w:rsidR="002C6E2C">
        <w:rPr>
          <w:sz w:val="28"/>
          <w:szCs w:val="28"/>
        </w:rPr>
        <w:t>відповідно</w:t>
      </w:r>
      <w:proofErr w:type="spellEnd"/>
      <w:r w:rsidR="002C6E2C">
        <w:rPr>
          <w:sz w:val="28"/>
          <w:szCs w:val="28"/>
        </w:rPr>
        <w:t xml:space="preserve"> до пункту 24 </w:t>
      </w:r>
      <w:proofErr w:type="spellStart"/>
      <w:r w:rsidR="002C6E2C">
        <w:rPr>
          <w:sz w:val="28"/>
          <w:szCs w:val="28"/>
        </w:rPr>
        <w:t>частини</w:t>
      </w:r>
      <w:proofErr w:type="spellEnd"/>
      <w:r w:rsidR="002C6E2C">
        <w:rPr>
          <w:sz w:val="28"/>
          <w:szCs w:val="28"/>
        </w:rPr>
        <w:t xml:space="preserve"> 1 </w:t>
      </w:r>
      <w:proofErr w:type="spellStart"/>
      <w:r w:rsidR="002C6E2C">
        <w:rPr>
          <w:sz w:val="28"/>
          <w:szCs w:val="28"/>
        </w:rPr>
        <w:t>статті</w:t>
      </w:r>
      <w:proofErr w:type="spellEnd"/>
      <w:r w:rsidR="002C6E2C">
        <w:rPr>
          <w:sz w:val="28"/>
          <w:szCs w:val="28"/>
        </w:rPr>
        <w:t xml:space="preserve"> 26, </w:t>
      </w:r>
      <w:proofErr w:type="spellStart"/>
      <w:r w:rsidR="002C6E2C">
        <w:rPr>
          <w:sz w:val="28"/>
          <w:szCs w:val="28"/>
        </w:rPr>
        <w:t>статті</w:t>
      </w:r>
      <w:proofErr w:type="spellEnd"/>
      <w:r w:rsidR="002C6E2C">
        <w:rPr>
          <w:sz w:val="28"/>
          <w:szCs w:val="28"/>
        </w:rPr>
        <w:t xml:space="preserve"> 69 Закону </w:t>
      </w:r>
      <w:proofErr w:type="spellStart"/>
      <w:r w:rsidR="002C6E2C">
        <w:rPr>
          <w:sz w:val="28"/>
          <w:szCs w:val="28"/>
        </w:rPr>
        <w:t>України</w:t>
      </w:r>
      <w:proofErr w:type="spellEnd"/>
      <w:r w:rsidR="002C6E2C">
        <w:rPr>
          <w:sz w:val="28"/>
          <w:szCs w:val="28"/>
        </w:rPr>
        <w:t xml:space="preserve"> «Про </w:t>
      </w:r>
      <w:proofErr w:type="spellStart"/>
      <w:r w:rsidR="002C6E2C">
        <w:rPr>
          <w:sz w:val="28"/>
          <w:szCs w:val="28"/>
        </w:rPr>
        <w:t>місцеве</w:t>
      </w:r>
      <w:proofErr w:type="spellEnd"/>
      <w:r w:rsidR="002C6E2C">
        <w:rPr>
          <w:sz w:val="28"/>
          <w:szCs w:val="28"/>
        </w:rPr>
        <w:t xml:space="preserve"> </w:t>
      </w:r>
      <w:proofErr w:type="spellStart"/>
      <w:r w:rsidR="002C6E2C">
        <w:rPr>
          <w:sz w:val="28"/>
          <w:szCs w:val="28"/>
        </w:rPr>
        <w:t>самоврядування</w:t>
      </w:r>
      <w:proofErr w:type="spellEnd"/>
      <w:r w:rsidR="002C6E2C">
        <w:rPr>
          <w:sz w:val="28"/>
          <w:szCs w:val="28"/>
        </w:rPr>
        <w:t xml:space="preserve"> в </w:t>
      </w:r>
      <w:proofErr w:type="spellStart"/>
      <w:r w:rsidR="002C6E2C">
        <w:rPr>
          <w:sz w:val="28"/>
          <w:szCs w:val="28"/>
        </w:rPr>
        <w:t>Україні</w:t>
      </w:r>
      <w:proofErr w:type="spellEnd"/>
      <w:r w:rsidR="002C6E2C">
        <w:rPr>
          <w:sz w:val="28"/>
          <w:szCs w:val="28"/>
        </w:rPr>
        <w:t xml:space="preserve">», </w:t>
      </w:r>
      <w:proofErr w:type="spellStart"/>
      <w:r w:rsidR="002C6E2C">
        <w:rPr>
          <w:color w:val="000000"/>
          <w:sz w:val="28"/>
          <w:szCs w:val="28"/>
        </w:rPr>
        <w:t>Податкового</w:t>
      </w:r>
      <w:proofErr w:type="spellEnd"/>
      <w:r w:rsidR="002C6E2C">
        <w:rPr>
          <w:color w:val="000000"/>
          <w:sz w:val="28"/>
          <w:szCs w:val="28"/>
        </w:rPr>
        <w:t xml:space="preserve"> Кодексу </w:t>
      </w:r>
      <w:proofErr w:type="spellStart"/>
      <w:r w:rsidR="002C6E2C">
        <w:rPr>
          <w:color w:val="000000"/>
          <w:sz w:val="28"/>
          <w:szCs w:val="28"/>
        </w:rPr>
        <w:t>України</w:t>
      </w:r>
      <w:proofErr w:type="spellEnd"/>
      <w:r w:rsidR="002C6E2C">
        <w:rPr>
          <w:color w:val="000000"/>
          <w:sz w:val="28"/>
          <w:szCs w:val="28"/>
        </w:rPr>
        <w:t xml:space="preserve">, Постанови </w:t>
      </w:r>
      <w:proofErr w:type="spellStart"/>
      <w:r w:rsidR="002C6E2C">
        <w:rPr>
          <w:color w:val="000000"/>
          <w:sz w:val="28"/>
          <w:szCs w:val="28"/>
        </w:rPr>
        <w:t>Кабінету</w:t>
      </w:r>
      <w:proofErr w:type="spellEnd"/>
      <w:r w:rsidR="002C6E2C">
        <w:rPr>
          <w:color w:val="000000"/>
          <w:sz w:val="28"/>
          <w:szCs w:val="28"/>
        </w:rPr>
        <w:t xml:space="preserve"> </w:t>
      </w:r>
      <w:proofErr w:type="spellStart"/>
      <w:r w:rsidR="002C6E2C">
        <w:rPr>
          <w:color w:val="000000"/>
          <w:sz w:val="28"/>
          <w:szCs w:val="28"/>
        </w:rPr>
        <w:t>Міністрів</w:t>
      </w:r>
      <w:proofErr w:type="spellEnd"/>
      <w:r w:rsidR="002C6E2C">
        <w:rPr>
          <w:color w:val="000000"/>
          <w:sz w:val="28"/>
          <w:szCs w:val="28"/>
        </w:rPr>
        <w:t xml:space="preserve"> </w:t>
      </w:r>
      <w:proofErr w:type="spellStart"/>
      <w:r w:rsidR="002C6E2C">
        <w:rPr>
          <w:color w:val="000000"/>
          <w:sz w:val="28"/>
          <w:szCs w:val="28"/>
        </w:rPr>
        <w:t>України</w:t>
      </w:r>
      <w:proofErr w:type="spellEnd"/>
      <w:r w:rsidR="002C6E2C">
        <w:rPr>
          <w:color w:val="000000"/>
          <w:sz w:val="28"/>
          <w:szCs w:val="28"/>
        </w:rPr>
        <w:t xml:space="preserve"> «Про </w:t>
      </w:r>
      <w:proofErr w:type="spellStart"/>
      <w:r w:rsidR="002C6E2C">
        <w:rPr>
          <w:color w:val="000000"/>
          <w:sz w:val="28"/>
          <w:szCs w:val="28"/>
        </w:rPr>
        <w:t>затвердження</w:t>
      </w:r>
      <w:proofErr w:type="spellEnd"/>
      <w:r w:rsidR="002C6E2C">
        <w:rPr>
          <w:color w:val="000000"/>
          <w:sz w:val="28"/>
          <w:szCs w:val="28"/>
        </w:rPr>
        <w:t xml:space="preserve"> форм </w:t>
      </w:r>
      <w:proofErr w:type="spellStart"/>
      <w:r w:rsidR="002C6E2C">
        <w:rPr>
          <w:color w:val="000000"/>
          <w:sz w:val="28"/>
          <w:szCs w:val="28"/>
        </w:rPr>
        <w:t>типових</w:t>
      </w:r>
      <w:proofErr w:type="spellEnd"/>
      <w:r w:rsidR="002C6E2C">
        <w:rPr>
          <w:color w:val="000000"/>
          <w:sz w:val="28"/>
          <w:szCs w:val="28"/>
        </w:rPr>
        <w:t xml:space="preserve"> </w:t>
      </w:r>
      <w:proofErr w:type="spellStart"/>
      <w:r w:rsidR="002C6E2C">
        <w:rPr>
          <w:color w:val="000000"/>
          <w:sz w:val="28"/>
          <w:szCs w:val="28"/>
        </w:rPr>
        <w:t>рішень</w:t>
      </w:r>
      <w:proofErr w:type="spellEnd"/>
      <w:r w:rsidR="002C6E2C">
        <w:rPr>
          <w:color w:val="000000"/>
          <w:sz w:val="28"/>
          <w:szCs w:val="28"/>
        </w:rPr>
        <w:t xml:space="preserve"> про </w:t>
      </w:r>
      <w:proofErr w:type="spellStart"/>
      <w:r w:rsidR="002C6E2C">
        <w:rPr>
          <w:color w:val="000000"/>
          <w:sz w:val="28"/>
          <w:szCs w:val="28"/>
        </w:rPr>
        <w:t>встановлення</w:t>
      </w:r>
      <w:proofErr w:type="spellEnd"/>
      <w:r w:rsidR="002C6E2C">
        <w:rPr>
          <w:color w:val="000000"/>
          <w:sz w:val="28"/>
          <w:szCs w:val="28"/>
        </w:rPr>
        <w:t xml:space="preserve"> ставок та </w:t>
      </w:r>
      <w:proofErr w:type="spellStart"/>
      <w:r w:rsidR="002C6E2C">
        <w:rPr>
          <w:color w:val="000000"/>
          <w:sz w:val="28"/>
          <w:szCs w:val="28"/>
        </w:rPr>
        <w:t>пільг</w:t>
      </w:r>
      <w:proofErr w:type="spellEnd"/>
      <w:r w:rsidR="002C6E2C">
        <w:rPr>
          <w:color w:val="000000"/>
          <w:sz w:val="28"/>
          <w:szCs w:val="28"/>
        </w:rPr>
        <w:t xml:space="preserve"> </w:t>
      </w:r>
      <w:proofErr w:type="spellStart"/>
      <w:r w:rsidR="002C6E2C">
        <w:rPr>
          <w:color w:val="000000"/>
          <w:sz w:val="28"/>
          <w:szCs w:val="28"/>
        </w:rPr>
        <w:t>із</w:t>
      </w:r>
      <w:proofErr w:type="spellEnd"/>
      <w:r w:rsidR="002C6E2C">
        <w:rPr>
          <w:color w:val="000000"/>
          <w:sz w:val="28"/>
          <w:szCs w:val="28"/>
        </w:rPr>
        <w:t xml:space="preserve"> </w:t>
      </w:r>
      <w:proofErr w:type="spellStart"/>
      <w:r w:rsidR="002C6E2C">
        <w:rPr>
          <w:color w:val="000000"/>
          <w:sz w:val="28"/>
          <w:szCs w:val="28"/>
        </w:rPr>
        <w:t>сплати</w:t>
      </w:r>
      <w:proofErr w:type="spellEnd"/>
      <w:r w:rsidR="002C6E2C">
        <w:rPr>
          <w:color w:val="000000"/>
          <w:sz w:val="28"/>
          <w:szCs w:val="28"/>
        </w:rPr>
        <w:t xml:space="preserve"> земельного </w:t>
      </w:r>
      <w:proofErr w:type="spellStart"/>
      <w:r w:rsidR="002C6E2C">
        <w:rPr>
          <w:color w:val="000000"/>
          <w:sz w:val="28"/>
          <w:szCs w:val="28"/>
        </w:rPr>
        <w:t>податку</w:t>
      </w:r>
      <w:proofErr w:type="spellEnd"/>
      <w:r w:rsidR="002C6E2C">
        <w:rPr>
          <w:color w:val="000000"/>
          <w:sz w:val="28"/>
          <w:szCs w:val="28"/>
        </w:rPr>
        <w:t xml:space="preserve"> та </w:t>
      </w:r>
      <w:proofErr w:type="spellStart"/>
      <w:r w:rsidR="002C6E2C">
        <w:rPr>
          <w:color w:val="000000"/>
          <w:sz w:val="28"/>
          <w:szCs w:val="28"/>
        </w:rPr>
        <w:t>податку</w:t>
      </w:r>
      <w:proofErr w:type="spellEnd"/>
      <w:r w:rsidR="002C6E2C">
        <w:rPr>
          <w:color w:val="000000"/>
          <w:sz w:val="28"/>
          <w:szCs w:val="28"/>
        </w:rPr>
        <w:t xml:space="preserve"> на </w:t>
      </w:r>
      <w:proofErr w:type="spellStart"/>
      <w:r w:rsidR="002C6E2C">
        <w:rPr>
          <w:color w:val="000000"/>
          <w:sz w:val="28"/>
          <w:szCs w:val="28"/>
        </w:rPr>
        <w:t>нерухоме</w:t>
      </w:r>
      <w:proofErr w:type="spellEnd"/>
      <w:r w:rsidR="002C6E2C">
        <w:rPr>
          <w:color w:val="000000"/>
          <w:sz w:val="28"/>
          <w:szCs w:val="28"/>
        </w:rPr>
        <w:t xml:space="preserve"> </w:t>
      </w:r>
      <w:proofErr w:type="spellStart"/>
      <w:r w:rsidR="002C6E2C">
        <w:rPr>
          <w:color w:val="000000"/>
          <w:sz w:val="28"/>
          <w:szCs w:val="28"/>
        </w:rPr>
        <w:t>майно</w:t>
      </w:r>
      <w:proofErr w:type="spellEnd"/>
      <w:r w:rsidR="002C6E2C">
        <w:rPr>
          <w:color w:val="000000"/>
          <w:sz w:val="28"/>
          <w:szCs w:val="28"/>
        </w:rPr>
        <w:t xml:space="preserve">, </w:t>
      </w:r>
      <w:proofErr w:type="spellStart"/>
      <w:r w:rsidR="002C6E2C">
        <w:rPr>
          <w:color w:val="000000"/>
          <w:sz w:val="28"/>
          <w:szCs w:val="28"/>
        </w:rPr>
        <w:t>відмінне</w:t>
      </w:r>
      <w:proofErr w:type="spellEnd"/>
      <w:r w:rsidR="002C6E2C">
        <w:rPr>
          <w:color w:val="000000"/>
          <w:sz w:val="28"/>
          <w:szCs w:val="28"/>
        </w:rPr>
        <w:t xml:space="preserve"> </w:t>
      </w:r>
      <w:proofErr w:type="spellStart"/>
      <w:r w:rsidR="002C6E2C">
        <w:rPr>
          <w:color w:val="000000"/>
          <w:sz w:val="28"/>
          <w:szCs w:val="28"/>
        </w:rPr>
        <w:t>від</w:t>
      </w:r>
      <w:proofErr w:type="spellEnd"/>
      <w:r w:rsidR="002C6E2C">
        <w:rPr>
          <w:color w:val="000000"/>
          <w:sz w:val="28"/>
          <w:szCs w:val="28"/>
        </w:rPr>
        <w:t xml:space="preserve"> </w:t>
      </w:r>
      <w:proofErr w:type="spellStart"/>
      <w:r w:rsidR="002C6E2C">
        <w:rPr>
          <w:color w:val="000000"/>
          <w:sz w:val="28"/>
          <w:szCs w:val="28"/>
        </w:rPr>
        <w:t>земельної</w:t>
      </w:r>
      <w:proofErr w:type="spellEnd"/>
      <w:r w:rsidR="002C6E2C">
        <w:rPr>
          <w:color w:val="000000"/>
          <w:sz w:val="28"/>
          <w:szCs w:val="28"/>
        </w:rPr>
        <w:t xml:space="preserve"> </w:t>
      </w:r>
      <w:proofErr w:type="spellStart"/>
      <w:r w:rsidR="002C6E2C">
        <w:rPr>
          <w:color w:val="000000"/>
          <w:sz w:val="28"/>
          <w:szCs w:val="28"/>
        </w:rPr>
        <w:t>ділянки</w:t>
      </w:r>
      <w:proofErr w:type="spellEnd"/>
      <w:r w:rsidR="002C6E2C">
        <w:rPr>
          <w:color w:val="000000"/>
          <w:sz w:val="28"/>
          <w:szCs w:val="28"/>
        </w:rPr>
        <w:t xml:space="preserve">» </w:t>
      </w:r>
      <w:proofErr w:type="spellStart"/>
      <w:r w:rsidR="002C6E2C">
        <w:rPr>
          <w:color w:val="000000"/>
          <w:sz w:val="28"/>
          <w:szCs w:val="28"/>
        </w:rPr>
        <w:t>від</w:t>
      </w:r>
      <w:proofErr w:type="spellEnd"/>
      <w:r w:rsidR="002C6E2C">
        <w:rPr>
          <w:color w:val="000000"/>
          <w:sz w:val="28"/>
          <w:szCs w:val="28"/>
        </w:rPr>
        <w:t xml:space="preserve"> 24 </w:t>
      </w:r>
      <w:proofErr w:type="spellStart"/>
      <w:r w:rsidR="002C6E2C">
        <w:rPr>
          <w:color w:val="000000"/>
          <w:sz w:val="28"/>
          <w:szCs w:val="28"/>
        </w:rPr>
        <w:t>травня</w:t>
      </w:r>
      <w:proofErr w:type="spellEnd"/>
      <w:r w:rsidR="002C6E2C">
        <w:rPr>
          <w:color w:val="000000"/>
          <w:sz w:val="28"/>
          <w:szCs w:val="28"/>
        </w:rPr>
        <w:t xml:space="preserve"> 2017 року № 483</w:t>
      </w:r>
      <w:r w:rsidRPr="002C6E2C">
        <w:rPr>
          <w:sz w:val="28"/>
          <w:szCs w:val="28"/>
        </w:rPr>
        <w:t>.</w:t>
      </w:r>
    </w:p>
    <w:p w:rsidR="007F5EDE" w:rsidRPr="002C6E2C" w:rsidRDefault="007F5EDE" w:rsidP="002C6E2C">
      <w:pPr>
        <w:pStyle w:val="1"/>
        <w:numPr>
          <w:ilvl w:val="0"/>
          <w:numId w:val="1"/>
        </w:numPr>
        <w:shd w:val="clear" w:color="auto" w:fill="auto"/>
        <w:spacing w:line="240" w:lineRule="auto"/>
        <w:ind w:firstLine="709"/>
        <w:jc w:val="both"/>
        <w:rPr>
          <w:sz w:val="28"/>
          <w:szCs w:val="28"/>
        </w:rPr>
      </w:pPr>
      <w:proofErr w:type="spellStart"/>
      <w:r w:rsidRPr="002C6E2C">
        <w:rPr>
          <w:b/>
          <w:bCs/>
          <w:sz w:val="28"/>
          <w:szCs w:val="28"/>
        </w:rPr>
        <w:t>Відповідність</w:t>
      </w:r>
      <w:proofErr w:type="spellEnd"/>
      <w:r w:rsidRPr="002C6E2C">
        <w:rPr>
          <w:b/>
          <w:bCs/>
          <w:sz w:val="28"/>
          <w:szCs w:val="28"/>
        </w:rPr>
        <w:t xml:space="preserve"> проекту регуляторного акта принципам </w:t>
      </w:r>
      <w:proofErr w:type="spellStart"/>
      <w:r w:rsidRPr="002C6E2C">
        <w:rPr>
          <w:b/>
          <w:bCs/>
          <w:sz w:val="28"/>
          <w:szCs w:val="28"/>
        </w:rPr>
        <w:t>державної</w:t>
      </w:r>
      <w:proofErr w:type="spellEnd"/>
      <w:r w:rsidRPr="002C6E2C">
        <w:rPr>
          <w:b/>
          <w:bCs/>
          <w:sz w:val="28"/>
          <w:szCs w:val="28"/>
        </w:rPr>
        <w:t xml:space="preserve"> </w:t>
      </w:r>
      <w:proofErr w:type="spellStart"/>
      <w:r w:rsidRPr="002C6E2C">
        <w:rPr>
          <w:b/>
          <w:bCs/>
          <w:sz w:val="28"/>
          <w:szCs w:val="28"/>
        </w:rPr>
        <w:t>регуляторної</w:t>
      </w:r>
      <w:proofErr w:type="spellEnd"/>
      <w:r w:rsidRPr="002C6E2C">
        <w:rPr>
          <w:b/>
          <w:bCs/>
          <w:sz w:val="28"/>
          <w:szCs w:val="28"/>
        </w:rPr>
        <w:t xml:space="preserve"> </w:t>
      </w:r>
      <w:proofErr w:type="spellStart"/>
      <w:r w:rsidRPr="002C6E2C">
        <w:rPr>
          <w:b/>
          <w:bCs/>
          <w:sz w:val="28"/>
          <w:szCs w:val="28"/>
        </w:rPr>
        <w:t>політики</w:t>
      </w:r>
      <w:proofErr w:type="spellEnd"/>
      <w:r w:rsidRPr="002C6E2C">
        <w:rPr>
          <w:b/>
          <w:bCs/>
          <w:sz w:val="28"/>
          <w:szCs w:val="28"/>
        </w:rPr>
        <w:t xml:space="preserve">, </w:t>
      </w:r>
      <w:proofErr w:type="spellStart"/>
      <w:r w:rsidRPr="002C6E2C">
        <w:rPr>
          <w:b/>
          <w:bCs/>
          <w:sz w:val="28"/>
          <w:szCs w:val="28"/>
        </w:rPr>
        <w:t>встановленим</w:t>
      </w:r>
      <w:proofErr w:type="spellEnd"/>
      <w:r w:rsidRPr="002C6E2C">
        <w:rPr>
          <w:b/>
          <w:bCs/>
          <w:sz w:val="28"/>
          <w:szCs w:val="28"/>
        </w:rPr>
        <w:t xml:space="preserve"> </w:t>
      </w:r>
      <w:proofErr w:type="spellStart"/>
      <w:r w:rsidRPr="002C6E2C">
        <w:rPr>
          <w:b/>
          <w:bCs/>
          <w:sz w:val="28"/>
          <w:szCs w:val="28"/>
        </w:rPr>
        <w:t>статтею</w:t>
      </w:r>
      <w:proofErr w:type="spellEnd"/>
      <w:r w:rsidRPr="002C6E2C">
        <w:rPr>
          <w:b/>
          <w:bCs/>
          <w:sz w:val="28"/>
          <w:szCs w:val="28"/>
        </w:rPr>
        <w:t xml:space="preserve"> 4 Закону </w:t>
      </w:r>
      <w:proofErr w:type="spellStart"/>
      <w:r w:rsidRPr="002C6E2C">
        <w:rPr>
          <w:b/>
          <w:bCs/>
          <w:sz w:val="28"/>
          <w:szCs w:val="28"/>
        </w:rPr>
        <w:t>України</w:t>
      </w:r>
      <w:proofErr w:type="spellEnd"/>
      <w:r w:rsidRPr="002C6E2C">
        <w:rPr>
          <w:b/>
          <w:bCs/>
          <w:sz w:val="28"/>
          <w:szCs w:val="28"/>
        </w:rPr>
        <w:t xml:space="preserve"> «Про засади </w:t>
      </w:r>
      <w:proofErr w:type="spellStart"/>
      <w:r w:rsidRPr="002C6E2C">
        <w:rPr>
          <w:b/>
          <w:bCs/>
          <w:sz w:val="28"/>
          <w:szCs w:val="28"/>
        </w:rPr>
        <w:t>державної</w:t>
      </w:r>
      <w:proofErr w:type="spellEnd"/>
      <w:r w:rsidRPr="002C6E2C">
        <w:rPr>
          <w:b/>
          <w:bCs/>
          <w:sz w:val="28"/>
          <w:szCs w:val="28"/>
        </w:rPr>
        <w:t xml:space="preserve"> </w:t>
      </w:r>
      <w:proofErr w:type="spellStart"/>
      <w:r w:rsidRPr="002C6E2C">
        <w:rPr>
          <w:b/>
          <w:bCs/>
          <w:sz w:val="28"/>
          <w:szCs w:val="28"/>
        </w:rPr>
        <w:t>регуляторної</w:t>
      </w:r>
      <w:proofErr w:type="spellEnd"/>
      <w:r w:rsidRPr="002C6E2C">
        <w:rPr>
          <w:b/>
          <w:bCs/>
          <w:sz w:val="28"/>
          <w:szCs w:val="28"/>
        </w:rPr>
        <w:t xml:space="preserve"> </w:t>
      </w:r>
      <w:proofErr w:type="spellStart"/>
      <w:r w:rsidRPr="002C6E2C">
        <w:rPr>
          <w:b/>
          <w:bCs/>
          <w:sz w:val="28"/>
          <w:szCs w:val="28"/>
        </w:rPr>
        <w:t>політики</w:t>
      </w:r>
      <w:proofErr w:type="spellEnd"/>
      <w:r w:rsidRPr="002C6E2C">
        <w:rPr>
          <w:b/>
          <w:bCs/>
          <w:sz w:val="28"/>
          <w:szCs w:val="28"/>
        </w:rPr>
        <w:t xml:space="preserve"> у </w:t>
      </w:r>
      <w:proofErr w:type="spellStart"/>
      <w:r w:rsidRPr="002C6E2C">
        <w:rPr>
          <w:b/>
          <w:bCs/>
          <w:sz w:val="28"/>
          <w:szCs w:val="28"/>
        </w:rPr>
        <w:t>сфері</w:t>
      </w:r>
      <w:proofErr w:type="spellEnd"/>
      <w:r w:rsidRPr="002C6E2C">
        <w:rPr>
          <w:b/>
          <w:bCs/>
          <w:sz w:val="28"/>
          <w:szCs w:val="28"/>
        </w:rPr>
        <w:t xml:space="preserve"> </w:t>
      </w:r>
      <w:proofErr w:type="spellStart"/>
      <w:r w:rsidRPr="002C6E2C">
        <w:rPr>
          <w:b/>
          <w:bCs/>
          <w:sz w:val="28"/>
          <w:szCs w:val="28"/>
        </w:rPr>
        <w:t>господарської</w:t>
      </w:r>
      <w:proofErr w:type="spellEnd"/>
      <w:r w:rsidRPr="002C6E2C">
        <w:rPr>
          <w:b/>
          <w:bCs/>
          <w:sz w:val="28"/>
          <w:szCs w:val="28"/>
        </w:rPr>
        <w:t xml:space="preserve"> діяльності»</w:t>
      </w:r>
      <w:r w:rsidR="00DD5BF9">
        <w:rPr>
          <w:b/>
          <w:bCs/>
          <w:sz w:val="28"/>
          <w:szCs w:val="28"/>
          <w:lang w:val="uk-UA"/>
        </w:rPr>
        <w:t>.</w:t>
      </w:r>
    </w:p>
    <w:p w:rsidR="007F5EDE" w:rsidRPr="002C6E2C" w:rsidRDefault="007F5EDE" w:rsidP="002C6E2C">
      <w:pPr>
        <w:pStyle w:val="1"/>
        <w:shd w:val="clear" w:color="auto" w:fill="auto"/>
        <w:spacing w:line="240" w:lineRule="auto"/>
        <w:ind w:firstLine="709"/>
        <w:jc w:val="both"/>
        <w:rPr>
          <w:sz w:val="28"/>
          <w:szCs w:val="28"/>
        </w:rPr>
      </w:pPr>
      <w:proofErr w:type="spellStart"/>
      <w:r w:rsidRPr="002C6E2C">
        <w:rPr>
          <w:sz w:val="28"/>
          <w:szCs w:val="28"/>
        </w:rPr>
        <w:t>Проаналізувавши</w:t>
      </w:r>
      <w:proofErr w:type="spellEnd"/>
      <w:r w:rsidRPr="002C6E2C">
        <w:rPr>
          <w:sz w:val="28"/>
          <w:szCs w:val="28"/>
        </w:rPr>
        <w:t xml:space="preserve"> проект регуляторного акта</w:t>
      </w:r>
      <w:r w:rsidR="0074580F">
        <w:rPr>
          <w:sz w:val="28"/>
          <w:szCs w:val="28"/>
          <w:lang w:val="uk-UA"/>
        </w:rPr>
        <w:t xml:space="preserve"> </w:t>
      </w:r>
      <w:r w:rsidR="0074580F" w:rsidRPr="002C6E2C">
        <w:rPr>
          <w:sz w:val="28"/>
          <w:szCs w:val="28"/>
          <w:lang w:val="uk-UA"/>
        </w:rPr>
        <w:t>«Про встановлення ставок та пільг із сплати податку на нерухоме майно, відмінне від земельної ділянки, на 2020 рік»</w:t>
      </w:r>
      <w:r w:rsidRPr="002C6E2C">
        <w:rPr>
          <w:sz w:val="28"/>
          <w:szCs w:val="28"/>
        </w:rPr>
        <w:t>,</w:t>
      </w:r>
      <w:r w:rsidRPr="002C6E2C">
        <w:rPr>
          <w:sz w:val="28"/>
          <w:szCs w:val="28"/>
        </w:rPr>
        <w:t xml:space="preserve"> </w:t>
      </w:r>
      <w:r w:rsidR="00DD5BF9">
        <w:rPr>
          <w:sz w:val="28"/>
          <w:szCs w:val="28"/>
          <w:lang w:val="uk-UA"/>
        </w:rPr>
        <w:t xml:space="preserve">постійна комісія </w:t>
      </w:r>
      <w:r w:rsidR="00DD5BF9" w:rsidRPr="002C6E2C">
        <w:rPr>
          <w:sz w:val="28"/>
          <w:szCs w:val="28"/>
          <w:lang w:val="uk-UA"/>
        </w:rPr>
        <w:t>з питань фінансів, бюджету, планування соціально-економічного розвитку, інвестицій та міжнародного співробітництва Степанківської сільської ради</w:t>
      </w:r>
      <w:r w:rsidR="00846893">
        <w:rPr>
          <w:sz w:val="28"/>
          <w:szCs w:val="28"/>
        </w:rPr>
        <w:t xml:space="preserve"> </w:t>
      </w:r>
      <w:proofErr w:type="spellStart"/>
      <w:r w:rsidR="00846893">
        <w:rPr>
          <w:sz w:val="28"/>
          <w:szCs w:val="28"/>
        </w:rPr>
        <w:t>визначає</w:t>
      </w:r>
      <w:proofErr w:type="spellEnd"/>
      <w:r w:rsidR="00846893">
        <w:rPr>
          <w:sz w:val="28"/>
          <w:szCs w:val="28"/>
        </w:rPr>
        <w:t xml:space="preserve">, </w:t>
      </w:r>
      <w:proofErr w:type="spellStart"/>
      <w:r w:rsidR="00846893">
        <w:rPr>
          <w:sz w:val="28"/>
          <w:szCs w:val="28"/>
        </w:rPr>
        <w:t>що</w:t>
      </w:r>
      <w:proofErr w:type="spellEnd"/>
      <w:r w:rsidR="00846893">
        <w:rPr>
          <w:sz w:val="28"/>
          <w:szCs w:val="28"/>
        </w:rPr>
        <w:t xml:space="preserve"> проект регуляторного акту </w:t>
      </w:r>
      <w:proofErr w:type="spellStart"/>
      <w:r w:rsidR="00846893">
        <w:rPr>
          <w:sz w:val="28"/>
          <w:szCs w:val="28"/>
        </w:rPr>
        <w:t>розроблений</w:t>
      </w:r>
      <w:proofErr w:type="spellEnd"/>
      <w:r w:rsidR="00846893">
        <w:rPr>
          <w:sz w:val="28"/>
          <w:szCs w:val="28"/>
        </w:rPr>
        <w:t xml:space="preserve"> з </w:t>
      </w:r>
      <w:proofErr w:type="spellStart"/>
      <w:r w:rsidR="00846893">
        <w:rPr>
          <w:sz w:val="28"/>
          <w:szCs w:val="28"/>
        </w:rPr>
        <w:t>дотриманням</w:t>
      </w:r>
      <w:proofErr w:type="spellEnd"/>
      <w:r w:rsidR="00846893">
        <w:rPr>
          <w:sz w:val="28"/>
          <w:szCs w:val="28"/>
        </w:rPr>
        <w:t xml:space="preserve"> </w:t>
      </w:r>
      <w:proofErr w:type="spellStart"/>
      <w:r w:rsidR="00846893">
        <w:rPr>
          <w:sz w:val="28"/>
          <w:szCs w:val="28"/>
        </w:rPr>
        <w:t>принципів</w:t>
      </w:r>
      <w:proofErr w:type="spellEnd"/>
      <w:r w:rsidR="00846893">
        <w:rPr>
          <w:sz w:val="28"/>
          <w:szCs w:val="28"/>
        </w:rPr>
        <w:t xml:space="preserve"> </w:t>
      </w:r>
      <w:proofErr w:type="spellStart"/>
      <w:r w:rsidR="00846893">
        <w:rPr>
          <w:sz w:val="28"/>
          <w:szCs w:val="28"/>
        </w:rPr>
        <w:t>державної</w:t>
      </w:r>
      <w:proofErr w:type="spellEnd"/>
      <w:r w:rsidR="00846893">
        <w:rPr>
          <w:sz w:val="28"/>
          <w:szCs w:val="28"/>
        </w:rPr>
        <w:t xml:space="preserve"> </w:t>
      </w:r>
      <w:proofErr w:type="spellStart"/>
      <w:r w:rsidR="00846893">
        <w:rPr>
          <w:sz w:val="28"/>
          <w:szCs w:val="28"/>
        </w:rPr>
        <w:t>регуляторної</w:t>
      </w:r>
      <w:proofErr w:type="spellEnd"/>
      <w:r w:rsidR="00846893">
        <w:rPr>
          <w:sz w:val="28"/>
          <w:szCs w:val="28"/>
        </w:rPr>
        <w:t xml:space="preserve"> </w:t>
      </w:r>
      <w:proofErr w:type="spellStart"/>
      <w:r w:rsidR="00846893">
        <w:rPr>
          <w:sz w:val="28"/>
          <w:szCs w:val="28"/>
        </w:rPr>
        <w:t>політики</w:t>
      </w:r>
      <w:proofErr w:type="spellEnd"/>
      <w:r w:rsidR="00846893">
        <w:rPr>
          <w:sz w:val="28"/>
          <w:szCs w:val="28"/>
        </w:rPr>
        <w:t xml:space="preserve"> – </w:t>
      </w:r>
      <w:proofErr w:type="spellStart"/>
      <w:r w:rsidR="00846893">
        <w:rPr>
          <w:sz w:val="28"/>
          <w:szCs w:val="28"/>
        </w:rPr>
        <w:t>доцільності</w:t>
      </w:r>
      <w:proofErr w:type="spellEnd"/>
      <w:r w:rsidR="00846893">
        <w:rPr>
          <w:sz w:val="28"/>
          <w:szCs w:val="28"/>
        </w:rPr>
        <w:t>,</w:t>
      </w:r>
      <w:r w:rsidR="00846893">
        <w:rPr>
          <w:sz w:val="28"/>
          <w:szCs w:val="28"/>
          <w:lang w:val="uk-UA"/>
        </w:rPr>
        <w:t xml:space="preserve"> адекватності, ефективності, збалансованості, передбачуваності, прозорості та врахування громадської думки, а саме</w:t>
      </w:r>
      <w:r w:rsidR="00DD5BF9">
        <w:rPr>
          <w:sz w:val="28"/>
          <w:szCs w:val="28"/>
        </w:rPr>
        <w:t>:</w:t>
      </w:r>
    </w:p>
    <w:p w:rsidR="007F5EDE" w:rsidRDefault="00846893" w:rsidP="00846893">
      <w:pPr>
        <w:pStyle w:val="1"/>
        <w:numPr>
          <w:ilvl w:val="0"/>
          <w:numId w:val="3"/>
        </w:numPr>
        <w:shd w:val="clear" w:color="auto" w:fill="auto"/>
        <w:spacing w:line="240" w:lineRule="auto"/>
        <w:ind w:left="0" w:firstLine="357"/>
        <w:jc w:val="both"/>
        <w:rPr>
          <w:sz w:val="28"/>
          <w:szCs w:val="28"/>
          <w:lang w:val="uk-UA"/>
        </w:rPr>
      </w:pPr>
      <w:r>
        <w:rPr>
          <w:sz w:val="28"/>
          <w:szCs w:val="28"/>
          <w:lang w:val="uk-UA"/>
        </w:rPr>
        <w:t xml:space="preserve">дотримання принципу доцільності </w:t>
      </w:r>
      <w:r w:rsidR="00A44EC2">
        <w:rPr>
          <w:sz w:val="28"/>
          <w:szCs w:val="28"/>
          <w:lang w:val="uk-UA"/>
        </w:rPr>
        <w:t>забезпечується</w:t>
      </w:r>
      <w:r>
        <w:rPr>
          <w:sz w:val="28"/>
          <w:szCs w:val="28"/>
          <w:lang w:val="uk-UA"/>
        </w:rPr>
        <w:t xml:space="preserve"> шляхом визначення та аналізу проблеми, яку пропонується розв’язати шляхом прийняття регуляторного акту, р</w:t>
      </w:r>
      <w:r w:rsidR="007F5EDE" w:rsidRPr="002A746D">
        <w:rPr>
          <w:sz w:val="28"/>
          <w:szCs w:val="28"/>
          <w:lang w:val="uk-UA"/>
        </w:rPr>
        <w:t>оз</w:t>
      </w:r>
      <w:r>
        <w:rPr>
          <w:sz w:val="28"/>
          <w:szCs w:val="28"/>
          <w:lang w:val="uk-UA"/>
        </w:rPr>
        <w:t>робка проекту якого</w:t>
      </w:r>
      <w:r w:rsidR="007F5EDE" w:rsidRPr="002A746D">
        <w:rPr>
          <w:sz w:val="28"/>
          <w:szCs w:val="28"/>
          <w:lang w:val="uk-UA"/>
        </w:rPr>
        <w:t xml:space="preserve"> необхідна для встановлення регулювання господарських відносин на території </w:t>
      </w:r>
      <w:r w:rsidR="00DB725F" w:rsidRPr="006314D9">
        <w:rPr>
          <w:sz w:val="28"/>
          <w:szCs w:val="28"/>
          <w:lang w:val="uk-UA"/>
        </w:rPr>
        <w:t xml:space="preserve">Степанківської </w:t>
      </w:r>
      <w:r w:rsidR="007C1AA3">
        <w:rPr>
          <w:sz w:val="28"/>
          <w:szCs w:val="28"/>
          <w:lang w:val="uk-UA"/>
        </w:rPr>
        <w:t xml:space="preserve">сільської </w:t>
      </w:r>
      <w:r w:rsidR="007F5EDE" w:rsidRPr="002A746D">
        <w:rPr>
          <w:sz w:val="28"/>
          <w:szCs w:val="28"/>
          <w:lang w:val="uk-UA"/>
        </w:rPr>
        <w:t xml:space="preserve">об’єднаної </w:t>
      </w:r>
      <w:r w:rsidR="00DB725F" w:rsidRPr="006314D9">
        <w:rPr>
          <w:sz w:val="28"/>
          <w:szCs w:val="28"/>
          <w:lang w:val="uk-UA"/>
        </w:rPr>
        <w:t xml:space="preserve">територіальної </w:t>
      </w:r>
      <w:r w:rsidR="007F5EDE" w:rsidRPr="002A746D">
        <w:rPr>
          <w:sz w:val="28"/>
          <w:szCs w:val="28"/>
          <w:lang w:val="uk-UA"/>
        </w:rPr>
        <w:t>громади, чіткого визначення ставок та пільг</w:t>
      </w:r>
      <w:r w:rsidR="00DB725F" w:rsidRPr="002A746D">
        <w:rPr>
          <w:sz w:val="28"/>
          <w:szCs w:val="28"/>
          <w:lang w:val="uk-UA"/>
        </w:rPr>
        <w:t xml:space="preserve"> </w:t>
      </w:r>
      <w:r w:rsidR="007F5EDE" w:rsidRPr="002A746D">
        <w:rPr>
          <w:sz w:val="28"/>
          <w:szCs w:val="28"/>
          <w:lang w:val="uk-UA"/>
        </w:rPr>
        <w:t>і</w:t>
      </w:r>
      <w:r w:rsidR="00DB725F" w:rsidRPr="006314D9">
        <w:rPr>
          <w:sz w:val="28"/>
          <w:szCs w:val="28"/>
          <w:lang w:val="uk-UA"/>
        </w:rPr>
        <w:t>з</w:t>
      </w:r>
      <w:r w:rsidR="007F5EDE" w:rsidRPr="002A746D">
        <w:rPr>
          <w:sz w:val="28"/>
          <w:szCs w:val="28"/>
          <w:lang w:val="uk-UA"/>
        </w:rPr>
        <w:t xml:space="preserve"> сплати податку</w:t>
      </w:r>
      <w:r w:rsidR="006314D9" w:rsidRPr="006314D9">
        <w:rPr>
          <w:sz w:val="28"/>
          <w:szCs w:val="28"/>
          <w:lang w:val="uk-UA"/>
        </w:rPr>
        <w:t xml:space="preserve"> на нерухоме майно, відмінного</w:t>
      </w:r>
      <w:r w:rsidR="00DB725F" w:rsidRPr="006314D9">
        <w:rPr>
          <w:sz w:val="28"/>
          <w:szCs w:val="28"/>
          <w:lang w:val="uk-UA"/>
        </w:rPr>
        <w:t xml:space="preserve"> від земельної ділянки,</w:t>
      </w:r>
      <w:r w:rsidR="007F5EDE" w:rsidRPr="002A746D">
        <w:rPr>
          <w:sz w:val="28"/>
          <w:szCs w:val="28"/>
          <w:lang w:val="uk-UA"/>
        </w:rPr>
        <w:t xml:space="preserve"> </w:t>
      </w:r>
      <w:r w:rsidR="00DB725F" w:rsidRPr="002A746D">
        <w:rPr>
          <w:sz w:val="28"/>
          <w:szCs w:val="28"/>
          <w:lang w:val="uk-UA"/>
        </w:rPr>
        <w:t>який справляє</w:t>
      </w:r>
      <w:r w:rsidR="007F5EDE" w:rsidRPr="002A746D">
        <w:rPr>
          <w:sz w:val="28"/>
          <w:szCs w:val="28"/>
          <w:lang w:val="uk-UA"/>
        </w:rPr>
        <w:t>ться на території</w:t>
      </w:r>
      <w:r w:rsidR="00DB725F" w:rsidRPr="006314D9">
        <w:rPr>
          <w:sz w:val="28"/>
          <w:szCs w:val="28"/>
          <w:lang w:val="uk-UA"/>
        </w:rPr>
        <w:t xml:space="preserve"> Степанківської </w:t>
      </w:r>
      <w:r w:rsidR="00DB725F" w:rsidRPr="002A746D">
        <w:rPr>
          <w:sz w:val="28"/>
          <w:szCs w:val="28"/>
          <w:lang w:val="uk-UA"/>
        </w:rPr>
        <w:t xml:space="preserve">об’єднаної </w:t>
      </w:r>
      <w:r w:rsidR="00DB725F" w:rsidRPr="006314D9">
        <w:rPr>
          <w:sz w:val="28"/>
          <w:szCs w:val="28"/>
          <w:lang w:val="uk-UA"/>
        </w:rPr>
        <w:t xml:space="preserve">територіальної </w:t>
      </w:r>
      <w:r w:rsidR="00DB725F" w:rsidRPr="002A746D">
        <w:rPr>
          <w:sz w:val="28"/>
          <w:szCs w:val="28"/>
          <w:lang w:val="uk-UA"/>
        </w:rPr>
        <w:t>громади, сприяє</w:t>
      </w:r>
      <w:r w:rsidR="007F5EDE" w:rsidRPr="002A746D">
        <w:rPr>
          <w:sz w:val="28"/>
          <w:szCs w:val="28"/>
          <w:lang w:val="uk-UA"/>
        </w:rPr>
        <w:t xml:space="preserve"> ефективному плануванню та наповненню бюджету</w:t>
      </w:r>
      <w:r w:rsidR="00DB725F" w:rsidRPr="006314D9">
        <w:rPr>
          <w:sz w:val="28"/>
          <w:szCs w:val="28"/>
          <w:lang w:val="uk-UA"/>
        </w:rPr>
        <w:t xml:space="preserve"> Степанківської </w:t>
      </w:r>
      <w:r w:rsidR="00DB725F" w:rsidRPr="006314D9">
        <w:rPr>
          <w:sz w:val="28"/>
          <w:szCs w:val="28"/>
          <w:lang w:val="uk-UA"/>
        </w:rPr>
        <w:lastRenderedPageBreak/>
        <w:t>об’єднаної територіальної громади</w:t>
      </w:r>
      <w:r>
        <w:rPr>
          <w:sz w:val="28"/>
          <w:szCs w:val="28"/>
          <w:lang w:val="uk-UA"/>
        </w:rPr>
        <w:t>;</w:t>
      </w:r>
    </w:p>
    <w:p w:rsidR="007C1AA3" w:rsidRDefault="00395EF4" w:rsidP="00395EF4">
      <w:pPr>
        <w:pStyle w:val="1"/>
        <w:numPr>
          <w:ilvl w:val="0"/>
          <w:numId w:val="3"/>
        </w:numPr>
        <w:shd w:val="clear" w:color="auto" w:fill="auto"/>
        <w:spacing w:line="240" w:lineRule="auto"/>
        <w:ind w:left="0" w:firstLine="357"/>
        <w:jc w:val="both"/>
        <w:rPr>
          <w:sz w:val="28"/>
          <w:szCs w:val="28"/>
          <w:lang w:val="uk-UA"/>
        </w:rPr>
      </w:pPr>
      <w:r>
        <w:rPr>
          <w:sz w:val="28"/>
          <w:szCs w:val="28"/>
          <w:lang w:val="uk-UA"/>
        </w:rPr>
        <w:t xml:space="preserve">дотримання принципу адекватності </w:t>
      </w:r>
      <w:r w:rsidR="00A44EC2">
        <w:rPr>
          <w:sz w:val="28"/>
          <w:szCs w:val="28"/>
          <w:lang w:val="uk-UA"/>
        </w:rPr>
        <w:t>забезпечується</w:t>
      </w:r>
      <w:r>
        <w:rPr>
          <w:sz w:val="28"/>
          <w:szCs w:val="28"/>
          <w:lang w:val="uk-UA"/>
        </w:rPr>
        <w:t xml:space="preserve"> шляхом</w:t>
      </w:r>
      <w:r w:rsidR="007C1AA3">
        <w:rPr>
          <w:sz w:val="28"/>
          <w:szCs w:val="28"/>
          <w:lang w:val="uk-UA"/>
        </w:rPr>
        <w:t xml:space="preserve"> встановлення регуляторним актом адекватних ставок</w:t>
      </w:r>
      <w:r w:rsidR="007C1AA3" w:rsidRPr="007C1AA3">
        <w:rPr>
          <w:sz w:val="28"/>
          <w:szCs w:val="28"/>
          <w:lang w:val="uk-UA"/>
        </w:rPr>
        <w:t xml:space="preserve"> </w:t>
      </w:r>
      <w:r w:rsidR="007C1AA3" w:rsidRPr="002A746D">
        <w:rPr>
          <w:sz w:val="28"/>
          <w:szCs w:val="28"/>
          <w:lang w:val="uk-UA"/>
        </w:rPr>
        <w:t>податку</w:t>
      </w:r>
      <w:r w:rsidR="007C1AA3" w:rsidRPr="006314D9">
        <w:rPr>
          <w:sz w:val="28"/>
          <w:szCs w:val="28"/>
          <w:lang w:val="uk-UA"/>
        </w:rPr>
        <w:t xml:space="preserve"> на нерухоме майно, відмінного від земельної ділянки</w:t>
      </w:r>
      <w:r w:rsidR="007C1AA3">
        <w:rPr>
          <w:sz w:val="28"/>
          <w:szCs w:val="28"/>
          <w:lang w:val="uk-UA"/>
        </w:rPr>
        <w:t>, на території Степанківської сільської об’єднаної територіальної громади, що відповідають рівню соціально-економічного розвитку громади та запровадження яких відповідає вимогам у вирішенні існуючої проблеми;</w:t>
      </w:r>
    </w:p>
    <w:p w:rsidR="009A55E3" w:rsidRPr="009A55E3" w:rsidRDefault="007C1AA3" w:rsidP="00395EF4">
      <w:pPr>
        <w:pStyle w:val="1"/>
        <w:numPr>
          <w:ilvl w:val="0"/>
          <w:numId w:val="3"/>
        </w:numPr>
        <w:shd w:val="clear" w:color="auto" w:fill="auto"/>
        <w:spacing w:line="240" w:lineRule="auto"/>
        <w:ind w:left="0" w:firstLine="357"/>
        <w:jc w:val="both"/>
        <w:rPr>
          <w:sz w:val="28"/>
          <w:szCs w:val="28"/>
          <w:lang w:val="uk-UA"/>
        </w:rPr>
      </w:pPr>
      <w:r>
        <w:rPr>
          <w:sz w:val="28"/>
          <w:szCs w:val="28"/>
          <w:lang w:val="uk-UA"/>
        </w:rPr>
        <w:t xml:space="preserve">  </w:t>
      </w:r>
      <w:r w:rsidR="00A44EC2">
        <w:rPr>
          <w:sz w:val="28"/>
          <w:szCs w:val="28"/>
          <w:lang w:val="uk-UA"/>
        </w:rPr>
        <w:t>дотримання принципу ефективності забезпечується шляхом</w:t>
      </w:r>
      <w:r w:rsidR="00A36A3D">
        <w:rPr>
          <w:sz w:val="28"/>
          <w:szCs w:val="28"/>
          <w:lang w:val="uk-UA"/>
        </w:rPr>
        <w:t xml:space="preserve"> запровадження регулювання, що дозволить отримати </w:t>
      </w:r>
      <w:r w:rsidR="00A36A3D">
        <w:rPr>
          <w:color w:val="000000"/>
          <w:sz w:val="28"/>
          <w:szCs w:val="28"/>
          <w:lang w:val="uk-UA"/>
        </w:rPr>
        <w:t>максимально можливі позитивні результати</w:t>
      </w:r>
      <w:r w:rsidR="00A36A3D" w:rsidRPr="00A36A3D">
        <w:rPr>
          <w:color w:val="000000"/>
          <w:sz w:val="28"/>
          <w:szCs w:val="28"/>
          <w:lang w:val="uk-UA"/>
        </w:rPr>
        <w:t xml:space="preserve"> за рахунок мінімально необхідних витрат ресурсів суб’єктів господарювання, громадян</w:t>
      </w:r>
      <w:r w:rsidR="00A36A3D">
        <w:rPr>
          <w:color w:val="000000"/>
          <w:sz w:val="28"/>
          <w:szCs w:val="28"/>
          <w:lang w:val="uk-UA"/>
        </w:rPr>
        <w:t xml:space="preserve"> Степанківської об’єднаної територіальної громади,</w:t>
      </w:r>
      <w:r w:rsidR="00A36A3D" w:rsidRPr="00A36A3D">
        <w:rPr>
          <w:color w:val="000000"/>
          <w:sz w:val="28"/>
          <w:szCs w:val="28"/>
          <w:lang w:val="uk-UA"/>
        </w:rPr>
        <w:t xml:space="preserve"> держави</w:t>
      </w:r>
      <w:r w:rsidR="00A36A3D">
        <w:rPr>
          <w:color w:val="000000"/>
          <w:sz w:val="28"/>
          <w:szCs w:val="28"/>
          <w:lang w:val="uk-UA"/>
        </w:rPr>
        <w:t>;</w:t>
      </w:r>
    </w:p>
    <w:p w:rsidR="009A55E3" w:rsidRPr="009A55E3" w:rsidRDefault="009A55E3" w:rsidP="009A55E3">
      <w:pPr>
        <w:pStyle w:val="1"/>
        <w:numPr>
          <w:ilvl w:val="0"/>
          <w:numId w:val="3"/>
        </w:numPr>
        <w:shd w:val="clear" w:color="auto" w:fill="auto"/>
        <w:spacing w:line="240" w:lineRule="auto"/>
        <w:ind w:left="0" w:firstLine="357"/>
        <w:jc w:val="both"/>
        <w:rPr>
          <w:sz w:val="28"/>
          <w:szCs w:val="28"/>
          <w:lang w:val="uk-UA"/>
        </w:rPr>
      </w:pPr>
      <w:r w:rsidRPr="009A55E3">
        <w:rPr>
          <w:color w:val="000000"/>
          <w:sz w:val="28"/>
          <w:szCs w:val="28"/>
          <w:lang w:val="uk-UA"/>
        </w:rPr>
        <w:t>дотримання принципу збалансованості</w:t>
      </w:r>
      <w:r w:rsidR="00A36A3D" w:rsidRPr="009A55E3">
        <w:rPr>
          <w:sz w:val="28"/>
          <w:szCs w:val="28"/>
          <w:lang w:val="uk-UA"/>
        </w:rPr>
        <w:t xml:space="preserve"> </w:t>
      </w:r>
      <w:r w:rsidRPr="009A55E3">
        <w:rPr>
          <w:sz w:val="28"/>
          <w:szCs w:val="28"/>
          <w:lang w:val="uk-UA" w:eastAsia="uk-UA"/>
        </w:rPr>
        <w:t>забезпечено шляхом роз</w:t>
      </w:r>
      <w:r>
        <w:rPr>
          <w:sz w:val="28"/>
          <w:szCs w:val="28"/>
          <w:lang w:val="uk-UA" w:eastAsia="uk-UA"/>
        </w:rPr>
        <w:t>робки проекту регуляторного акту</w:t>
      </w:r>
      <w:r w:rsidRPr="009A55E3">
        <w:rPr>
          <w:sz w:val="28"/>
          <w:szCs w:val="28"/>
          <w:lang w:val="uk-UA" w:eastAsia="uk-UA"/>
        </w:rPr>
        <w:t>, який забезпечує баланс інтересів юридичних, фізичних осіб, громадян</w:t>
      </w:r>
      <w:r>
        <w:rPr>
          <w:sz w:val="28"/>
          <w:szCs w:val="28"/>
          <w:lang w:val="uk-UA" w:eastAsia="uk-UA"/>
        </w:rPr>
        <w:t>, громади</w:t>
      </w:r>
      <w:r w:rsidRPr="009A55E3">
        <w:rPr>
          <w:sz w:val="28"/>
          <w:szCs w:val="28"/>
          <w:lang w:val="uk-UA" w:eastAsia="uk-UA"/>
        </w:rPr>
        <w:t xml:space="preserve"> та держави:</w:t>
      </w:r>
    </w:p>
    <w:p w:rsidR="009A55E3" w:rsidRPr="009A55E3" w:rsidRDefault="009A55E3" w:rsidP="009A55E3">
      <w:pPr>
        <w:shd w:val="clear" w:color="auto" w:fill="FFFFFF" w:themeFill="background1"/>
        <w:jc w:val="both"/>
        <w:rPr>
          <w:rFonts w:ascii="Times New Roman" w:eastAsia="Times New Roman" w:hAnsi="Times New Roman" w:cs="Times New Roman"/>
          <w:sz w:val="28"/>
          <w:szCs w:val="28"/>
        </w:rPr>
      </w:pPr>
      <w:r w:rsidRPr="009A55E3">
        <w:rPr>
          <w:rFonts w:ascii="Times New Roman" w:eastAsia="Times New Roman" w:hAnsi="Times New Roman" w:cs="Times New Roman"/>
          <w:sz w:val="28"/>
          <w:szCs w:val="28"/>
        </w:rPr>
        <w:t xml:space="preserve">1) юридичним особам </w:t>
      </w:r>
      <w:r w:rsidRPr="009A55E3">
        <w:rPr>
          <w:rFonts w:ascii="Times New Roman" w:eastAsia="Times New Roman" w:hAnsi="Times New Roman" w:cs="Times New Roman"/>
          <w:sz w:val="28"/>
          <w:szCs w:val="28"/>
        </w:rPr>
        <w:sym w:font="Symbol" w:char="F02D"/>
      </w:r>
      <w:r w:rsidRPr="009A55E3">
        <w:rPr>
          <w:rFonts w:ascii="Times New Roman" w:eastAsia="Times New Roman" w:hAnsi="Times New Roman" w:cs="Times New Roman"/>
          <w:sz w:val="28"/>
          <w:szCs w:val="28"/>
        </w:rPr>
        <w:t xml:space="preserve"> право здійснювати господарську діяльн</w:t>
      </w:r>
      <w:r>
        <w:rPr>
          <w:rFonts w:ascii="Times New Roman" w:eastAsia="Times New Roman" w:hAnsi="Times New Roman" w:cs="Times New Roman"/>
          <w:sz w:val="28"/>
          <w:szCs w:val="28"/>
        </w:rPr>
        <w:t>ість на території Степанківської сільської об’єднаної територіальної громади</w:t>
      </w:r>
      <w:r w:rsidRPr="009A55E3">
        <w:rPr>
          <w:rFonts w:ascii="Times New Roman" w:eastAsia="Times New Roman" w:hAnsi="Times New Roman" w:cs="Times New Roman"/>
          <w:sz w:val="28"/>
          <w:szCs w:val="28"/>
        </w:rPr>
        <w:t>;</w:t>
      </w:r>
    </w:p>
    <w:p w:rsidR="009A55E3" w:rsidRPr="009A55E3" w:rsidRDefault="009A55E3" w:rsidP="009A55E3">
      <w:pPr>
        <w:shd w:val="clear" w:color="auto" w:fill="FFFFFF" w:themeFill="background1"/>
        <w:jc w:val="both"/>
        <w:rPr>
          <w:rFonts w:ascii="Times New Roman" w:eastAsia="Times New Roman" w:hAnsi="Times New Roman" w:cs="Times New Roman"/>
          <w:sz w:val="28"/>
          <w:szCs w:val="28"/>
        </w:rPr>
      </w:pPr>
      <w:r w:rsidRPr="009A55E3">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мешканцям Степанківської об’єднаної територіальної</w:t>
      </w:r>
      <w:r w:rsidR="000E1A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громади </w:t>
      </w:r>
      <w:r w:rsidRPr="009A55E3">
        <w:rPr>
          <w:rFonts w:ascii="Times New Roman" w:eastAsia="Times New Roman" w:hAnsi="Times New Roman" w:cs="Times New Roman"/>
          <w:sz w:val="28"/>
          <w:szCs w:val="28"/>
        </w:rPr>
        <w:t xml:space="preserve"> </w:t>
      </w:r>
      <w:r w:rsidRPr="009A55E3">
        <w:rPr>
          <w:rFonts w:ascii="Times New Roman" w:eastAsia="Times New Roman" w:hAnsi="Times New Roman" w:cs="Times New Roman"/>
          <w:sz w:val="28"/>
          <w:szCs w:val="28"/>
        </w:rPr>
        <w:sym w:font="Symbol" w:char="F02D"/>
      </w:r>
      <w:r w:rsidRPr="009A55E3">
        <w:rPr>
          <w:rFonts w:ascii="Times New Roman" w:eastAsia="Times New Roman" w:hAnsi="Times New Roman" w:cs="Times New Roman"/>
          <w:sz w:val="28"/>
          <w:szCs w:val="28"/>
        </w:rPr>
        <w:t xml:space="preserve"> покращення рівня життя та соціального забезпечення населення на основі створення сприятли</w:t>
      </w:r>
      <w:r>
        <w:rPr>
          <w:rFonts w:ascii="Times New Roman" w:eastAsia="Times New Roman" w:hAnsi="Times New Roman" w:cs="Times New Roman"/>
          <w:sz w:val="28"/>
          <w:szCs w:val="28"/>
        </w:rPr>
        <w:t>вих умов для розвитку населених пунктів</w:t>
      </w:r>
      <w:r w:rsidRPr="009A55E3">
        <w:rPr>
          <w:rFonts w:ascii="Times New Roman" w:eastAsia="Times New Roman" w:hAnsi="Times New Roman" w:cs="Times New Roman"/>
          <w:sz w:val="28"/>
          <w:szCs w:val="28"/>
        </w:rPr>
        <w:t>;</w:t>
      </w:r>
    </w:p>
    <w:p w:rsidR="00846893" w:rsidRDefault="009A55E3" w:rsidP="009A55E3">
      <w:pPr>
        <w:pStyle w:val="1"/>
        <w:shd w:val="clear" w:color="auto" w:fill="auto"/>
        <w:spacing w:line="240" w:lineRule="auto"/>
        <w:ind w:firstLine="0"/>
        <w:jc w:val="both"/>
        <w:rPr>
          <w:sz w:val="28"/>
          <w:szCs w:val="28"/>
          <w:lang w:val="uk-UA" w:eastAsia="uk-UA"/>
        </w:rPr>
      </w:pPr>
      <w:r w:rsidRPr="009A55E3">
        <w:rPr>
          <w:sz w:val="28"/>
          <w:szCs w:val="28"/>
          <w:lang w:val="uk-UA" w:eastAsia="uk-UA"/>
        </w:rPr>
        <w:t xml:space="preserve">3) Степанківській сільській об'єднаній територіальній громаді </w:t>
      </w:r>
      <w:r w:rsidRPr="009A55E3">
        <w:rPr>
          <w:sz w:val="28"/>
          <w:szCs w:val="28"/>
          <w:lang w:eastAsia="uk-UA"/>
        </w:rPr>
        <w:sym w:font="Symbol" w:char="F02D"/>
      </w:r>
      <w:r w:rsidRPr="009A55E3">
        <w:rPr>
          <w:sz w:val="28"/>
          <w:szCs w:val="28"/>
          <w:lang w:val="uk-UA" w:eastAsia="uk-UA"/>
        </w:rPr>
        <w:t xml:space="preserve"> отримання надходжень від сплати податків на розвиток </w:t>
      </w:r>
      <w:r>
        <w:rPr>
          <w:sz w:val="28"/>
          <w:szCs w:val="28"/>
          <w:lang w:val="uk-UA" w:eastAsia="uk-UA"/>
        </w:rPr>
        <w:t>громади;</w:t>
      </w:r>
    </w:p>
    <w:p w:rsidR="000E1AAC" w:rsidRDefault="009A55E3" w:rsidP="000E1AAC">
      <w:pPr>
        <w:pStyle w:val="1"/>
        <w:shd w:val="clear" w:color="auto" w:fill="auto"/>
        <w:spacing w:line="240" w:lineRule="auto"/>
        <w:ind w:firstLine="357"/>
        <w:jc w:val="both"/>
        <w:rPr>
          <w:sz w:val="28"/>
          <w:szCs w:val="28"/>
          <w:lang w:val="uk-UA" w:eastAsia="uk-UA"/>
        </w:rPr>
      </w:pPr>
      <w:r>
        <w:rPr>
          <w:sz w:val="28"/>
          <w:szCs w:val="28"/>
          <w:lang w:val="uk-UA" w:eastAsia="uk-UA"/>
        </w:rPr>
        <w:t xml:space="preserve">- </w:t>
      </w:r>
      <w:r w:rsidR="000E1AAC">
        <w:rPr>
          <w:sz w:val="28"/>
          <w:szCs w:val="28"/>
          <w:lang w:val="uk-UA" w:eastAsia="uk-UA"/>
        </w:rPr>
        <w:t>дотримання принципу передбачуваності забезпечується шляхом дотримання норм державного законодавства  сфері регуляторної діяльності та своєчасного формування плану з підготовки проектів регуляторних актів та внесення змін до плану, що дозволяє суб’єктам господарювання здійснювати планування їхньої діяльності;</w:t>
      </w:r>
    </w:p>
    <w:p w:rsidR="009A55E3" w:rsidRPr="009A55E3" w:rsidRDefault="000E1AAC" w:rsidP="0074580F">
      <w:pPr>
        <w:pStyle w:val="1"/>
        <w:shd w:val="clear" w:color="auto" w:fill="auto"/>
        <w:spacing w:line="240" w:lineRule="auto"/>
        <w:ind w:firstLine="357"/>
        <w:jc w:val="both"/>
        <w:rPr>
          <w:sz w:val="28"/>
          <w:szCs w:val="28"/>
          <w:lang w:val="uk-UA"/>
        </w:rPr>
      </w:pPr>
      <w:r>
        <w:rPr>
          <w:sz w:val="28"/>
          <w:szCs w:val="28"/>
          <w:lang w:val="uk-UA" w:eastAsia="uk-UA"/>
        </w:rPr>
        <w:t xml:space="preserve">- дотримання принципу прозорості та врахування громадської думки забезпечується шляхом </w:t>
      </w:r>
      <w:r>
        <w:rPr>
          <w:color w:val="000000"/>
          <w:sz w:val="28"/>
          <w:szCs w:val="28"/>
          <w:lang w:val="uk-UA"/>
        </w:rPr>
        <w:t>відкритості</w:t>
      </w:r>
      <w:r w:rsidRPr="000E1AAC">
        <w:rPr>
          <w:color w:val="000000"/>
          <w:sz w:val="28"/>
          <w:szCs w:val="28"/>
          <w:lang w:val="uk-UA"/>
        </w:rPr>
        <w:t xml:space="preserve"> для фізичних та юридичних осіб, їх об’єднань дій </w:t>
      </w:r>
      <w:r w:rsidR="00C749C1">
        <w:rPr>
          <w:color w:val="000000"/>
          <w:sz w:val="28"/>
          <w:szCs w:val="28"/>
          <w:lang w:val="uk-UA"/>
        </w:rPr>
        <w:t>Степанківської сільської ради</w:t>
      </w:r>
      <w:r w:rsidRPr="000E1AAC">
        <w:rPr>
          <w:color w:val="000000"/>
          <w:sz w:val="28"/>
          <w:szCs w:val="28"/>
          <w:lang w:val="uk-UA"/>
        </w:rPr>
        <w:t xml:space="preserve"> на всіх етапах їх регуляторної діяльності, обов’язковий розгляд ініціатив, зауважень та пропозицій, наданих у встановленому законом порядку фізичними та юридичними особами, їх об’єднаннями, обов’язковість і своєчасність доведення прийнятих регуляторних актів до відома фізичних та юридичних осіб, їх об’єднань, інформування громадськості про здійснення регуляторної діяльності</w:t>
      </w:r>
      <w:r w:rsidR="00C749C1">
        <w:rPr>
          <w:color w:val="000000"/>
          <w:sz w:val="28"/>
          <w:szCs w:val="28"/>
          <w:lang w:val="uk-UA"/>
        </w:rPr>
        <w:t xml:space="preserve"> шляхом друкування відповідних оголошень в Черкаській районній газеті «Сільські обрії» та розміщення проектів рішень з аналізом регуляторного впливу на офіційному сайті Степанківської об’єднаної територіальної громади </w:t>
      </w:r>
      <w:r w:rsidR="00C749C1" w:rsidRPr="00C749C1">
        <w:rPr>
          <w:sz w:val="28"/>
          <w:szCs w:val="28"/>
          <w:lang w:val="uk-UA"/>
        </w:rPr>
        <w:t>(</w:t>
      </w:r>
      <w:proofErr w:type="spellStart"/>
      <w:r w:rsidR="00C749C1" w:rsidRPr="003F68B5">
        <w:rPr>
          <w:sz w:val="28"/>
          <w:szCs w:val="28"/>
        </w:rPr>
        <w:t>https</w:t>
      </w:r>
      <w:proofErr w:type="spellEnd"/>
      <w:r w:rsidR="00C749C1" w:rsidRPr="00C749C1">
        <w:rPr>
          <w:sz w:val="28"/>
          <w:szCs w:val="28"/>
          <w:lang w:val="uk-UA"/>
        </w:rPr>
        <w:t>://</w:t>
      </w:r>
      <w:proofErr w:type="spellStart"/>
      <w:r w:rsidR="00C749C1" w:rsidRPr="003F68B5">
        <w:rPr>
          <w:sz w:val="28"/>
          <w:szCs w:val="28"/>
        </w:rPr>
        <w:t>stepankivska</w:t>
      </w:r>
      <w:proofErr w:type="spellEnd"/>
      <w:r w:rsidR="00C749C1" w:rsidRPr="00C749C1">
        <w:rPr>
          <w:sz w:val="28"/>
          <w:szCs w:val="28"/>
          <w:lang w:val="uk-UA"/>
        </w:rPr>
        <w:t>.</w:t>
      </w:r>
      <w:proofErr w:type="spellStart"/>
      <w:r w:rsidR="00C749C1" w:rsidRPr="003F68B5">
        <w:rPr>
          <w:sz w:val="28"/>
          <w:szCs w:val="28"/>
        </w:rPr>
        <w:t>gr</w:t>
      </w:r>
      <w:proofErr w:type="spellEnd"/>
      <w:r w:rsidR="00C749C1" w:rsidRPr="00C749C1">
        <w:rPr>
          <w:sz w:val="28"/>
          <w:szCs w:val="28"/>
          <w:lang w:val="uk-UA"/>
        </w:rPr>
        <w:t>.</w:t>
      </w:r>
      <w:proofErr w:type="spellStart"/>
      <w:r w:rsidR="00C749C1" w:rsidRPr="003F68B5">
        <w:rPr>
          <w:sz w:val="28"/>
          <w:szCs w:val="28"/>
        </w:rPr>
        <w:t>org</w:t>
      </w:r>
      <w:proofErr w:type="spellEnd"/>
      <w:r w:rsidR="00C749C1" w:rsidRPr="00C749C1">
        <w:rPr>
          <w:sz w:val="28"/>
          <w:szCs w:val="28"/>
          <w:lang w:val="uk-UA"/>
        </w:rPr>
        <w:t>.</w:t>
      </w:r>
      <w:proofErr w:type="spellStart"/>
      <w:r w:rsidR="00C749C1" w:rsidRPr="003F68B5">
        <w:rPr>
          <w:sz w:val="28"/>
          <w:szCs w:val="28"/>
        </w:rPr>
        <w:t>ua</w:t>
      </w:r>
      <w:proofErr w:type="spellEnd"/>
      <w:r w:rsidR="00C749C1" w:rsidRPr="00C749C1">
        <w:rPr>
          <w:sz w:val="28"/>
          <w:szCs w:val="28"/>
          <w:lang w:val="uk-UA"/>
        </w:rPr>
        <w:t>).</w:t>
      </w:r>
      <w:r>
        <w:rPr>
          <w:sz w:val="28"/>
          <w:szCs w:val="28"/>
          <w:lang w:val="uk-UA" w:eastAsia="uk-UA"/>
        </w:rPr>
        <w:t xml:space="preserve"> </w:t>
      </w:r>
    </w:p>
    <w:p w:rsidR="007F5EDE" w:rsidRPr="006A130D" w:rsidRDefault="007F5EDE" w:rsidP="002C6E2C">
      <w:pPr>
        <w:pStyle w:val="1"/>
        <w:numPr>
          <w:ilvl w:val="0"/>
          <w:numId w:val="1"/>
        </w:numPr>
        <w:shd w:val="clear" w:color="auto" w:fill="auto"/>
        <w:tabs>
          <w:tab w:val="left" w:pos="1079"/>
        </w:tabs>
        <w:spacing w:line="240" w:lineRule="auto"/>
        <w:ind w:firstLine="709"/>
        <w:jc w:val="both"/>
        <w:rPr>
          <w:sz w:val="28"/>
          <w:szCs w:val="28"/>
        </w:rPr>
      </w:pPr>
      <w:proofErr w:type="spellStart"/>
      <w:r w:rsidRPr="006A130D">
        <w:rPr>
          <w:b/>
          <w:bCs/>
          <w:sz w:val="28"/>
          <w:szCs w:val="28"/>
        </w:rPr>
        <w:t>Відповідність</w:t>
      </w:r>
      <w:proofErr w:type="spellEnd"/>
      <w:r w:rsidRPr="006A130D">
        <w:rPr>
          <w:b/>
          <w:bCs/>
          <w:sz w:val="28"/>
          <w:szCs w:val="28"/>
        </w:rPr>
        <w:t xml:space="preserve"> проекту регуляторного акта </w:t>
      </w:r>
      <w:proofErr w:type="spellStart"/>
      <w:r w:rsidRPr="006A130D">
        <w:rPr>
          <w:b/>
          <w:bCs/>
          <w:sz w:val="28"/>
          <w:szCs w:val="28"/>
        </w:rPr>
        <w:t>вимогам</w:t>
      </w:r>
      <w:proofErr w:type="spellEnd"/>
      <w:r w:rsidRPr="006A130D">
        <w:rPr>
          <w:b/>
          <w:bCs/>
          <w:sz w:val="28"/>
          <w:szCs w:val="28"/>
        </w:rPr>
        <w:t xml:space="preserve"> </w:t>
      </w:r>
      <w:proofErr w:type="spellStart"/>
      <w:r w:rsidRPr="006A130D">
        <w:rPr>
          <w:b/>
          <w:bCs/>
          <w:sz w:val="28"/>
          <w:szCs w:val="28"/>
        </w:rPr>
        <w:t>статті</w:t>
      </w:r>
      <w:proofErr w:type="spellEnd"/>
      <w:r w:rsidRPr="006A130D">
        <w:rPr>
          <w:b/>
          <w:bCs/>
          <w:sz w:val="28"/>
          <w:szCs w:val="28"/>
        </w:rPr>
        <w:t xml:space="preserve"> 8 Закону </w:t>
      </w:r>
      <w:proofErr w:type="spellStart"/>
      <w:r w:rsidRPr="006A130D">
        <w:rPr>
          <w:b/>
          <w:bCs/>
          <w:sz w:val="28"/>
          <w:szCs w:val="28"/>
        </w:rPr>
        <w:t>України</w:t>
      </w:r>
      <w:proofErr w:type="spellEnd"/>
      <w:r w:rsidRPr="006A130D">
        <w:rPr>
          <w:b/>
          <w:bCs/>
          <w:sz w:val="28"/>
          <w:szCs w:val="28"/>
        </w:rPr>
        <w:t xml:space="preserve"> «Про засади </w:t>
      </w:r>
      <w:proofErr w:type="spellStart"/>
      <w:r w:rsidRPr="006A130D">
        <w:rPr>
          <w:b/>
          <w:bCs/>
          <w:sz w:val="28"/>
          <w:szCs w:val="28"/>
        </w:rPr>
        <w:t>державної</w:t>
      </w:r>
      <w:proofErr w:type="spellEnd"/>
      <w:r w:rsidRPr="006A130D">
        <w:rPr>
          <w:b/>
          <w:bCs/>
          <w:sz w:val="28"/>
          <w:szCs w:val="28"/>
        </w:rPr>
        <w:t xml:space="preserve"> </w:t>
      </w:r>
      <w:proofErr w:type="spellStart"/>
      <w:r w:rsidRPr="006A130D">
        <w:rPr>
          <w:b/>
          <w:bCs/>
          <w:sz w:val="28"/>
          <w:szCs w:val="28"/>
        </w:rPr>
        <w:t>регуляторної</w:t>
      </w:r>
      <w:proofErr w:type="spellEnd"/>
      <w:r w:rsidRPr="006A130D">
        <w:rPr>
          <w:b/>
          <w:bCs/>
          <w:sz w:val="28"/>
          <w:szCs w:val="28"/>
        </w:rPr>
        <w:t xml:space="preserve"> </w:t>
      </w:r>
      <w:proofErr w:type="spellStart"/>
      <w:r w:rsidRPr="006A130D">
        <w:rPr>
          <w:b/>
          <w:bCs/>
          <w:sz w:val="28"/>
          <w:szCs w:val="28"/>
        </w:rPr>
        <w:t>політики</w:t>
      </w:r>
      <w:proofErr w:type="spellEnd"/>
      <w:r w:rsidRPr="006A130D">
        <w:rPr>
          <w:b/>
          <w:bCs/>
          <w:sz w:val="28"/>
          <w:szCs w:val="28"/>
        </w:rPr>
        <w:t xml:space="preserve"> у </w:t>
      </w:r>
      <w:proofErr w:type="spellStart"/>
      <w:r w:rsidRPr="006A130D">
        <w:rPr>
          <w:b/>
          <w:bCs/>
          <w:sz w:val="28"/>
          <w:szCs w:val="28"/>
        </w:rPr>
        <w:t>сфері</w:t>
      </w:r>
      <w:proofErr w:type="spellEnd"/>
      <w:r w:rsidRPr="006A130D">
        <w:rPr>
          <w:b/>
          <w:bCs/>
          <w:sz w:val="28"/>
          <w:szCs w:val="28"/>
        </w:rPr>
        <w:t xml:space="preserve"> </w:t>
      </w:r>
      <w:proofErr w:type="spellStart"/>
      <w:r w:rsidRPr="006A130D">
        <w:rPr>
          <w:b/>
          <w:bCs/>
          <w:sz w:val="28"/>
          <w:szCs w:val="28"/>
        </w:rPr>
        <w:t>господарської</w:t>
      </w:r>
      <w:proofErr w:type="spellEnd"/>
      <w:r w:rsidRPr="006A130D">
        <w:rPr>
          <w:b/>
          <w:bCs/>
          <w:sz w:val="28"/>
          <w:szCs w:val="28"/>
        </w:rPr>
        <w:t xml:space="preserve"> діяльності» </w:t>
      </w:r>
      <w:proofErr w:type="spellStart"/>
      <w:r w:rsidRPr="006A130D">
        <w:rPr>
          <w:b/>
          <w:bCs/>
          <w:sz w:val="28"/>
          <w:szCs w:val="28"/>
        </w:rPr>
        <w:t>щодо</w:t>
      </w:r>
      <w:proofErr w:type="spellEnd"/>
      <w:r w:rsidRPr="006A130D">
        <w:rPr>
          <w:b/>
          <w:bCs/>
          <w:sz w:val="28"/>
          <w:szCs w:val="28"/>
        </w:rPr>
        <w:t xml:space="preserve"> </w:t>
      </w:r>
      <w:proofErr w:type="spellStart"/>
      <w:r w:rsidRPr="006A130D">
        <w:rPr>
          <w:b/>
          <w:bCs/>
          <w:sz w:val="28"/>
          <w:szCs w:val="28"/>
        </w:rPr>
        <w:t>підготовки</w:t>
      </w:r>
      <w:proofErr w:type="spellEnd"/>
      <w:r w:rsidRPr="006A130D">
        <w:rPr>
          <w:b/>
          <w:bCs/>
          <w:sz w:val="28"/>
          <w:szCs w:val="28"/>
        </w:rPr>
        <w:t xml:space="preserve"> </w:t>
      </w:r>
      <w:proofErr w:type="spellStart"/>
      <w:r w:rsidRPr="006A130D">
        <w:rPr>
          <w:b/>
          <w:bCs/>
          <w:sz w:val="28"/>
          <w:szCs w:val="28"/>
        </w:rPr>
        <w:t>аналізу</w:t>
      </w:r>
      <w:proofErr w:type="spellEnd"/>
      <w:r w:rsidRPr="006A130D">
        <w:rPr>
          <w:b/>
          <w:bCs/>
          <w:sz w:val="28"/>
          <w:szCs w:val="28"/>
        </w:rPr>
        <w:t xml:space="preserve"> регуляторного </w:t>
      </w:r>
      <w:proofErr w:type="spellStart"/>
      <w:r w:rsidRPr="006A130D">
        <w:rPr>
          <w:b/>
          <w:bCs/>
          <w:sz w:val="28"/>
          <w:szCs w:val="28"/>
        </w:rPr>
        <w:t>впливу</w:t>
      </w:r>
      <w:proofErr w:type="spellEnd"/>
      <w:r w:rsidRPr="006A130D">
        <w:rPr>
          <w:b/>
          <w:bCs/>
          <w:sz w:val="28"/>
          <w:szCs w:val="28"/>
        </w:rPr>
        <w:t>.</w:t>
      </w:r>
    </w:p>
    <w:p w:rsidR="007F5EDE" w:rsidRPr="006A130D" w:rsidRDefault="007F5EDE" w:rsidP="002C6E2C">
      <w:pPr>
        <w:pStyle w:val="1"/>
        <w:shd w:val="clear" w:color="auto" w:fill="auto"/>
        <w:spacing w:line="240" w:lineRule="auto"/>
        <w:ind w:firstLine="709"/>
        <w:jc w:val="both"/>
        <w:rPr>
          <w:sz w:val="28"/>
          <w:szCs w:val="28"/>
        </w:rPr>
      </w:pPr>
      <w:proofErr w:type="spellStart"/>
      <w:r w:rsidRPr="006A130D">
        <w:rPr>
          <w:sz w:val="28"/>
          <w:szCs w:val="28"/>
        </w:rPr>
        <w:t>Відповідно</w:t>
      </w:r>
      <w:proofErr w:type="spellEnd"/>
      <w:r w:rsidRPr="006A130D">
        <w:rPr>
          <w:sz w:val="28"/>
          <w:szCs w:val="28"/>
        </w:rPr>
        <w:t xml:space="preserve"> до Закону </w:t>
      </w:r>
      <w:proofErr w:type="spellStart"/>
      <w:r w:rsidRPr="006A130D">
        <w:rPr>
          <w:sz w:val="28"/>
          <w:szCs w:val="28"/>
        </w:rPr>
        <w:t>України</w:t>
      </w:r>
      <w:proofErr w:type="spellEnd"/>
      <w:r w:rsidRPr="006A130D">
        <w:rPr>
          <w:sz w:val="28"/>
          <w:szCs w:val="28"/>
        </w:rPr>
        <w:t xml:space="preserve"> «Про </w:t>
      </w:r>
      <w:proofErr w:type="spellStart"/>
      <w:r w:rsidRPr="006A130D">
        <w:rPr>
          <w:sz w:val="28"/>
          <w:szCs w:val="28"/>
        </w:rPr>
        <w:t>місцеве</w:t>
      </w:r>
      <w:proofErr w:type="spellEnd"/>
      <w:r w:rsidRPr="006A130D">
        <w:rPr>
          <w:sz w:val="28"/>
          <w:szCs w:val="28"/>
        </w:rPr>
        <w:t xml:space="preserve"> </w:t>
      </w:r>
      <w:proofErr w:type="spellStart"/>
      <w:r w:rsidRPr="006A130D">
        <w:rPr>
          <w:sz w:val="28"/>
          <w:szCs w:val="28"/>
        </w:rPr>
        <w:t>самоврядування</w:t>
      </w:r>
      <w:proofErr w:type="spellEnd"/>
      <w:r w:rsidRPr="006A130D">
        <w:rPr>
          <w:sz w:val="28"/>
          <w:szCs w:val="28"/>
        </w:rPr>
        <w:t xml:space="preserve"> в </w:t>
      </w:r>
      <w:proofErr w:type="spellStart"/>
      <w:r w:rsidRPr="006A130D">
        <w:rPr>
          <w:sz w:val="28"/>
          <w:szCs w:val="28"/>
        </w:rPr>
        <w:t>Україні</w:t>
      </w:r>
      <w:proofErr w:type="spellEnd"/>
      <w:r w:rsidRPr="006A130D">
        <w:rPr>
          <w:sz w:val="28"/>
          <w:szCs w:val="28"/>
        </w:rPr>
        <w:t xml:space="preserve">», </w:t>
      </w:r>
      <w:proofErr w:type="spellStart"/>
      <w:r w:rsidRPr="006A130D">
        <w:rPr>
          <w:sz w:val="28"/>
          <w:szCs w:val="28"/>
        </w:rPr>
        <w:t>Податкового</w:t>
      </w:r>
      <w:proofErr w:type="spellEnd"/>
      <w:r w:rsidRPr="006A130D">
        <w:rPr>
          <w:sz w:val="28"/>
          <w:szCs w:val="28"/>
        </w:rPr>
        <w:t xml:space="preserve"> кодексу </w:t>
      </w:r>
      <w:proofErr w:type="spellStart"/>
      <w:r w:rsidRPr="006A130D">
        <w:rPr>
          <w:sz w:val="28"/>
          <w:szCs w:val="28"/>
        </w:rPr>
        <w:t>України</w:t>
      </w:r>
      <w:proofErr w:type="spellEnd"/>
      <w:r w:rsidRPr="006A130D">
        <w:rPr>
          <w:sz w:val="28"/>
          <w:szCs w:val="28"/>
        </w:rPr>
        <w:t xml:space="preserve">, </w:t>
      </w:r>
      <w:proofErr w:type="spellStart"/>
      <w:r w:rsidRPr="006A130D">
        <w:rPr>
          <w:sz w:val="28"/>
          <w:szCs w:val="28"/>
        </w:rPr>
        <w:t>повноваження</w:t>
      </w:r>
      <w:proofErr w:type="spellEnd"/>
      <w:r w:rsidRPr="006A130D">
        <w:rPr>
          <w:sz w:val="28"/>
          <w:szCs w:val="28"/>
        </w:rPr>
        <w:t xml:space="preserve"> </w:t>
      </w:r>
      <w:proofErr w:type="spellStart"/>
      <w:r w:rsidRPr="006A130D">
        <w:rPr>
          <w:sz w:val="28"/>
          <w:szCs w:val="28"/>
        </w:rPr>
        <w:t>щодо</w:t>
      </w:r>
      <w:proofErr w:type="spellEnd"/>
      <w:r w:rsidRPr="006A130D">
        <w:rPr>
          <w:sz w:val="28"/>
          <w:szCs w:val="28"/>
        </w:rPr>
        <w:t xml:space="preserve"> </w:t>
      </w:r>
      <w:proofErr w:type="spellStart"/>
      <w:proofErr w:type="gramStart"/>
      <w:r w:rsidRPr="006A130D">
        <w:rPr>
          <w:sz w:val="28"/>
          <w:szCs w:val="28"/>
        </w:rPr>
        <w:t>встановлення</w:t>
      </w:r>
      <w:proofErr w:type="spellEnd"/>
      <w:r w:rsidRPr="006A130D">
        <w:rPr>
          <w:sz w:val="28"/>
          <w:szCs w:val="28"/>
        </w:rPr>
        <w:t xml:space="preserve">  ставок</w:t>
      </w:r>
      <w:proofErr w:type="gramEnd"/>
      <w:r w:rsidRPr="006A130D">
        <w:rPr>
          <w:sz w:val="28"/>
          <w:szCs w:val="28"/>
        </w:rPr>
        <w:t xml:space="preserve">  та </w:t>
      </w:r>
      <w:proofErr w:type="spellStart"/>
      <w:r w:rsidRPr="006A130D">
        <w:rPr>
          <w:sz w:val="28"/>
          <w:szCs w:val="28"/>
        </w:rPr>
        <w:lastRenderedPageBreak/>
        <w:t>пільг</w:t>
      </w:r>
      <w:proofErr w:type="spellEnd"/>
      <w:r w:rsidRPr="006A130D">
        <w:rPr>
          <w:sz w:val="28"/>
          <w:szCs w:val="28"/>
        </w:rPr>
        <w:t xml:space="preserve"> </w:t>
      </w:r>
      <w:proofErr w:type="spellStart"/>
      <w:r w:rsidRPr="006A130D">
        <w:rPr>
          <w:sz w:val="28"/>
          <w:szCs w:val="28"/>
        </w:rPr>
        <w:t>зі</w:t>
      </w:r>
      <w:proofErr w:type="spellEnd"/>
      <w:r w:rsidRPr="006A130D">
        <w:rPr>
          <w:sz w:val="28"/>
          <w:szCs w:val="28"/>
        </w:rPr>
        <w:t xml:space="preserve"> </w:t>
      </w:r>
      <w:proofErr w:type="spellStart"/>
      <w:r w:rsidRPr="006A130D">
        <w:rPr>
          <w:sz w:val="28"/>
          <w:szCs w:val="28"/>
        </w:rPr>
        <w:t>сплати</w:t>
      </w:r>
      <w:proofErr w:type="spellEnd"/>
      <w:r w:rsidRPr="006A130D">
        <w:rPr>
          <w:sz w:val="28"/>
          <w:szCs w:val="28"/>
        </w:rPr>
        <w:t xml:space="preserve"> </w:t>
      </w:r>
      <w:proofErr w:type="spellStart"/>
      <w:r w:rsidRPr="006A130D">
        <w:rPr>
          <w:sz w:val="28"/>
          <w:szCs w:val="28"/>
        </w:rPr>
        <w:t>податку</w:t>
      </w:r>
      <w:proofErr w:type="spellEnd"/>
      <w:r w:rsidR="005379C2">
        <w:rPr>
          <w:sz w:val="28"/>
          <w:szCs w:val="28"/>
          <w:lang w:val="uk-UA"/>
        </w:rPr>
        <w:t xml:space="preserve"> </w:t>
      </w:r>
      <w:r w:rsidR="0074580F">
        <w:rPr>
          <w:sz w:val="28"/>
          <w:szCs w:val="28"/>
          <w:lang w:val="uk-UA"/>
        </w:rPr>
        <w:t>на нерухоме майно, відмінне від земельної ділянки</w:t>
      </w:r>
      <w:r w:rsidRPr="006A130D">
        <w:rPr>
          <w:sz w:val="28"/>
          <w:szCs w:val="28"/>
        </w:rPr>
        <w:t xml:space="preserve"> </w:t>
      </w:r>
      <w:proofErr w:type="spellStart"/>
      <w:r w:rsidRPr="006A130D">
        <w:rPr>
          <w:sz w:val="28"/>
          <w:szCs w:val="28"/>
        </w:rPr>
        <w:t>покладається</w:t>
      </w:r>
      <w:proofErr w:type="spellEnd"/>
      <w:r w:rsidRPr="006A130D">
        <w:rPr>
          <w:sz w:val="28"/>
          <w:szCs w:val="28"/>
        </w:rPr>
        <w:t xml:space="preserve"> на орган </w:t>
      </w:r>
      <w:proofErr w:type="spellStart"/>
      <w:r w:rsidRPr="006A130D">
        <w:rPr>
          <w:sz w:val="28"/>
          <w:szCs w:val="28"/>
        </w:rPr>
        <w:t>місцевого</w:t>
      </w:r>
      <w:proofErr w:type="spellEnd"/>
      <w:r w:rsidRPr="006A130D">
        <w:rPr>
          <w:sz w:val="28"/>
          <w:szCs w:val="28"/>
        </w:rPr>
        <w:t xml:space="preserve"> </w:t>
      </w:r>
      <w:proofErr w:type="spellStart"/>
      <w:r w:rsidRPr="006A130D">
        <w:rPr>
          <w:sz w:val="28"/>
          <w:szCs w:val="28"/>
        </w:rPr>
        <w:t>самоврядування</w:t>
      </w:r>
      <w:proofErr w:type="spellEnd"/>
      <w:r w:rsidRPr="006A130D">
        <w:rPr>
          <w:sz w:val="28"/>
          <w:szCs w:val="28"/>
        </w:rPr>
        <w:t>.</w:t>
      </w:r>
    </w:p>
    <w:p w:rsidR="007F5EDE" w:rsidRPr="006A130D" w:rsidRDefault="007F5EDE" w:rsidP="002C6E2C">
      <w:pPr>
        <w:pStyle w:val="1"/>
        <w:shd w:val="clear" w:color="auto" w:fill="auto"/>
        <w:spacing w:line="240" w:lineRule="auto"/>
        <w:ind w:firstLine="709"/>
        <w:jc w:val="both"/>
        <w:rPr>
          <w:sz w:val="28"/>
          <w:szCs w:val="28"/>
        </w:rPr>
      </w:pPr>
      <w:proofErr w:type="spellStart"/>
      <w:r w:rsidRPr="006A130D">
        <w:rPr>
          <w:sz w:val="28"/>
          <w:szCs w:val="28"/>
        </w:rPr>
        <w:t>Прийняття</w:t>
      </w:r>
      <w:proofErr w:type="spellEnd"/>
      <w:r w:rsidRPr="006A130D">
        <w:rPr>
          <w:sz w:val="28"/>
          <w:szCs w:val="28"/>
        </w:rPr>
        <w:t xml:space="preserve"> </w:t>
      </w:r>
      <w:proofErr w:type="spellStart"/>
      <w:r w:rsidRPr="006A130D">
        <w:rPr>
          <w:sz w:val="28"/>
          <w:szCs w:val="28"/>
        </w:rPr>
        <w:t>даного</w:t>
      </w:r>
      <w:proofErr w:type="spellEnd"/>
      <w:r w:rsidRPr="006A130D">
        <w:rPr>
          <w:sz w:val="28"/>
          <w:szCs w:val="28"/>
        </w:rPr>
        <w:t xml:space="preserve"> </w:t>
      </w:r>
      <w:proofErr w:type="spellStart"/>
      <w:r w:rsidRPr="006A130D">
        <w:rPr>
          <w:sz w:val="28"/>
          <w:szCs w:val="28"/>
        </w:rPr>
        <w:t>рішення</w:t>
      </w:r>
      <w:proofErr w:type="spellEnd"/>
      <w:r w:rsidRPr="006A130D">
        <w:rPr>
          <w:sz w:val="28"/>
          <w:szCs w:val="28"/>
        </w:rPr>
        <w:t xml:space="preserve"> </w:t>
      </w:r>
      <w:proofErr w:type="spellStart"/>
      <w:r w:rsidRPr="006A130D">
        <w:rPr>
          <w:sz w:val="28"/>
          <w:szCs w:val="28"/>
        </w:rPr>
        <w:t>необхідне</w:t>
      </w:r>
      <w:proofErr w:type="spellEnd"/>
      <w:r w:rsidRPr="006A130D">
        <w:rPr>
          <w:sz w:val="28"/>
          <w:szCs w:val="28"/>
        </w:rPr>
        <w:t xml:space="preserve"> для </w:t>
      </w:r>
      <w:proofErr w:type="spellStart"/>
      <w:r w:rsidRPr="006A130D">
        <w:rPr>
          <w:sz w:val="28"/>
          <w:szCs w:val="28"/>
        </w:rPr>
        <w:t>встановлення</w:t>
      </w:r>
      <w:proofErr w:type="spellEnd"/>
      <w:r w:rsidRPr="006A130D">
        <w:rPr>
          <w:sz w:val="28"/>
          <w:szCs w:val="28"/>
        </w:rPr>
        <w:t xml:space="preserve"> </w:t>
      </w:r>
      <w:proofErr w:type="spellStart"/>
      <w:r w:rsidRPr="006A130D">
        <w:rPr>
          <w:sz w:val="28"/>
          <w:szCs w:val="28"/>
        </w:rPr>
        <w:t>чіткого</w:t>
      </w:r>
      <w:proofErr w:type="spellEnd"/>
      <w:r w:rsidRPr="006A130D">
        <w:rPr>
          <w:sz w:val="28"/>
          <w:szCs w:val="28"/>
        </w:rPr>
        <w:t xml:space="preserve"> </w:t>
      </w:r>
      <w:proofErr w:type="spellStart"/>
      <w:r w:rsidRPr="006A130D">
        <w:rPr>
          <w:sz w:val="28"/>
          <w:szCs w:val="28"/>
        </w:rPr>
        <w:t>механізму</w:t>
      </w:r>
      <w:proofErr w:type="spellEnd"/>
      <w:r w:rsidRPr="006A130D">
        <w:rPr>
          <w:sz w:val="28"/>
          <w:szCs w:val="28"/>
        </w:rPr>
        <w:t xml:space="preserve">, </w:t>
      </w:r>
      <w:proofErr w:type="spellStart"/>
      <w:r w:rsidRPr="006A130D">
        <w:rPr>
          <w:sz w:val="28"/>
          <w:szCs w:val="28"/>
        </w:rPr>
        <w:t>який</w:t>
      </w:r>
      <w:proofErr w:type="spellEnd"/>
      <w:r w:rsidRPr="006A130D">
        <w:rPr>
          <w:sz w:val="28"/>
          <w:szCs w:val="28"/>
        </w:rPr>
        <w:t xml:space="preserve"> </w:t>
      </w:r>
      <w:proofErr w:type="spellStart"/>
      <w:r w:rsidRPr="006A130D">
        <w:rPr>
          <w:sz w:val="28"/>
          <w:szCs w:val="28"/>
        </w:rPr>
        <w:t>сприяє</w:t>
      </w:r>
      <w:proofErr w:type="spellEnd"/>
      <w:r w:rsidRPr="006A130D">
        <w:rPr>
          <w:sz w:val="28"/>
          <w:szCs w:val="28"/>
        </w:rPr>
        <w:t xml:space="preserve"> </w:t>
      </w:r>
      <w:proofErr w:type="spellStart"/>
      <w:r w:rsidRPr="006A130D">
        <w:rPr>
          <w:sz w:val="28"/>
          <w:szCs w:val="28"/>
        </w:rPr>
        <w:t>реалізації</w:t>
      </w:r>
      <w:proofErr w:type="spellEnd"/>
      <w:r w:rsidRPr="006A130D">
        <w:rPr>
          <w:sz w:val="28"/>
          <w:szCs w:val="28"/>
        </w:rPr>
        <w:t xml:space="preserve"> </w:t>
      </w:r>
      <w:proofErr w:type="spellStart"/>
      <w:r w:rsidRPr="006A130D">
        <w:rPr>
          <w:sz w:val="28"/>
          <w:szCs w:val="28"/>
        </w:rPr>
        <w:t>державної</w:t>
      </w:r>
      <w:proofErr w:type="spellEnd"/>
      <w:r w:rsidRPr="006A130D">
        <w:rPr>
          <w:sz w:val="28"/>
          <w:szCs w:val="28"/>
        </w:rPr>
        <w:t xml:space="preserve"> </w:t>
      </w:r>
      <w:proofErr w:type="spellStart"/>
      <w:r w:rsidRPr="006A130D">
        <w:rPr>
          <w:sz w:val="28"/>
          <w:szCs w:val="28"/>
        </w:rPr>
        <w:t>політики</w:t>
      </w:r>
      <w:proofErr w:type="spellEnd"/>
      <w:r w:rsidRPr="006A130D">
        <w:rPr>
          <w:sz w:val="28"/>
          <w:szCs w:val="28"/>
        </w:rPr>
        <w:t xml:space="preserve"> в </w:t>
      </w:r>
      <w:proofErr w:type="spellStart"/>
      <w:r w:rsidRPr="006A130D">
        <w:rPr>
          <w:sz w:val="28"/>
          <w:szCs w:val="28"/>
        </w:rPr>
        <w:t>податковій</w:t>
      </w:r>
      <w:proofErr w:type="spellEnd"/>
      <w:r w:rsidRPr="006A130D">
        <w:rPr>
          <w:sz w:val="28"/>
          <w:szCs w:val="28"/>
        </w:rPr>
        <w:t xml:space="preserve"> </w:t>
      </w:r>
      <w:proofErr w:type="spellStart"/>
      <w:r w:rsidRPr="006A130D">
        <w:rPr>
          <w:sz w:val="28"/>
          <w:szCs w:val="28"/>
        </w:rPr>
        <w:t>сфері</w:t>
      </w:r>
      <w:proofErr w:type="spellEnd"/>
      <w:r w:rsidRPr="006A130D">
        <w:rPr>
          <w:sz w:val="28"/>
          <w:szCs w:val="28"/>
        </w:rPr>
        <w:t xml:space="preserve">. </w:t>
      </w:r>
      <w:proofErr w:type="spellStart"/>
      <w:r w:rsidRPr="006A130D">
        <w:rPr>
          <w:sz w:val="28"/>
          <w:szCs w:val="28"/>
        </w:rPr>
        <w:t>Враховуючи</w:t>
      </w:r>
      <w:proofErr w:type="spellEnd"/>
      <w:r w:rsidRPr="006A130D">
        <w:rPr>
          <w:sz w:val="28"/>
          <w:szCs w:val="28"/>
        </w:rPr>
        <w:t xml:space="preserve"> те, </w:t>
      </w:r>
      <w:proofErr w:type="spellStart"/>
      <w:r w:rsidRPr="006A130D">
        <w:rPr>
          <w:sz w:val="28"/>
          <w:szCs w:val="28"/>
        </w:rPr>
        <w:t>що</w:t>
      </w:r>
      <w:proofErr w:type="spellEnd"/>
      <w:r w:rsidRPr="006A130D">
        <w:rPr>
          <w:sz w:val="28"/>
          <w:szCs w:val="28"/>
        </w:rPr>
        <w:t xml:space="preserve"> </w:t>
      </w:r>
      <w:proofErr w:type="spellStart"/>
      <w:r w:rsidRPr="006A130D">
        <w:rPr>
          <w:sz w:val="28"/>
          <w:szCs w:val="28"/>
        </w:rPr>
        <w:t>встанов</w:t>
      </w:r>
      <w:r w:rsidR="006A130D" w:rsidRPr="006A130D">
        <w:rPr>
          <w:sz w:val="28"/>
          <w:szCs w:val="28"/>
        </w:rPr>
        <w:t>лення</w:t>
      </w:r>
      <w:proofErr w:type="spellEnd"/>
      <w:r w:rsidR="006A130D" w:rsidRPr="006A130D">
        <w:rPr>
          <w:sz w:val="28"/>
          <w:szCs w:val="28"/>
        </w:rPr>
        <w:t xml:space="preserve"> ставок та </w:t>
      </w:r>
      <w:proofErr w:type="spellStart"/>
      <w:r w:rsidR="006A130D" w:rsidRPr="006A130D">
        <w:rPr>
          <w:sz w:val="28"/>
          <w:szCs w:val="28"/>
        </w:rPr>
        <w:t>пільг</w:t>
      </w:r>
      <w:proofErr w:type="spellEnd"/>
      <w:r w:rsidR="006A130D" w:rsidRPr="006A130D">
        <w:rPr>
          <w:sz w:val="28"/>
          <w:szCs w:val="28"/>
        </w:rPr>
        <w:t xml:space="preserve"> </w:t>
      </w:r>
      <w:proofErr w:type="spellStart"/>
      <w:r w:rsidR="006A130D" w:rsidRPr="006A130D">
        <w:rPr>
          <w:sz w:val="28"/>
          <w:szCs w:val="28"/>
        </w:rPr>
        <w:t>із</w:t>
      </w:r>
      <w:proofErr w:type="spellEnd"/>
      <w:r w:rsidRPr="006A130D">
        <w:rPr>
          <w:sz w:val="28"/>
          <w:szCs w:val="28"/>
        </w:rPr>
        <w:t xml:space="preserve"> </w:t>
      </w:r>
      <w:proofErr w:type="spellStart"/>
      <w:r w:rsidRPr="006A130D">
        <w:rPr>
          <w:sz w:val="28"/>
          <w:szCs w:val="28"/>
        </w:rPr>
        <w:t>сплати</w:t>
      </w:r>
      <w:proofErr w:type="spellEnd"/>
      <w:r w:rsidRPr="006A130D">
        <w:rPr>
          <w:sz w:val="28"/>
          <w:szCs w:val="28"/>
        </w:rPr>
        <w:t xml:space="preserve"> </w:t>
      </w:r>
      <w:proofErr w:type="spellStart"/>
      <w:r w:rsidRPr="006A130D">
        <w:rPr>
          <w:sz w:val="28"/>
          <w:szCs w:val="28"/>
        </w:rPr>
        <w:t>податку</w:t>
      </w:r>
      <w:proofErr w:type="spellEnd"/>
      <w:r w:rsidR="006A130D" w:rsidRPr="006A130D">
        <w:rPr>
          <w:sz w:val="28"/>
          <w:szCs w:val="28"/>
          <w:lang w:val="uk-UA"/>
        </w:rPr>
        <w:t xml:space="preserve"> на нерухоме майно, відмінне від земельної </w:t>
      </w:r>
      <w:proofErr w:type="gramStart"/>
      <w:r w:rsidR="006A130D" w:rsidRPr="006A130D">
        <w:rPr>
          <w:sz w:val="28"/>
          <w:szCs w:val="28"/>
          <w:lang w:val="uk-UA"/>
        </w:rPr>
        <w:t>ділянки,</w:t>
      </w:r>
      <w:r w:rsidRPr="006A130D">
        <w:rPr>
          <w:sz w:val="28"/>
          <w:szCs w:val="28"/>
        </w:rPr>
        <w:t xml:space="preserve">  </w:t>
      </w:r>
      <w:proofErr w:type="spellStart"/>
      <w:r w:rsidRPr="006A130D">
        <w:rPr>
          <w:sz w:val="28"/>
          <w:szCs w:val="28"/>
        </w:rPr>
        <w:t>покладено</w:t>
      </w:r>
      <w:proofErr w:type="spellEnd"/>
      <w:proofErr w:type="gramEnd"/>
      <w:r w:rsidRPr="006A130D">
        <w:rPr>
          <w:sz w:val="28"/>
          <w:szCs w:val="28"/>
        </w:rPr>
        <w:t xml:space="preserve"> </w:t>
      </w:r>
      <w:proofErr w:type="spellStart"/>
      <w:r w:rsidRPr="006A130D">
        <w:rPr>
          <w:sz w:val="28"/>
          <w:szCs w:val="28"/>
        </w:rPr>
        <w:t>саме</w:t>
      </w:r>
      <w:proofErr w:type="spellEnd"/>
      <w:r w:rsidRPr="006A130D">
        <w:rPr>
          <w:sz w:val="28"/>
          <w:szCs w:val="28"/>
        </w:rPr>
        <w:t xml:space="preserve"> на </w:t>
      </w:r>
      <w:proofErr w:type="spellStart"/>
      <w:r w:rsidRPr="006A130D">
        <w:rPr>
          <w:sz w:val="28"/>
          <w:szCs w:val="28"/>
        </w:rPr>
        <w:t>органи</w:t>
      </w:r>
      <w:proofErr w:type="spellEnd"/>
      <w:r w:rsidRPr="006A130D">
        <w:rPr>
          <w:sz w:val="28"/>
          <w:szCs w:val="28"/>
        </w:rPr>
        <w:t xml:space="preserve"> </w:t>
      </w:r>
      <w:proofErr w:type="spellStart"/>
      <w:r w:rsidRPr="006A130D">
        <w:rPr>
          <w:sz w:val="28"/>
          <w:szCs w:val="28"/>
        </w:rPr>
        <w:t>місцевого</w:t>
      </w:r>
      <w:proofErr w:type="spellEnd"/>
      <w:r w:rsidRPr="006A130D">
        <w:rPr>
          <w:sz w:val="28"/>
          <w:szCs w:val="28"/>
        </w:rPr>
        <w:t xml:space="preserve"> </w:t>
      </w:r>
      <w:proofErr w:type="spellStart"/>
      <w:r w:rsidRPr="006A130D">
        <w:rPr>
          <w:sz w:val="28"/>
          <w:szCs w:val="28"/>
        </w:rPr>
        <w:t>самоврядування</w:t>
      </w:r>
      <w:proofErr w:type="spellEnd"/>
      <w:r w:rsidRPr="006A130D">
        <w:rPr>
          <w:sz w:val="28"/>
          <w:szCs w:val="28"/>
        </w:rPr>
        <w:t xml:space="preserve">, </w:t>
      </w:r>
      <w:proofErr w:type="spellStart"/>
      <w:r w:rsidRPr="006A130D">
        <w:rPr>
          <w:sz w:val="28"/>
          <w:szCs w:val="28"/>
        </w:rPr>
        <w:t>альтернативний</w:t>
      </w:r>
      <w:proofErr w:type="spellEnd"/>
      <w:r w:rsidRPr="006A130D">
        <w:rPr>
          <w:sz w:val="28"/>
          <w:szCs w:val="28"/>
        </w:rPr>
        <w:t xml:space="preserve"> метод - не </w:t>
      </w:r>
      <w:proofErr w:type="spellStart"/>
      <w:r w:rsidRPr="006A130D">
        <w:rPr>
          <w:sz w:val="28"/>
          <w:szCs w:val="28"/>
        </w:rPr>
        <w:t>прийняття</w:t>
      </w:r>
      <w:proofErr w:type="spellEnd"/>
      <w:r w:rsidRPr="006A130D">
        <w:rPr>
          <w:sz w:val="28"/>
          <w:szCs w:val="28"/>
        </w:rPr>
        <w:t xml:space="preserve"> регуляторного акта </w:t>
      </w:r>
      <w:proofErr w:type="spellStart"/>
      <w:r w:rsidRPr="006A130D">
        <w:rPr>
          <w:sz w:val="28"/>
          <w:szCs w:val="28"/>
        </w:rPr>
        <w:t>призведе</w:t>
      </w:r>
      <w:proofErr w:type="spellEnd"/>
      <w:r w:rsidRPr="006A130D">
        <w:rPr>
          <w:sz w:val="28"/>
          <w:szCs w:val="28"/>
        </w:rPr>
        <w:t xml:space="preserve"> до </w:t>
      </w:r>
      <w:proofErr w:type="spellStart"/>
      <w:r w:rsidRPr="006A130D">
        <w:rPr>
          <w:sz w:val="28"/>
          <w:szCs w:val="28"/>
        </w:rPr>
        <w:t>відсутності</w:t>
      </w:r>
      <w:proofErr w:type="spellEnd"/>
      <w:r w:rsidRPr="006A130D">
        <w:rPr>
          <w:sz w:val="28"/>
          <w:szCs w:val="28"/>
        </w:rPr>
        <w:t xml:space="preserve"> </w:t>
      </w:r>
      <w:proofErr w:type="spellStart"/>
      <w:r w:rsidRPr="006A130D">
        <w:rPr>
          <w:sz w:val="28"/>
          <w:szCs w:val="28"/>
        </w:rPr>
        <w:t>надходжень</w:t>
      </w:r>
      <w:proofErr w:type="spellEnd"/>
      <w:r w:rsidRPr="006A130D">
        <w:rPr>
          <w:sz w:val="28"/>
          <w:szCs w:val="28"/>
        </w:rPr>
        <w:t xml:space="preserve"> до бюджету для </w:t>
      </w:r>
      <w:proofErr w:type="spellStart"/>
      <w:r w:rsidRPr="006A130D">
        <w:rPr>
          <w:sz w:val="28"/>
          <w:szCs w:val="28"/>
        </w:rPr>
        <w:t>вирішення</w:t>
      </w:r>
      <w:proofErr w:type="spellEnd"/>
      <w:r w:rsidRPr="006A130D">
        <w:rPr>
          <w:sz w:val="28"/>
          <w:szCs w:val="28"/>
        </w:rPr>
        <w:t xml:space="preserve"> </w:t>
      </w:r>
      <w:proofErr w:type="spellStart"/>
      <w:r w:rsidRPr="006A130D">
        <w:rPr>
          <w:sz w:val="28"/>
          <w:szCs w:val="28"/>
        </w:rPr>
        <w:t>питань</w:t>
      </w:r>
      <w:proofErr w:type="spellEnd"/>
      <w:r w:rsidRPr="006A130D">
        <w:rPr>
          <w:sz w:val="28"/>
          <w:szCs w:val="28"/>
        </w:rPr>
        <w:t xml:space="preserve"> </w:t>
      </w:r>
      <w:proofErr w:type="spellStart"/>
      <w:r w:rsidRPr="006A130D">
        <w:rPr>
          <w:sz w:val="28"/>
          <w:szCs w:val="28"/>
        </w:rPr>
        <w:t>соціально-економічного</w:t>
      </w:r>
      <w:proofErr w:type="spellEnd"/>
      <w:r w:rsidRPr="006A130D">
        <w:rPr>
          <w:sz w:val="28"/>
          <w:szCs w:val="28"/>
        </w:rPr>
        <w:t xml:space="preserve"> </w:t>
      </w:r>
      <w:proofErr w:type="spellStart"/>
      <w:r w:rsidRPr="006A130D">
        <w:rPr>
          <w:sz w:val="28"/>
          <w:szCs w:val="28"/>
        </w:rPr>
        <w:t>розвитку</w:t>
      </w:r>
      <w:proofErr w:type="spellEnd"/>
      <w:r w:rsidRPr="006A130D">
        <w:rPr>
          <w:sz w:val="28"/>
          <w:szCs w:val="28"/>
        </w:rPr>
        <w:t xml:space="preserve"> громади та є </w:t>
      </w:r>
      <w:proofErr w:type="spellStart"/>
      <w:r w:rsidRPr="006A130D">
        <w:rPr>
          <w:sz w:val="28"/>
          <w:szCs w:val="28"/>
        </w:rPr>
        <w:t>неприйнятним</w:t>
      </w:r>
      <w:proofErr w:type="spellEnd"/>
      <w:r w:rsidRPr="006A130D">
        <w:rPr>
          <w:sz w:val="28"/>
          <w:szCs w:val="28"/>
        </w:rPr>
        <w:t>.</w:t>
      </w:r>
    </w:p>
    <w:p w:rsidR="007F5EDE" w:rsidRPr="006A130D" w:rsidRDefault="007F5EDE" w:rsidP="002C6E2C">
      <w:pPr>
        <w:pStyle w:val="1"/>
        <w:shd w:val="clear" w:color="auto" w:fill="auto"/>
        <w:spacing w:line="240" w:lineRule="auto"/>
        <w:ind w:firstLine="709"/>
        <w:jc w:val="both"/>
        <w:rPr>
          <w:sz w:val="28"/>
          <w:szCs w:val="28"/>
        </w:rPr>
      </w:pPr>
      <w:proofErr w:type="spellStart"/>
      <w:r w:rsidRPr="006A130D">
        <w:rPr>
          <w:sz w:val="28"/>
          <w:szCs w:val="28"/>
        </w:rPr>
        <w:t>Прийнятий</w:t>
      </w:r>
      <w:proofErr w:type="spellEnd"/>
      <w:r w:rsidRPr="006A130D">
        <w:rPr>
          <w:sz w:val="28"/>
          <w:szCs w:val="28"/>
        </w:rPr>
        <w:t xml:space="preserve"> </w:t>
      </w:r>
      <w:proofErr w:type="spellStart"/>
      <w:r w:rsidRPr="006A130D">
        <w:rPr>
          <w:sz w:val="28"/>
          <w:szCs w:val="28"/>
        </w:rPr>
        <w:t>регуляторний</w:t>
      </w:r>
      <w:proofErr w:type="spellEnd"/>
      <w:r w:rsidRPr="006A130D">
        <w:rPr>
          <w:sz w:val="28"/>
          <w:szCs w:val="28"/>
        </w:rPr>
        <w:t xml:space="preserve"> акт </w:t>
      </w:r>
      <w:proofErr w:type="spellStart"/>
      <w:r w:rsidRPr="006A130D">
        <w:rPr>
          <w:sz w:val="28"/>
          <w:szCs w:val="28"/>
        </w:rPr>
        <w:t>впровадить</w:t>
      </w:r>
      <w:proofErr w:type="spellEnd"/>
      <w:r w:rsidRPr="006A130D">
        <w:rPr>
          <w:sz w:val="28"/>
          <w:szCs w:val="28"/>
        </w:rPr>
        <w:t xml:space="preserve"> </w:t>
      </w:r>
      <w:proofErr w:type="spellStart"/>
      <w:r w:rsidRPr="006A130D">
        <w:rPr>
          <w:sz w:val="28"/>
          <w:szCs w:val="28"/>
        </w:rPr>
        <w:t>єдину</w:t>
      </w:r>
      <w:proofErr w:type="spellEnd"/>
      <w:r w:rsidRPr="006A130D">
        <w:rPr>
          <w:sz w:val="28"/>
          <w:szCs w:val="28"/>
        </w:rPr>
        <w:t xml:space="preserve"> та </w:t>
      </w:r>
      <w:proofErr w:type="spellStart"/>
      <w:r w:rsidRPr="006A130D">
        <w:rPr>
          <w:sz w:val="28"/>
          <w:szCs w:val="28"/>
        </w:rPr>
        <w:t>прозору</w:t>
      </w:r>
      <w:proofErr w:type="spellEnd"/>
      <w:r w:rsidRPr="006A130D">
        <w:rPr>
          <w:sz w:val="28"/>
          <w:szCs w:val="28"/>
        </w:rPr>
        <w:t xml:space="preserve"> систему </w:t>
      </w:r>
      <w:proofErr w:type="spellStart"/>
      <w:r w:rsidRPr="006A130D">
        <w:rPr>
          <w:sz w:val="28"/>
          <w:szCs w:val="28"/>
        </w:rPr>
        <w:t>регулювання</w:t>
      </w:r>
      <w:proofErr w:type="spellEnd"/>
      <w:r w:rsidRPr="006A130D">
        <w:rPr>
          <w:sz w:val="28"/>
          <w:szCs w:val="28"/>
        </w:rPr>
        <w:t xml:space="preserve"> </w:t>
      </w:r>
      <w:proofErr w:type="spellStart"/>
      <w:r w:rsidRPr="006A130D">
        <w:rPr>
          <w:sz w:val="28"/>
          <w:szCs w:val="28"/>
        </w:rPr>
        <w:t>державної</w:t>
      </w:r>
      <w:proofErr w:type="spellEnd"/>
      <w:r w:rsidRPr="006A130D">
        <w:rPr>
          <w:sz w:val="28"/>
          <w:szCs w:val="28"/>
        </w:rPr>
        <w:t xml:space="preserve"> </w:t>
      </w:r>
      <w:proofErr w:type="spellStart"/>
      <w:r w:rsidRPr="006A130D">
        <w:rPr>
          <w:sz w:val="28"/>
          <w:szCs w:val="28"/>
        </w:rPr>
        <w:t>податкової</w:t>
      </w:r>
      <w:proofErr w:type="spellEnd"/>
      <w:r w:rsidRPr="006A130D">
        <w:rPr>
          <w:sz w:val="28"/>
          <w:szCs w:val="28"/>
        </w:rPr>
        <w:t xml:space="preserve"> </w:t>
      </w:r>
      <w:proofErr w:type="spellStart"/>
      <w:r w:rsidRPr="006A130D">
        <w:rPr>
          <w:sz w:val="28"/>
          <w:szCs w:val="28"/>
        </w:rPr>
        <w:t>політики</w:t>
      </w:r>
      <w:proofErr w:type="spellEnd"/>
      <w:r w:rsidRPr="006A130D">
        <w:rPr>
          <w:sz w:val="28"/>
          <w:szCs w:val="28"/>
        </w:rPr>
        <w:t xml:space="preserve"> на </w:t>
      </w:r>
      <w:proofErr w:type="spellStart"/>
      <w:r w:rsidRPr="006A130D">
        <w:rPr>
          <w:sz w:val="28"/>
          <w:szCs w:val="28"/>
        </w:rPr>
        <w:t>місцевому</w:t>
      </w:r>
      <w:proofErr w:type="spellEnd"/>
      <w:r w:rsidRPr="006A130D">
        <w:rPr>
          <w:sz w:val="28"/>
          <w:szCs w:val="28"/>
        </w:rPr>
        <w:t xml:space="preserve"> </w:t>
      </w:r>
      <w:proofErr w:type="spellStart"/>
      <w:r w:rsidRPr="006A130D">
        <w:rPr>
          <w:sz w:val="28"/>
          <w:szCs w:val="28"/>
        </w:rPr>
        <w:t>рівні</w:t>
      </w:r>
      <w:proofErr w:type="spellEnd"/>
      <w:r w:rsidRPr="006A130D">
        <w:rPr>
          <w:sz w:val="28"/>
          <w:szCs w:val="28"/>
        </w:rPr>
        <w:t xml:space="preserve">, </w:t>
      </w:r>
      <w:proofErr w:type="spellStart"/>
      <w:r w:rsidRPr="006A130D">
        <w:rPr>
          <w:sz w:val="28"/>
          <w:szCs w:val="28"/>
        </w:rPr>
        <w:t>впорядковує</w:t>
      </w:r>
      <w:proofErr w:type="spellEnd"/>
      <w:r w:rsidRPr="006A130D">
        <w:rPr>
          <w:sz w:val="28"/>
          <w:szCs w:val="28"/>
        </w:rPr>
        <w:t xml:space="preserve"> </w:t>
      </w:r>
      <w:proofErr w:type="spellStart"/>
      <w:r w:rsidRPr="006A130D">
        <w:rPr>
          <w:sz w:val="28"/>
          <w:szCs w:val="28"/>
        </w:rPr>
        <w:t>механізм</w:t>
      </w:r>
      <w:proofErr w:type="spellEnd"/>
      <w:r w:rsidRPr="006A130D">
        <w:rPr>
          <w:sz w:val="28"/>
          <w:szCs w:val="28"/>
        </w:rPr>
        <w:t xml:space="preserve"> </w:t>
      </w:r>
      <w:proofErr w:type="spellStart"/>
      <w:r w:rsidRPr="006A130D">
        <w:rPr>
          <w:sz w:val="28"/>
          <w:szCs w:val="28"/>
        </w:rPr>
        <w:t>встановлення</w:t>
      </w:r>
      <w:proofErr w:type="spellEnd"/>
      <w:r w:rsidRPr="006A130D">
        <w:rPr>
          <w:sz w:val="28"/>
          <w:szCs w:val="28"/>
        </w:rPr>
        <w:t xml:space="preserve"> ставок </w:t>
      </w:r>
      <w:proofErr w:type="spellStart"/>
      <w:r w:rsidRPr="006A130D">
        <w:rPr>
          <w:sz w:val="28"/>
          <w:szCs w:val="28"/>
        </w:rPr>
        <w:t>податку</w:t>
      </w:r>
      <w:proofErr w:type="spellEnd"/>
      <w:r w:rsidR="006A130D" w:rsidRPr="006A130D">
        <w:rPr>
          <w:sz w:val="28"/>
          <w:szCs w:val="28"/>
          <w:lang w:val="uk-UA"/>
        </w:rPr>
        <w:t xml:space="preserve"> на нерухоме майно, відмінне від земельної ділянки,</w:t>
      </w:r>
      <w:r w:rsidRPr="006A130D">
        <w:rPr>
          <w:sz w:val="28"/>
          <w:szCs w:val="28"/>
        </w:rPr>
        <w:t xml:space="preserve"> </w:t>
      </w:r>
      <w:proofErr w:type="spellStart"/>
      <w:r w:rsidRPr="006A130D">
        <w:rPr>
          <w:sz w:val="28"/>
          <w:szCs w:val="28"/>
        </w:rPr>
        <w:t>відповідно</w:t>
      </w:r>
      <w:proofErr w:type="spellEnd"/>
      <w:r w:rsidRPr="006A130D">
        <w:rPr>
          <w:sz w:val="28"/>
          <w:szCs w:val="28"/>
        </w:rPr>
        <w:t xml:space="preserve"> до чинного </w:t>
      </w:r>
      <w:proofErr w:type="spellStart"/>
      <w:r w:rsidRPr="006A130D">
        <w:rPr>
          <w:sz w:val="28"/>
          <w:szCs w:val="28"/>
        </w:rPr>
        <w:t>законодавства</w:t>
      </w:r>
      <w:proofErr w:type="spellEnd"/>
      <w:r w:rsidRPr="006A130D">
        <w:rPr>
          <w:sz w:val="28"/>
          <w:szCs w:val="28"/>
        </w:rPr>
        <w:t xml:space="preserve">, </w:t>
      </w:r>
      <w:proofErr w:type="spellStart"/>
      <w:r w:rsidRPr="006A130D">
        <w:rPr>
          <w:sz w:val="28"/>
          <w:szCs w:val="28"/>
        </w:rPr>
        <w:t>враховує</w:t>
      </w:r>
      <w:proofErr w:type="spellEnd"/>
      <w:r w:rsidRPr="006A130D">
        <w:rPr>
          <w:sz w:val="28"/>
          <w:szCs w:val="28"/>
        </w:rPr>
        <w:t xml:space="preserve"> </w:t>
      </w:r>
      <w:proofErr w:type="spellStart"/>
      <w:r w:rsidRPr="006A130D">
        <w:rPr>
          <w:sz w:val="28"/>
          <w:szCs w:val="28"/>
        </w:rPr>
        <w:t>особливості</w:t>
      </w:r>
      <w:proofErr w:type="spellEnd"/>
      <w:r w:rsidRPr="006A130D">
        <w:rPr>
          <w:sz w:val="28"/>
          <w:szCs w:val="28"/>
        </w:rPr>
        <w:t xml:space="preserve"> </w:t>
      </w:r>
      <w:proofErr w:type="spellStart"/>
      <w:r w:rsidRPr="006A130D">
        <w:rPr>
          <w:sz w:val="28"/>
          <w:szCs w:val="28"/>
        </w:rPr>
        <w:t>соціально-економічної</w:t>
      </w:r>
      <w:proofErr w:type="spellEnd"/>
      <w:r w:rsidRPr="006A130D">
        <w:rPr>
          <w:sz w:val="28"/>
          <w:szCs w:val="28"/>
        </w:rPr>
        <w:t xml:space="preserve"> </w:t>
      </w:r>
      <w:proofErr w:type="spellStart"/>
      <w:r w:rsidRPr="006A130D">
        <w:rPr>
          <w:sz w:val="28"/>
          <w:szCs w:val="28"/>
        </w:rPr>
        <w:t>структури</w:t>
      </w:r>
      <w:proofErr w:type="spellEnd"/>
      <w:r w:rsidRPr="006A130D">
        <w:rPr>
          <w:sz w:val="28"/>
          <w:szCs w:val="28"/>
        </w:rPr>
        <w:t xml:space="preserve"> громади та </w:t>
      </w:r>
      <w:proofErr w:type="spellStart"/>
      <w:r w:rsidRPr="006A130D">
        <w:rPr>
          <w:sz w:val="28"/>
          <w:szCs w:val="28"/>
        </w:rPr>
        <w:t>зменшує</w:t>
      </w:r>
      <w:proofErr w:type="spellEnd"/>
      <w:r w:rsidRPr="006A130D">
        <w:rPr>
          <w:sz w:val="28"/>
          <w:szCs w:val="28"/>
        </w:rPr>
        <w:t xml:space="preserve"> </w:t>
      </w:r>
      <w:proofErr w:type="spellStart"/>
      <w:r w:rsidRPr="006A130D">
        <w:rPr>
          <w:sz w:val="28"/>
          <w:szCs w:val="28"/>
        </w:rPr>
        <w:t>податкове</w:t>
      </w:r>
      <w:proofErr w:type="spellEnd"/>
      <w:r w:rsidRPr="006A130D">
        <w:rPr>
          <w:sz w:val="28"/>
          <w:szCs w:val="28"/>
        </w:rPr>
        <w:t xml:space="preserve"> </w:t>
      </w:r>
      <w:proofErr w:type="spellStart"/>
      <w:r w:rsidRPr="006A130D">
        <w:rPr>
          <w:sz w:val="28"/>
          <w:szCs w:val="28"/>
        </w:rPr>
        <w:t>навантаження</w:t>
      </w:r>
      <w:proofErr w:type="spellEnd"/>
      <w:r w:rsidRPr="006A130D">
        <w:rPr>
          <w:sz w:val="28"/>
          <w:szCs w:val="28"/>
        </w:rPr>
        <w:t xml:space="preserve"> на </w:t>
      </w:r>
      <w:proofErr w:type="spellStart"/>
      <w:r w:rsidRPr="006A130D">
        <w:rPr>
          <w:sz w:val="28"/>
          <w:szCs w:val="28"/>
        </w:rPr>
        <w:t>окремі</w:t>
      </w:r>
      <w:proofErr w:type="spellEnd"/>
      <w:r w:rsidRPr="006A130D">
        <w:rPr>
          <w:sz w:val="28"/>
          <w:szCs w:val="28"/>
        </w:rPr>
        <w:t xml:space="preserve"> </w:t>
      </w:r>
      <w:proofErr w:type="spellStart"/>
      <w:r w:rsidRPr="006A130D">
        <w:rPr>
          <w:sz w:val="28"/>
          <w:szCs w:val="28"/>
        </w:rPr>
        <w:t>категорії</w:t>
      </w:r>
      <w:proofErr w:type="spellEnd"/>
      <w:r w:rsidRPr="006A130D">
        <w:rPr>
          <w:sz w:val="28"/>
          <w:szCs w:val="28"/>
        </w:rPr>
        <w:t xml:space="preserve"> </w:t>
      </w:r>
      <w:proofErr w:type="spellStart"/>
      <w:r w:rsidRPr="006A130D">
        <w:rPr>
          <w:sz w:val="28"/>
          <w:szCs w:val="28"/>
        </w:rPr>
        <w:t>громадян</w:t>
      </w:r>
      <w:proofErr w:type="spellEnd"/>
      <w:r w:rsidRPr="006A130D">
        <w:rPr>
          <w:sz w:val="28"/>
          <w:szCs w:val="28"/>
        </w:rPr>
        <w:t xml:space="preserve">, </w:t>
      </w:r>
      <w:proofErr w:type="spellStart"/>
      <w:r w:rsidRPr="006A130D">
        <w:rPr>
          <w:sz w:val="28"/>
          <w:szCs w:val="28"/>
        </w:rPr>
        <w:t>установ</w:t>
      </w:r>
      <w:proofErr w:type="spellEnd"/>
      <w:r w:rsidRPr="006A130D">
        <w:rPr>
          <w:sz w:val="28"/>
          <w:szCs w:val="28"/>
        </w:rPr>
        <w:t xml:space="preserve"> та </w:t>
      </w:r>
      <w:proofErr w:type="spellStart"/>
      <w:r w:rsidRPr="006A130D">
        <w:rPr>
          <w:sz w:val="28"/>
          <w:szCs w:val="28"/>
        </w:rPr>
        <w:t>організацій</w:t>
      </w:r>
      <w:proofErr w:type="spellEnd"/>
      <w:r w:rsidRPr="006A130D">
        <w:rPr>
          <w:sz w:val="28"/>
          <w:szCs w:val="28"/>
        </w:rPr>
        <w:t xml:space="preserve">, </w:t>
      </w:r>
      <w:proofErr w:type="spellStart"/>
      <w:r w:rsidRPr="006A130D">
        <w:rPr>
          <w:sz w:val="28"/>
          <w:szCs w:val="28"/>
        </w:rPr>
        <w:t>які</w:t>
      </w:r>
      <w:proofErr w:type="spellEnd"/>
      <w:r w:rsidRPr="006A130D">
        <w:rPr>
          <w:sz w:val="28"/>
          <w:szCs w:val="28"/>
        </w:rPr>
        <w:t xml:space="preserve"> </w:t>
      </w:r>
      <w:proofErr w:type="spellStart"/>
      <w:r w:rsidRPr="006A130D">
        <w:rPr>
          <w:sz w:val="28"/>
          <w:szCs w:val="28"/>
        </w:rPr>
        <w:t>потребують</w:t>
      </w:r>
      <w:proofErr w:type="spellEnd"/>
      <w:r w:rsidRPr="006A130D">
        <w:rPr>
          <w:sz w:val="28"/>
          <w:szCs w:val="28"/>
        </w:rPr>
        <w:t xml:space="preserve"> </w:t>
      </w:r>
      <w:proofErr w:type="spellStart"/>
      <w:r w:rsidRPr="006A130D">
        <w:rPr>
          <w:sz w:val="28"/>
          <w:szCs w:val="28"/>
        </w:rPr>
        <w:t>додаткових</w:t>
      </w:r>
      <w:proofErr w:type="spellEnd"/>
      <w:r w:rsidRPr="006A130D">
        <w:rPr>
          <w:sz w:val="28"/>
          <w:szCs w:val="28"/>
        </w:rPr>
        <w:t xml:space="preserve"> </w:t>
      </w:r>
      <w:proofErr w:type="spellStart"/>
      <w:r w:rsidRPr="006A130D">
        <w:rPr>
          <w:sz w:val="28"/>
          <w:szCs w:val="28"/>
        </w:rPr>
        <w:t>пільг</w:t>
      </w:r>
      <w:proofErr w:type="spellEnd"/>
      <w:r w:rsidRPr="006A130D">
        <w:rPr>
          <w:sz w:val="28"/>
          <w:szCs w:val="28"/>
        </w:rPr>
        <w:t xml:space="preserve"> </w:t>
      </w:r>
      <w:proofErr w:type="spellStart"/>
      <w:r w:rsidRPr="006A130D">
        <w:rPr>
          <w:sz w:val="28"/>
          <w:szCs w:val="28"/>
        </w:rPr>
        <w:t>зі</w:t>
      </w:r>
      <w:proofErr w:type="spellEnd"/>
      <w:r w:rsidRPr="006A130D">
        <w:rPr>
          <w:sz w:val="28"/>
          <w:szCs w:val="28"/>
        </w:rPr>
        <w:t xml:space="preserve"> </w:t>
      </w:r>
      <w:proofErr w:type="spellStart"/>
      <w:r w:rsidRPr="006A130D">
        <w:rPr>
          <w:sz w:val="28"/>
          <w:szCs w:val="28"/>
        </w:rPr>
        <w:t>сплати</w:t>
      </w:r>
      <w:proofErr w:type="spellEnd"/>
      <w:r w:rsidRPr="006A130D">
        <w:rPr>
          <w:sz w:val="28"/>
          <w:szCs w:val="28"/>
        </w:rPr>
        <w:t xml:space="preserve"> </w:t>
      </w:r>
      <w:proofErr w:type="spellStart"/>
      <w:r w:rsidRPr="006A130D">
        <w:rPr>
          <w:sz w:val="28"/>
          <w:szCs w:val="28"/>
        </w:rPr>
        <w:t>податку</w:t>
      </w:r>
      <w:proofErr w:type="spellEnd"/>
      <w:r w:rsidR="006A130D" w:rsidRPr="006A130D">
        <w:rPr>
          <w:sz w:val="28"/>
          <w:szCs w:val="28"/>
          <w:lang w:val="uk-UA"/>
        </w:rPr>
        <w:t xml:space="preserve"> на нерухоме майно, відмінне від земельної ділянки</w:t>
      </w:r>
      <w:r w:rsidRPr="006A130D">
        <w:rPr>
          <w:sz w:val="28"/>
          <w:szCs w:val="28"/>
        </w:rPr>
        <w:t>.</w:t>
      </w:r>
    </w:p>
    <w:p w:rsidR="007F5EDE" w:rsidRPr="006A130D" w:rsidRDefault="007F5EDE" w:rsidP="002C6E2C">
      <w:pPr>
        <w:pStyle w:val="1"/>
        <w:shd w:val="clear" w:color="auto" w:fill="auto"/>
        <w:spacing w:line="240" w:lineRule="auto"/>
        <w:ind w:firstLine="709"/>
        <w:jc w:val="both"/>
        <w:rPr>
          <w:sz w:val="28"/>
          <w:szCs w:val="28"/>
        </w:rPr>
      </w:pPr>
      <w:proofErr w:type="spellStart"/>
      <w:r w:rsidRPr="006A130D">
        <w:rPr>
          <w:sz w:val="28"/>
          <w:szCs w:val="28"/>
        </w:rPr>
        <w:t>Аналізом</w:t>
      </w:r>
      <w:proofErr w:type="spellEnd"/>
      <w:r w:rsidRPr="006A130D">
        <w:rPr>
          <w:sz w:val="28"/>
          <w:szCs w:val="28"/>
        </w:rPr>
        <w:t xml:space="preserve"> регуляторного </w:t>
      </w:r>
      <w:proofErr w:type="spellStart"/>
      <w:r w:rsidRPr="006A130D">
        <w:rPr>
          <w:sz w:val="28"/>
          <w:szCs w:val="28"/>
        </w:rPr>
        <w:t>впливу</w:t>
      </w:r>
      <w:proofErr w:type="spellEnd"/>
      <w:r w:rsidRPr="006A130D">
        <w:rPr>
          <w:sz w:val="28"/>
          <w:szCs w:val="28"/>
        </w:rPr>
        <w:t xml:space="preserve"> </w:t>
      </w:r>
      <w:proofErr w:type="spellStart"/>
      <w:r w:rsidRPr="006A130D">
        <w:rPr>
          <w:sz w:val="28"/>
          <w:szCs w:val="28"/>
        </w:rPr>
        <w:t>визначено</w:t>
      </w:r>
      <w:proofErr w:type="spellEnd"/>
      <w:r w:rsidRPr="006A130D">
        <w:rPr>
          <w:sz w:val="28"/>
          <w:szCs w:val="28"/>
        </w:rPr>
        <w:t xml:space="preserve"> та </w:t>
      </w:r>
      <w:proofErr w:type="spellStart"/>
      <w:r w:rsidRPr="006A130D">
        <w:rPr>
          <w:sz w:val="28"/>
          <w:szCs w:val="28"/>
        </w:rPr>
        <w:t>проаналізовано</w:t>
      </w:r>
      <w:proofErr w:type="spellEnd"/>
      <w:r w:rsidRPr="006A130D">
        <w:rPr>
          <w:sz w:val="28"/>
          <w:szCs w:val="28"/>
        </w:rPr>
        <w:t xml:space="preserve"> проблему, яку </w:t>
      </w:r>
      <w:proofErr w:type="spellStart"/>
      <w:r w:rsidRPr="006A130D">
        <w:rPr>
          <w:sz w:val="28"/>
          <w:szCs w:val="28"/>
        </w:rPr>
        <w:t>пропонується</w:t>
      </w:r>
      <w:proofErr w:type="spellEnd"/>
      <w:r w:rsidRPr="006A130D">
        <w:rPr>
          <w:sz w:val="28"/>
          <w:szCs w:val="28"/>
        </w:rPr>
        <w:t xml:space="preserve"> </w:t>
      </w:r>
      <w:proofErr w:type="spellStart"/>
      <w:r w:rsidRPr="006A130D">
        <w:rPr>
          <w:sz w:val="28"/>
          <w:szCs w:val="28"/>
        </w:rPr>
        <w:t>розв’язати</w:t>
      </w:r>
      <w:proofErr w:type="spellEnd"/>
      <w:r w:rsidRPr="006A130D">
        <w:rPr>
          <w:sz w:val="28"/>
          <w:szCs w:val="28"/>
        </w:rPr>
        <w:t xml:space="preserve"> шляхом </w:t>
      </w:r>
      <w:proofErr w:type="spellStart"/>
      <w:r w:rsidRPr="006A130D">
        <w:rPr>
          <w:sz w:val="28"/>
          <w:szCs w:val="28"/>
        </w:rPr>
        <w:t>регулювання</w:t>
      </w:r>
      <w:proofErr w:type="spellEnd"/>
      <w:r w:rsidRPr="006A130D">
        <w:rPr>
          <w:sz w:val="28"/>
          <w:szCs w:val="28"/>
        </w:rPr>
        <w:t xml:space="preserve"> </w:t>
      </w:r>
      <w:proofErr w:type="spellStart"/>
      <w:r w:rsidRPr="006A130D">
        <w:rPr>
          <w:sz w:val="28"/>
          <w:szCs w:val="28"/>
        </w:rPr>
        <w:t>господарських</w:t>
      </w:r>
      <w:proofErr w:type="spellEnd"/>
      <w:r w:rsidRPr="006A130D">
        <w:rPr>
          <w:sz w:val="28"/>
          <w:szCs w:val="28"/>
        </w:rPr>
        <w:t xml:space="preserve"> </w:t>
      </w:r>
      <w:proofErr w:type="spellStart"/>
      <w:r w:rsidRPr="006A130D">
        <w:rPr>
          <w:sz w:val="28"/>
          <w:szCs w:val="28"/>
        </w:rPr>
        <w:t>відносин</w:t>
      </w:r>
      <w:proofErr w:type="spellEnd"/>
      <w:r w:rsidRPr="006A130D">
        <w:rPr>
          <w:sz w:val="28"/>
          <w:szCs w:val="28"/>
        </w:rPr>
        <w:t xml:space="preserve">, </w:t>
      </w:r>
      <w:proofErr w:type="spellStart"/>
      <w:r w:rsidRPr="006A130D">
        <w:rPr>
          <w:sz w:val="28"/>
          <w:szCs w:val="28"/>
        </w:rPr>
        <w:t>оцінено</w:t>
      </w:r>
      <w:proofErr w:type="spellEnd"/>
      <w:r w:rsidRPr="006A130D">
        <w:rPr>
          <w:sz w:val="28"/>
          <w:szCs w:val="28"/>
        </w:rPr>
        <w:t xml:space="preserve"> </w:t>
      </w:r>
      <w:proofErr w:type="spellStart"/>
      <w:r w:rsidRPr="006A130D">
        <w:rPr>
          <w:sz w:val="28"/>
          <w:szCs w:val="28"/>
        </w:rPr>
        <w:t>важливість</w:t>
      </w:r>
      <w:proofErr w:type="spellEnd"/>
      <w:r w:rsidRPr="006A130D">
        <w:rPr>
          <w:sz w:val="28"/>
          <w:szCs w:val="28"/>
        </w:rPr>
        <w:t xml:space="preserve"> </w:t>
      </w:r>
      <w:proofErr w:type="spellStart"/>
      <w:r w:rsidRPr="006A130D">
        <w:rPr>
          <w:sz w:val="28"/>
          <w:szCs w:val="28"/>
        </w:rPr>
        <w:t>цієї</w:t>
      </w:r>
      <w:proofErr w:type="spellEnd"/>
      <w:r w:rsidRPr="006A130D">
        <w:rPr>
          <w:sz w:val="28"/>
          <w:szCs w:val="28"/>
        </w:rPr>
        <w:t xml:space="preserve"> </w:t>
      </w:r>
      <w:proofErr w:type="spellStart"/>
      <w:r w:rsidRPr="006A130D">
        <w:rPr>
          <w:sz w:val="28"/>
          <w:szCs w:val="28"/>
        </w:rPr>
        <w:t>проблеми</w:t>
      </w:r>
      <w:proofErr w:type="spellEnd"/>
      <w:r w:rsidRPr="006A130D">
        <w:rPr>
          <w:sz w:val="28"/>
          <w:szCs w:val="28"/>
        </w:rPr>
        <w:t xml:space="preserve">, </w:t>
      </w:r>
      <w:proofErr w:type="spellStart"/>
      <w:r w:rsidRPr="006A130D">
        <w:rPr>
          <w:sz w:val="28"/>
          <w:szCs w:val="28"/>
        </w:rPr>
        <w:t>обґрунтовано</w:t>
      </w:r>
      <w:proofErr w:type="spellEnd"/>
      <w:r w:rsidRPr="006A130D">
        <w:rPr>
          <w:sz w:val="28"/>
          <w:szCs w:val="28"/>
        </w:rPr>
        <w:t xml:space="preserve">, </w:t>
      </w:r>
      <w:proofErr w:type="spellStart"/>
      <w:r w:rsidRPr="006A130D">
        <w:rPr>
          <w:sz w:val="28"/>
          <w:szCs w:val="28"/>
        </w:rPr>
        <w:t>чому</w:t>
      </w:r>
      <w:proofErr w:type="spellEnd"/>
      <w:r w:rsidRPr="006A130D">
        <w:rPr>
          <w:sz w:val="28"/>
          <w:szCs w:val="28"/>
        </w:rPr>
        <w:t xml:space="preserve"> </w:t>
      </w:r>
      <w:proofErr w:type="spellStart"/>
      <w:r w:rsidRPr="006A130D">
        <w:rPr>
          <w:sz w:val="28"/>
          <w:szCs w:val="28"/>
        </w:rPr>
        <w:t>визначена</w:t>
      </w:r>
      <w:proofErr w:type="spellEnd"/>
      <w:r w:rsidRPr="006A130D">
        <w:rPr>
          <w:sz w:val="28"/>
          <w:szCs w:val="28"/>
        </w:rPr>
        <w:t xml:space="preserve"> проблема не </w:t>
      </w:r>
      <w:proofErr w:type="spellStart"/>
      <w:r w:rsidRPr="006A130D">
        <w:rPr>
          <w:sz w:val="28"/>
          <w:szCs w:val="28"/>
        </w:rPr>
        <w:t>може</w:t>
      </w:r>
      <w:proofErr w:type="spellEnd"/>
      <w:r w:rsidRPr="006A130D">
        <w:rPr>
          <w:sz w:val="28"/>
          <w:szCs w:val="28"/>
        </w:rPr>
        <w:t xml:space="preserve"> бути </w:t>
      </w:r>
      <w:proofErr w:type="spellStart"/>
      <w:r w:rsidRPr="006A130D">
        <w:rPr>
          <w:sz w:val="28"/>
          <w:szCs w:val="28"/>
        </w:rPr>
        <w:t>розв’язана</w:t>
      </w:r>
      <w:proofErr w:type="spellEnd"/>
      <w:r w:rsidRPr="006A130D">
        <w:rPr>
          <w:sz w:val="28"/>
          <w:szCs w:val="28"/>
        </w:rPr>
        <w:t xml:space="preserve"> за </w:t>
      </w:r>
      <w:proofErr w:type="spellStart"/>
      <w:r w:rsidRPr="006A130D">
        <w:rPr>
          <w:sz w:val="28"/>
          <w:szCs w:val="28"/>
        </w:rPr>
        <w:t>допомогою</w:t>
      </w:r>
      <w:proofErr w:type="spellEnd"/>
      <w:r w:rsidRPr="006A130D">
        <w:rPr>
          <w:sz w:val="28"/>
          <w:szCs w:val="28"/>
        </w:rPr>
        <w:t xml:space="preserve"> </w:t>
      </w:r>
      <w:proofErr w:type="spellStart"/>
      <w:r w:rsidRPr="006A130D">
        <w:rPr>
          <w:sz w:val="28"/>
          <w:szCs w:val="28"/>
        </w:rPr>
        <w:t>ринкових</w:t>
      </w:r>
      <w:proofErr w:type="spellEnd"/>
      <w:r w:rsidRPr="006A130D">
        <w:rPr>
          <w:sz w:val="28"/>
          <w:szCs w:val="28"/>
        </w:rPr>
        <w:t xml:space="preserve"> </w:t>
      </w:r>
      <w:proofErr w:type="spellStart"/>
      <w:r w:rsidRPr="006A130D">
        <w:rPr>
          <w:sz w:val="28"/>
          <w:szCs w:val="28"/>
        </w:rPr>
        <w:t>механізмів</w:t>
      </w:r>
      <w:proofErr w:type="spellEnd"/>
      <w:r w:rsidRPr="006A130D">
        <w:rPr>
          <w:sz w:val="28"/>
          <w:szCs w:val="28"/>
        </w:rPr>
        <w:t xml:space="preserve"> і </w:t>
      </w:r>
      <w:proofErr w:type="spellStart"/>
      <w:r w:rsidRPr="006A130D">
        <w:rPr>
          <w:sz w:val="28"/>
          <w:szCs w:val="28"/>
        </w:rPr>
        <w:t>потребує</w:t>
      </w:r>
      <w:proofErr w:type="spellEnd"/>
      <w:r w:rsidRPr="006A130D">
        <w:rPr>
          <w:sz w:val="28"/>
          <w:szCs w:val="28"/>
        </w:rPr>
        <w:t xml:space="preserve"> </w:t>
      </w:r>
      <w:proofErr w:type="spellStart"/>
      <w:r w:rsidRPr="006A130D">
        <w:rPr>
          <w:sz w:val="28"/>
          <w:szCs w:val="28"/>
        </w:rPr>
        <w:t>адміністративного</w:t>
      </w:r>
      <w:proofErr w:type="spellEnd"/>
      <w:r w:rsidRPr="006A130D">
        <w:rPr>
          <w:sz w:val="28"/>
          <w:szCs w:val="28"/>
        </w:rPr>
        <w:t xml:space="preserve"> </w:t>
      </w:r>
      <w:proofErr w:type="spellStart"/>
      <w:r w:rsidRPr="006A130D">
        <w:rPr>
          <w:sz w:val="28"/>
          <w:szCs w:val="28"/>
        </w:rPr>
        <w:t>регулювання</w:t>
      </w:r>
      <w:proofErr w:type="spellEnd"/>
      <w:r w:rsidRPr="006A130D">
        <w:rPr>
          <w:sz w:val="28"/>
          <w:szCs w:val="28"/>
        </w:rPr>
        <w:t xml:space="preserve">, </w:t>
      </w:r>
      <w:proofErr w:type="spellStart"/>
      <w:r w:rsidRPr="006A130D">
        <w:rPr>
          <w:sz w:val="28"/>
          <w:szCs w:val="28"/>
        </w:rPr>
        <w:t>визначено</w:t>
      </w:r>
      <w:proofErr w:type="spellEnd"/>
      <w:r w:rsidRPr="006A130D">
        <w:rPr>
          <w:sz w:val="28"/>
          <w:szCs w:val="28"/>
        </w:rPr>
        <w:t xml:space="preserve"> </w:t>
      </w:r>
      <w:proofErr w:type="spellStart"/>
      <w:r w:rsidRPr="006A130D">
        <w:rPr>
          <w:sz w:val="28"/>
          <w:szCs w:val="28"/>
        </w:rPr>
        <w:t>очікувані</w:t>
      </w:r>
      <w:proofErr w:type="spellEnd"/>
      <w:r w:rsidRPr="006A130D">
        <w:rPr>
          <w:sz w:val="28"/>
          <w:szCs w:val="28"/>
        </w:rPr>
        <w:t xml:space="preserve"> </w:t>
      </w:r>
      <w:proofErr w:type="spellStart"/>
      <w:r w:rsidRPr="006A130D">
        <w:rPr>
          <w:sz w:val="28"/>
          <w:szCs w:val="28"/>
        </w:rPr>
        <w:t>результати</w:t>
      </w:r>
      <w:proofErr w:type="spellEnd"/>
      <w:r w:rsidRPr="006A130D">
        <w:rPr>
          <w:sz w:val="28"/>
          <w:szCs w:val="28"/>
        </w:rPr>
        <w:t xml:space="preserve"> </w:t>
      </w:r>
      <w:proofErr w:type="spellStart"/>
      <w:r w:rsidRPr="006A130D">
        <w:rPr>
          <w:sz w:val="28"/>
          <w:szCs w:val="28"/>
        </w:rPr>
        <w:t>від</w:t>
      </w:r>
      <w:proofErr w:type="spellEnd"/>
      <w:r w:rsidRPr="006A130D">
        <w:rPr>
          <w:sz w:val="28"/>
          <w:szCs w:val="28"/>
        </w:rPr>
        <w:t xml:space="preserve"> </w:t>
      </w:r>
      <w:proofErr w:type="spellStart"/>
      <w:r w:rsidRPr="006A130D">
        <w:rPr>
          <w:sz w:val="28"/>
          <w:szCs w:val="28"/>
        </w:rPr>
        <w:t>прийняття</w:t>
      </w:r>
      <w:proofErr w:type="spellEnd"/>
      <w:r w:rsidRPr="006A130D">
        <w:rPr>
          <w:sz w:val="28"/>
          <w:szCs w:val="28"/>
        </w:rPr>
        <w:t xml:space="preserve"> регуляторного акта, у тому </w:t>
      </w:r>
      <w:proofErr w:type="spellStart"/>
      <w:r w:rsidRPr="006A130D">
        <w:rPr>
          <w:sz w:val="28"/>
          <w:szCs w:val="28"/>
        </w:rPr>
        <w:t>числі</w:t>
      </w:r>
      <w:proofErr w:type="spellEnd"/>
      <w:r w:rsidRPr="006A130D">
        <w:rPr>
          <w:sz w:val="28"/>
          <w:szCs w:val="28"/>
        </w:rPr>
        <w:t xml:space="preserve"> </w:t>
      </w:r>
      <w:proofErr w:type="spellStart"/>
      <w:r w:rsidRPr="006A130D">
        <w:rPr>
          <w:sz w:val="28"/>
          <w:szCs w:val="28"/>
        </w:rPr>
        <w:t>здійснено</w:t>
      </w:r>
      <w:proofErr w:type="spellEnd"/>
      <w:r w:rsidRPr="006A130D">
        <w:rPr>
          <w:sz w:val="28"/>
          <w:szCs w:val="28"/>
        </w:rPr>
        <w:t xml:space="preserve"> </w:t>
      </w:r>
      <w:proofErr w:type="spellStart"/>
      <w:r w:rsidRPr="006A130D">
        <w:rPr>
          <w:sz w:val="28"/>
          <w:szCs w:val="28"/>
        </w:rPr>
        <w:t>розрахунок</w:t>
      </w:r>
      <w:proofErr w:type="spellEnd"/>
      <w:r w:rsidRPr="006A130D">
        <w:rPr>
          <w:sz w:val="28"/>
          <w:szCs w:val="28"/>
        </w:rPr>
        <w:t xml:space="preserve"> </w:t>
      </w:r>
      <w:proofErr w:type="spellStart"/>
      <w:r w:rsidRPr="006A130D">
        <w:rPr>
          <w:sz w:val="28"/>
          <w:szCs w:val="28"/>
        </w:rPr>
        <w:t>очікуваних</w:t>
      </w:r>
      <w:proofErr w:type="spellEnd"/>
      <w:r w:rsidRPr="006A130D">
        <w:rPr>
          <w:sz w:val="28"/>
          <w:szCs w:val="28"/>
        </w:rPr>
        <w:t xml:space="preserve"> </w:t>
      </w:r>
      <w:proofErr w:type="spellStart"/>
      <w:r w:rsidRPr="006A130D">
        <w:rPr>
          <w:sz w:val="28"/>
          <w:szCs w:val="28"/>
        </w:rPr>
        <w:t>витрат</w:t>
      </w:r>
      <w:proofErr w:type="spellEnd"/>
      <w:r w:rsidRPr="006A130D">
        <w:rPr>
          <w:sz w:val="28"/>
          <w:szCs w:val="28"/>
        </w:rPr>
        <w:t xml:space="preserve"> та </w:t>
      </w:r>
      <w:proofErr w:type="spellStart"/>
      <w:r w:rsidRPr="006A130D">
        <w:rPr>
          <w:sz w:val="28"/>
          <w:szCs w:val="28"/>
        </w:rPr>
        <w:t>вигод</w:t>
      </w:r>
      <w:proofErr w:type="spellEnd"/>
      <w:r w:rsidRPr="006A130D">
        <w:rPr>
          <w:sz w:val="28"/>
          <w:szCs w:val="28"/>
        </w:rPr>
        <w:t xml:space="preserve"> </w:t>
      </w:r>
      <w:proofErr w:type="spellStart"/>
      <w:r w:rsidRPr="006A130D">
        <w:rPr>
          <w:sz w:val="28"/>
          <w:szCs w:val="28"/>
        </w:rPr>
        <w:t>суб'єктів</w:t>
      </w:r>
      <w:proofErr w:type="spellEnd"/>
      <w:r w:rsidRPr="006A130D">
        <w:rPr>
          <w:sz w:val="28"/>
          <w:szCs w:val="28"/>
        </w:rPr>
        <w:t xml:space="preserve"> </w:t>
      </w:r>
      <w:proofErr w:type="spellStart"/>
      <w:r w:rsidRPr="006A130D">
        <w:rPr>
          <w:sz w:val="28"/>
          <w:szCs w:val="28"/>
        </w:rPr>
        <w:t>господарювання</w:t>
      </w:r>
      <w:proofErr w:type="spellEnd"/>
      <w:r w:rsidRPr="006A130D">
        <w:rPr>
          <w:sz w:val="28"/>
          <w:szCs w:val="28"/>
        </w:rPr>
        <w:t xml:space="preserve">, </w:t>
      </w:r>
      <w:proofErr w:type="spellStart"/>
      <w:r w:rsidRPr="006A130D">
        <w:rPr>
          <w:sz w:val="28"/>
          <w:szCs w:val="28"/>
        </w:rPr>
        <w:t>громадян</w:t>
      </w:r>
      <w:proofErr w:type="spellEnd"/>
      <w:r w:rsidRPr="006A130D">
        <w:rPr>
          <w:sz w:val="28"/>
          <w:szCs w:val="28"/>
        </w:rPr>
        <w:t xml:space="preserve"> та </w:t>
      </w:r>
      <w:proofErr w:type="spellStart"/>
      <w:r w:rsidRPr="006A130D">
        <w:rPr>
          <w:sz w:val="28"/>
          <w:szCs w:val="28"/>
        </w:rPr>
        <w:t>держави</w:t>
      </w:r>
      <w:proofErr w:type="spellEnd"/>
      <w:r w:rsidRPr="006A130D">
        <w:rPr>
          <w:sz w:val="28"/>
          <w:szCs w:val="28"/>
        </w:rPr>
        <w:t xml:space="preserve"> </w:t>
      </w:r>
      <w:proofErr w:type="spellStart"/>
      <w:r w:rsidRPr="006A130D">
        <w:rPr>
          <w:sz w:val="28"/>
          <w:szCs w:val="28"/>
        </w:rPr>
        <w:t>внаслідок</w:t>
      </w:r>
      <w:proofErr w:type="spellEnd"/>
      <w:r w:rsidRPr="006A130D">
        <w:rPr>
          <w:sz w:val="28"/>
          <w:szCs w:val="28"/>
        </w:rPr>
        <w:t xml:space="preserve"> </w:t>
      </w:r>
      <w:proofErr w:type="spellStart"/>
      <w:r w:rsidRPr="006A130D">
        <w:rPr>
          <w:sz w:val="28"/>
          <w:szCs w:val="28"/>
        </w:rPr>
        <w:t>дії</w:t>
      </w:r>
      <w:proofErr w:type="spellEnd"/>
      <w:r w:rsidRPr="006A130D">
        <w:rPr>
          <w:sz w:val="28"/>
          <w:szCs w:val="28"/>
        </w:rPr>
        <w:t xml:space="preserve"> регуляторного акта. </w:t>
      </w:r>
      <w:proofErr w:type="spellStart"/>
      <w:r w:rsidRPr="006A130D">
        <w:rPr>
          <w:sz w:val="28"/>
          <w:szCs w:val="28"/>
        </w:rPr>
        <w:t>Оцінено</w:t>
      </w:r>
      <w:proofErr w:type="spellEnd"/>
      <w:r w:rsidRPr="006A130D">
        <w:rPr>
          <w:sz w:val="28"/>
          <w:szCs w:val="28"/>
        </w:rPr>
        <w:t xml:space="preserve"> </w:t>
      </w:r>
      <w:proofErr w:type="spellStart"/>
      <w:r w:rsidRPr="006A130D">
        <w:rPr>
          <w:sz w:val="28"/>
          <w:szCs w:val="28"/>
        </w:rPr>
        <w:t>усі</w:t>
      </w:r>
      <w:proofErr w:type="spellEnd"/>
      <w:r w:rsidRPr="006A130D">
        <w:rPr>
          <w:sz w:val="28"/>
          <w:szCs w:val="28"/>
        </w:rPr>
        <w:t xml:space="preserve"> </w:t>
      </w:r>
      <w:proofErr w:type="spellStart"/>
      <w:r w:rsidRPr="006A130D">
        <w:rPr>
          <w:sz w:val="28"/>
          <w:szCs w:val="28"/>
        </w:rPr>
        <w:t>прийнятні</w:t>
      </w:r>
      <w:proofErr w:type="spellEnd"/>
      <w:r w:rsidRPr="006A130D">
        <w:rPr>
          <w:sz w:val="28"/>
          <w:szCs w:val="28"/>
        </w:rPr>
        <w:t xml:space="preserve"> </w:t>
      </w:r>
      <w:proofErr w:type="spellStart"/>
      <w:r w:rsidRPr="006A130D">
        <w:rPr>
          <w:sz w:val="28"/>
          <w:szCs w:val="28"/>
        </w:rPr>
        <w:t>альтернативні</w:t>
      </w:r>
      <w:proofErr w:type="spellEnd"/>
      <w:r w:rsidRPr="006A130D">
        <w:rPr>
          <w:sz w:val="28"/>
          <w:szCs w:val="28"/>
        </w:rPr>
        <w:t xml:space="preserve"> </w:t>
      </w:r>
      <w:proofErr w:type="spellStart"/>
      <w:r w:rsidRPr="006A130D">
        <w:rPr>
          <w:sz w:val="28"/>
          <w:szCs w:val="28"/>
        </w:rPr>
        <w:t>способи</w:t>
      </w:r>
      <w:proofErr w:type="spellEnd"/>
      <w:r w:rsidRPr="006A130D">
        <w:rPr>
          <w:sz w:val="28"/>
          <w:szCs w:val="28"/>
        </w:rPr>
        <w:t xml:space="preserve"> </w:t>
      </w:r>
      <w:proofErr w:type="spellStart"/>
      <w:r w:rsidRPr="006A130D">
        <w:rPr>
          <w:sz w:val="28"/>
          <w:szCs w:val="28"/>
        </w:rPr>
        <w:t>досягнення</w:t>
      </w:r>
      <w:proofErr w:type="spellEnd"/>
      <w:r w:rsidRPr="006A130D">
        <w:rPr>
          <w:sz w:val="28"/>
          <w:szCs w:val="28"/>
        </w:rPr>
        <w:t xml:space="preserve"> </w:t>
      </w:r>
      <w:proofErr w:type="spellStart"/>
      <w:r w:rsidRPr="006A130D">
        <w:rPr>
          <w:sz w:val="28"/>
          <w:szCs w:val="28"/>
        </w:rPr>
        <w:t>встановлених</w:t>
      </w:r>
      <w:proofErr w:type="spellEnd"/>
      <w:r w:rsidRPr="006A130D">
        <w:rPr>
          <w:sz w:val="28"/>
          <w:szCs w:val="28"/>
        </w:rPr>
        <w:t xml:space="preserve"> </w:t>
      </w:r>
      <w:proofErr w:type="spellStart"/>
      <w:r w:rsidRPr="006A130D">
        <w:rPr>
          <w:sz w:val="28"/>
          <w:szCs w:val="28"/>
        </w:rPr>
        <w:t>цілей</w:t>
      </w:r>
      <w:proofErr w:type="spellEnd"/>
      <w:r w:rsidRPr="006A130D">
        <w:rPr>
          <w:sz w:val="28"/>
          <w:szCs w:val="28"/>
        </w:rPr>
        <w:t xml:space="preserve">, </w:t>
      </w:r>
      <w:proofErr w:type="spellStart"/>
      <w:r w:rsidRPr="006A130D">
        <w:rPr>
          <w:sz w:val="28"/>
          <w:szCs w:val="28"/>
        </w:rPr>
        <w:t>аргументовано</w:t>
      </w:r>
      <w:proofErr w:type="spellEnd"/>
      <w:r w:rsidRPr="006A130D">
        <w:rPr>
          <w:sz w:val="28"/>
          <w:szCs w:val="28"/>
        </w:rPr>
        <w:t xml:space="preserve"> </w:t>
      </w:r>
      <w:proofErr w:type="spellStart"/>
      <w:r w:rsidRPr="006A130D">
        <w:rPr>
          <w:sz w:val="28"/>
          <w:szCs w:val="28"/>
        </w:rPr>
        <w:t>переваги</w:t>
      </w:r>
      <w:proofErr w:type="spellEnd"/>
      <w:r w:rsidRPr="006A130D">
        <w:rPr>
          <w:sz w:val="28"/>
          <w:szCs w:val="28"/>
        </w:rPr>
        <w:t xml:space="preserve"> </w:t>
      </w:r>
      <w:proofErr w:type="spellStart"/>
      <w:r w:rsidRPr="006A130D">
        <w:rPr>
          <w:sz w:val="28"/>
          <w:szCs w:val="28"/>
        </w:rPr>
        <w:t>обраного</w:t>
      </w:r>
      <w:proofErr w:type="spellEnd"/>
      <w:r w:rsidRPr="006A130D">
        <w:rPr>
          <w:sz w:val="28"/>
          <w:szCs w:val="28"/>
        </w:rPr>
        <w:t xml:space="preserve"> способу </w:t>
      </w:r>
      <w:proofErr w:type="spellStart"/>
      <w:r w:rsidRPr="006A130D">
        <w:rPr>
          <w:sz w:val="28"/>
          <w:szCs w:val="28"/>
        </w:rPr>
        <w:t>досягнення</w:t>
      </w:r>
      <w:proofErr w:type="spellEnd"/>
      <w:r w:rsidRPr="006A130D">
        <w:rPr>
          <w:sz w:val="28"/>
          <w:szCs w:val="28"/>
        </w:rPr>
        <w:t xml:space="preserve"> </w:t>
      </w:r>
      <w:proofErr w:type="spellStart"/>
      <w:r w:rsidRPr="006A130D">
        <w:rPr>
          <w:sz w:val="28"/>
          <w:szCs w:val="28"/>
        </w:rPr>
        <w:t>встановлених</w:t>
      </w:r>
      <w:proofErr w:type="spellEnd"/>
      <w:r w:rsidRPr="006A130D">
        <w:rPr>
          <w:sz w:val="28"/>
          <w:szCs w:val="28"/>
        </w:rPr>
        <w:t xml:space="preserve"> </w:t>
      </w:r>
      <w:proofErr w:type="spellStart"/>
      <w:r w:rsidRPr="006A130D">
        <w:rPr>
          <w:sz w:val="28"/>
          <w:szCs w:val="28"/>
        </w:rPr>
        <w:t>цілей</w:t>
      </w:r>
      <w:proofErr w:type="spellEnd"/>
      <w:r w:rsidRPr="006A130D">
        <w:rPr>
          <w:sz w:val="28"/>
          <w:szCs w:val="28"/>
        </w:rPr>
        <w:t xml:space="preserve">. Описано </w:t>
      </w:r>
      <w:proofErr w:type="spellStart"/>
      <w:r w:rsidRPr="006A130D">
        <w:rPr>
          <w:sz w:val="28"/>
          <w:szCs w:val="28"/>
        </w:rPr>
        <w:t>механізми</w:t>
      </w:r>
      <w:proofErr w:type="spellEnd"/>
      <w:r w:rsidRPr="006A130D">
        <w:rPr>
          <w:sz w:val="28"/>
          <w:szCs w:val="28"/>
        </w:rPr>
        <w:t xml:space="preserve"> і заходи, </w:t>
      </w:r>
      <w:proofErr w:type="spellStart"/>
      <w:r w:rsidRPr="006A130D">
        <w:rPr>
          <w:sz w:val="28"/>
          <w:szCs w:val="28"/>
        </w:rPr>
        <w:t>які</w:t>
      </w:r>
      <w:proofErr w:type="spellEnd"/>
      <w:r w:rsidRPr="006A130D">
        <w:rPr>
          <w:sz w:val="28"/>
          <w:szCs w:val="28"/>
        </w:rPr>
        <w:t xml:space="preserve"> </w:t>
      </w:r>
      <w:proofErr w:type="spellStart"/>
      <w:r w:rsidRPr="006A130D">
        <w:rPr>
          <w:sz w:val="28"/>
          <w:szCs w:val="28"/>
        </w:rPr>
        <w:t>забезпечать</w:t>
      </w:r>
      <w:proofErr w:type="spellEnd"/>
      <w:r w:rsidRPr="006A130D">
        <w:rPr>
          <w:sz w:val="28"/>
          <w:szCs w:val="28"/>
        </w:rPr>
        <w:t xml:space="preserve"> </w:t>
      </w:r>
      <w:proofErr w:type="spellStart"/>
      <w:r w:rsidRPr="006A130D">
        <w:rPr>
          <w:sz w:val="28"/>
          <w:szCs w:val="28"/>
        </w:rPr>
        <w:t>розв'язання</w:t>
      </w:r>
      <w:proofErr w:type="spellEnd"/>
      <w:r w:rsidRPr="006A130D">
        <w:rPr>
          <w:sz w:val="28"/>
          <w:szCs w:val="28"/>
        </w:rPr>
        <w:t xml:space="preserve"> </w:t>
      </w:r>
      <w:proofErr w:type="spellStart"/>
      <w:r w:rsidRPr="006A130D">
        <w:rPr>
          <w:sz w:val="28"/>
          <w:szCs w:val="28"/>
        </w:rPr>
        <w:t>визначеної</w:t>
      </w:r>
      <w:proofErr w:type="spellEnd"/>
      <w:r w:rsidRPr="006A130D">
        <w:rPr>
          <w:sz w:val="28"/>
          <w:szCs w:val="28"/>
        </w:rPr>
        <w:t xml:space="preserve"> </w:t>
      </w:r>
      <w:proofErr w:type="spellStart"/>
      <w:r w:rsidRPr="006A130D">
        <w:rPr>
          <w:sz w:val="28"/>
          <w:szCs w:val="28"/>
        </w:rPr>
        <w:t>проблеми</w:t>
      </w:r>
      <w:proofErr w:type="spellEnd"/>
      <w:r w:rsidRPr="006A130D">
        <w:rPr>
          <w:sz w:val="28"/>
          <w:szCs w:val="28"/>
        </w:rPr>
        <w:t xml:space="preserve"> шляхом </w:t>
      </w:r>
      <w:proofErr w:type="spellStart"/>
      <w:r w:rsidRPr="006A130D">
        <w:rPr>
          <w:sz w:val="28"/>
          <w:szCs w:val="28"/>
        </w:rPr>
        <w:t>прийняття</w:t>
      </w:r>
      <w:proofErr w:type="spellEnd"/>
      <w:r w:rsidRPr="006A130D">
        <w:rPr>
          <w:sz w:val="28"/>
          <w:szCs w:val="28"/>
        </w:rPr>
        <w:t xml:space="preserve"> </w:t>
      </w:r>
      <w:proofErr w:type="spellStart"/>
      <w:r w:rsidRPr="006A130D">
        <w:rPr>
          <w:sz w:val="28"/>
          <w:szCs w:val="28"/>
        </w:rPr>
        <w:t>запропонованого</w:t>
      </w:r>
      <w:proofErr w:type="spellEnd"/>
      <w:r w:rsidRPr="006A130D">
        <w:rPr>
          <w:sz w:val="28"/>
          <w:szCs w:val="28"/>
        </w:rPr>
        <w:t xml:space="preserve"> регуляторного акта та </w:t>
      </w:r>
      <w:proofErr w:type="spellStart"/>
      <w:r w:rsidRPr="006A130D">
        <w:rPr>
          <w:sz w:val="28"/>
          <w:szCs w:val="28"/>
        </w:rPr>
        <w:t>обґрунтовано</w:t>
      </w:r>
      <w:proofErr w:type="spellEnd"/>
      <w:r w:rsidRPr="006A130D">
        <w:rPr>
          <w:sz w:val="28"/>
          <w:szCs w:val="28"/>
        </w:rPr>
        <w:t xml:space="preserve"> </w:t>
      </w:r>
      <w:proofErr w:type="spellStart"/>
      <w:r w:rsidRPr="006A130D">
        <w:rPr>
          <w:sz w:val="28"/>
          <w:szCs w:val="28"/>
        </w:rPr>
        <w:t>можливість</w:t>
      </w:r>
      <w:proofErr w:type="spellEnd"/>
      <w:r w:rsidRPr="006A130D">
        <w:rPr>
          <w:sz w:val="28"/>
          <w:szCs w:val="28"/>
        </w:rPr>
        <w:t xml:space="preserve"> </w:t>
      </w:r>
      <w:proofErr w:type="spellStart"/>
      <w:r w:rsidRPr="006A130D">
        <w:rPr>
          <w:sz w:val="28"/>
          <w:szCs w:val="28"/>
        </w:rPr>
        <w:t>досягнення</w:t>
      </w:r>
      <w:proofErr w:type="spellEnd"/>
      <w:r w:rsidRPr="006A130D">
        <w:rPr>
          <w:sz w:val="28"/>
          <w:szCs w:val="28"/>
        </w:rPr>
        <w:t xml:space="preserve"> </w:t>
      </w:r>
      <w:proofErr w:type="spellStart"/>
      <w:r w:rsidRPr="006A130D">
        <w:rPr>
          <w:sz w:val="28"/>
          <w:szCs w:val="28"/>
        </w:rPr>
        <w:t>встановлених</w:t>
      </w:r>
      <w:proofErr w:type="spellEnd"/>
      <w:r w:rsidRPr="006A130D">
        <w:rPr>
          <w:sz w:val="28"/>
          <w:szCs w:val="28"/>
        </w:rPr>
        <w:t xml:space="preserve"> </w:t>
      </w:r>
      <w:proofErr w:type="spellStart"/>
      <w:r w:rsidRPr="006A130D">
        <w:rPr>
          <w:sz w:val="28"/>
          <w:szCs w:val="28"/>
        </w:rPr>
        <w:t>цілей</w:t>
      </w:r>
      <w:proofErr w:type="spellEnd"/>
      <w:r w:rsidRPr="006A130D">
        <w:rPr>
          <w:sz w:val="28"/>
          <w:szCs w:val="28"/>
        </w:rPr>
        <w:t xml:space="preserve"> у </w:t>
      </w:r>
      <w:proofErr w:type="spellStart"/>
      <w:r w:rsidRPr="006A130D">
        <w:rPr>
          <w:sz w:val="28"/>
          <w:szCs w:val="28"/>
        </w:rPr>
        <w:t>разі</w:t>
      </w:r>
      <w:proofErr w:type="spellEnd"/>
      <w:r w:rsidRPr="006A130D">
        <w:rPr>
          <w:sz w:val="28"/>
          <w:szCs w:val="28"/>
        </w:rPr>
        <w:t xml:space="preserve"> </w:t>
      </w:r>
      <w:proofErr w:type="spellStart"/>
      <w:r w:rsidRPr="006A130D">
        <w:rPr>
          <w:sz w:val="28"/>
          <w:szCs w:val="28"/>
        </w:rPr>
        <w:t>прийняття</w:t>
      </w:r>
      <w:proofErr w:type="spellEnd"/>
      <w:r w:rsidRPr="006A130D">
        <w:rPr>
          <w:sz w:val="28"/>
          <w:szCs w:val="28"/>
        </w:rPr>
        <w:t xml:space="preserve"> </w:t>
      </w:r>
      <w:proofErr w:type="spellStart"/>
      <w:r w:rsidRPr="006A130D">
        <w:rPr>
          <w:sz w:val="28"/>
          <w:szCs w:val="28"/>
        </w:rPr>
        <w:t>запропонованого</w:t>
      </w:r>
      <w:proofErr w:type="spellEnd"/>
      <w:r w:rsidRPr="006A130D">
        <w:rPr>
          <w:sz w:val="28"/>
          <w:szCs w:val="28"/>
        </w:rPr>
        <w:t xml:space="preserve"> регуляторного акта. </w:t>
      </w:r>
      <w:proofErr w:type="spellStart"/>
      <w:r w:rsidRPr="006A130D">
        <w:rPr>
          <w:sz w:val="28"/>
          <w:szCs w:val="28"/>
        </w:rPr>
        <w:t>Обґрунтовано</w:t>
      </w:r>
      <w:proofErr w:type="spellEnd"/>
      <w:r w:rsidRPr="006A130D">
        <w:rPr>
          <w:sz w:val="28"/>
          <w:szCs w:val="28"/>
        </w:rPr>
        <w:t xml:space="preserve"> </w:t>
      </w:r>
      <w:proofErr w:type="spellStart"/>
      <w:r w:rsidRPr="006A130D">
        <w:rPr>
          <w:sz w:val="28"/>
          <w:szCs w:val="28"/>
        </w:rPr>
        <w:t>доведення</w:t>
      </w:r>
      <w:proofErr w:type="spellEnd"/>
      <w:r w:rsidRPr="006A130D">
        <w:rPr>
          <w:sz w:val="28"/>
          <w:szCs w:val="28"/>
        </w:rPr>
        <w:t xml:space="preserve">, </w:t>
      </w:r>
      <w:proofErr w:type="spellStart"/>
      <w:r w:rsidRPr="006A130D">
        <w:rPr>
          <w:sz w:val="28"/>
          <w:szCs w:val="28"/>
        </w:rPr>
        <w:t>що</w:t>
      </w:r>
      <w:proofErr w:type="spellEnd"/>
      <w:r w:rsidRPr="006A130D">
        <w:rPr>
          <w:sz w:val="28"/>
          <w:szCs w:val="28"/>
        </w:rPr>
        <w:t xml:space="preserve"> </w:t>
      </w:r>
      <w:proofErr w:type="spellStart"/>
      <w:r w:rsidRPr="006A130D">
        <w:rPr>
          <w:sz w:val="28"/>
          <w:szCs w:val="28"/>
        </w:rPr>
        <w:t>досягнення</w:t>
      </w:r>
      <w:proofErr w:type="spellEnd"/>
      <w:r w:rsidRPr="006A130D">
        <w:rPr>
          <w:sz w:val="28"/>
          <w:szCs w:val="28"/>
        </w:rPr>
        <w:t xml:space="preserve"> </w:t>
      </w:r>
      <w:proofErr w:type="spellStart"/>
      <w:r w:rsidRPr="006A130D">
        <w:rPr>
          <w:sz w:val="28"/>
          <w:szCs w:val="28"/>
        </w:rPr>
        <w:t>запропонованим</w:t>
      </w:r>
      <w:proofErr w:type="spellEnd"/>
      <w:r w:rsidRPr="006A130D">
        <w:rPr>
          <w:sz w:val="28"/>
          <w:szCs w:val="28"/>
        </w:rPr>
        <w:t xml:space="preserve"> </w:t>
      </w:r>
      <w:proofErr w:type="spellStart"/>
      <w:r w:rsidRPr="006A130D">
        <w:rPr>
          <w:sz w:val="28"/>
          <w:szCs w:val="28"/>
        </w:rPr>
        <w:t>регуляторним</w:t>
      </w:r>
      <w:proofErr w:type="spellEnd"/>
      <w:r w:rsidRPr="006A130D">
        <w:rPr>
          <w:sz w:val="28"/>
          <w:szCs w:val="28"/>
        </w:rPr>
        <w:t xml:space="preserve"> актом </w:t>
      </w:r>
      <w:proofErr w:type="spellStart"/>
      <w:r w:rsidRPr="006A130D">
        <w:rPr>
          <w:sz w:val="28"/>
          <w:szCs w:val="28"/>
        </w:rPr>
        <w:t>встановлених</w:t>
      </w:r>
      <w:proofErr w:type="spellEnd"/>
      <w:r w:rsidRPr="006A130D">
        <w:rPr>
          <w:sz w:val="28"/>
          <w:szCs w:val="28"/>
        </w:rPr>
        <w:t xml:space="preserve"> </w:t>
      </w:r>
      <w:proofErr w:type="spellStart"/>
      <w:r w:rsidRPr="006A130D">
        <w:rPr>
          <w:sz w:val="28"/>
          <w:szCs w:val="28"/>
        </w:rPr>
        <w:t>цілей</w:t>
      </w:r>
      <w:proofErr w:type="spellEnd"/>
      <w:r w:rsidRPr="006A130D">
        <w:rPr>
          <w:sz w:val="28"/>
          <w:szCs w:val="28"/>
        </w:rPr>
        <w:t xml:space="preserve"> є </w:t>
      </w:r>
      <w:proofErr w:type="spellStart"/>
      <w:r w:rsidRPr="006A130D">
        <w:rPr>
          <w:sz w:val="28"/>
          <w:szCs w:val="28"/>
        </w:rPr>
        <w:t>можливим</w:t>
      </w:r>
      <w:proofErr w:type="spellEnd"/>
      <w:r w:rsidRPr="006A130D">
        <w:rPr>
          <w:sz w:val="28"/>
          <w:szCs w:val="28"/>
        </w:rPr>
        <w:t xml:space="preserve"> з </w:t>
      </w:r>
      <w:proofErr w:type="spellStart"/>
      <w:r w:rsidRPr="006A130D">
        <w:rPr>
          <w:sz w:val="28"/>
          <w:szCs w:val="28"/>
        </w:rPr>
        <w:t>найменшими</w:t>
      </w:r>
      <w:proofErr w:type="spellEnd"/>
      <w:r w:rsidRPr="006A130D">
        <w:rPr>
          <w:sz w:val="28"/>
          <w:szCs w:val="28"/>
        </w:rPr>
        <w:t xml:space="preserve"> </w:t>
      </w:r>
      <w:proofErr w:type="spellStart"/>
      <w:r w:rsidRPr="006A130D">
        <w:rPr>
          <w:sz w:val="28"/>
          <w:szCs w:val="28"/>
        </w:rPr>
        <w:t>витратами</w:t>
      </w:r>
      <w:proofErr w:type="spellEnd"/>
      <w:r w:rsidRPr="006A130D">
        <w:rPr>
          <w:sz w:val="28"/>
          <w:szCs w:val="28"/>
        </w:rPr>
        <w:t xml:space="preserve"> для </w:t>
      </w:r>
      <w:proofErr w:type="spellStart"/>
      <w:r w:rsidRPr="006A130D">
        <w:rPr>
          <w:sz w:val="28"/>
          <w:szCs w:val="28"/>
        </w:rPr>
        <w:t>суб’єктів</w:t>
      </w:r>
      <w:proofErr w:type="spellEnd"/>
      <w:r w:rsidRPr="006A130D">
        <w:rPr>
          <w:sz w:val="28"/>
          <w:szCs w:val="28"/>
        </w:rPr>
        <w:t xml:space="preserve"> </w:t>
      </w:r>
      <w:proofErr w:type="spellStart"/>
      <w:r w:rsidRPr="006A130D">
        <w:rPr>
          <w:sz w:val="28"/>
          <w:szCs w:val="28"/>
        </w:rPr>
        <w:t>господарювання</w:t>
      </w:r>
      <w:proofErr w:type="spellEnd"/>
      <w:r w:rsidRPr="006A130D">
        <w:rPr>
          <w:sz w:val="28"/>
          <w:szCs w:val="28"/>
        </w:rPr>
        <w:t xml:space="preserve">, </w:t>
      </w:r>
      <w:proofErr w:type="spellStart"/>
      <w:r w:rsidRPr="006A130D">
        <w:rPr>
          <w:sz w:val="28"/>
          <w:szCs w:val="28"/>
        </w:rPr>
        <w:t>громадян</w:t>
      </w:r>
      <w:proofErr w:type="spellEnd"/>
      <w:r w:rsidRPr="006A130D">
        <w:rPr>
          <w:sz w:val="28"/>
          <w:szCs w:val="28"/>
        </w:rPr>
        <w:t xml:space="preserve"> та </w:t>
      </w:r>
      <w:proofErr w:type="spellStart"/>
      <w:r w:rsidRPr="006A130D">
        <w:rPr>
          <w:sz w:val="28"/>
          <w:szCs w:val="28"/>
        </w:rPr>
        <w:t>держави</w:t>
      </w:r>
      <w:proofErr w:type="spellEnd"/>
      <w:r w:rsidRPr="006A130D">
        <w:rPr>
          <w:sz w:val="28"/>
          <w:szCs w:val="28"/>
        </w:rPr>
        <w:t xml:space="preserve">, а </w:t>
      </w:r>
      <w:proofErr w:type="spellStart"/>
      <w:r w:rsidRPr="006A130D">
        <w:rPr>
          <w:sz w:val="28"/>
          <w:szCs w:val="28"/>
        </w:rPr>
        <w:t>вигоди</w:t>
      </w:r>
      <w:proofErr w:type="spellEnd"/>
      <w:r w:rsidRPr="006A130D">
        <w:rPr>
          <w:sz w:val="28"/>
          <w:szCs w:val="28"/>
        </w:rPr>
        <w:t xml:space="preserve">, </w:t>
      </w:r>
      <w:proofErr w:type="spellStart"/>
      <w:r w:rsidRPr="006A130D">
        <w:rPr>
          <w:sz w:val="28"/>
          <w:szCs w:val="28"/>
        </w:rPr>
        <w:t>які</w:t>
      </w:r>
      <w:proofErr w:type="spellEnd"/>
      <w:r w:rsidRPr="006A130D">
        <w:rPr>
          <w:sz w:val="28"/>
          <w:szCs w:val="28"/>
        </w:rPr>
        <w:t xml:space="preserve"> </w:t>
      </w:r>
      <w:proofErr w:type="spellStart"/>
      <w:r w:rsidRPr="006A130D">
        <w:rPr>
          <w:sz w:val="28"/>
          <w:szCs w:val="28"/>
        </w:rPr>
        <w:t>виникатимуть</w:t>
      </w:r>
      <w:proofErr w:type="spellEnd"/>
      <w:r w:rsidRPr="006A130D">
        <w:rPr>
          <w:sz w:val="28"/>
          <w:szCs w:val="28"/>
        </w:rPr>
        <w:t xml:space="preserve"> </w:t>
      </w:r>
      <w:proofErr w:type="spellStart"/>
      <w:r w:rsidRPr="006A130D">
        <w:rPr>
          <w:sz w:val="28"/>
          <w:szCs w:val="28"/>
        </w:rPr>
        <w:t>внаслідок</w:t>
      </w:r>
      <w:proofErr w:type="spellEnd"/>
      <w:r w:rsidRPr="006A130D">
        <w:rPr>
          <w:sz w:val="28"/>
          <w:szCs w:val="28"/>
        </w:rPr>
        <w:t xml:space="preserve"> </w:t>
      </w:r>
      <w:proofErr w:type="spellStart"/>
      <w:r w:rsidRPr="006A130D">
        <w:rPr>
          <w:sz w:val="28"/>
          <w:szCs w:val="28"/>
        </w:rPr>
        <w:t>дії</w:t>
      </w:r>
      <w:proofErr w:type="spellEnd"/>
      <w:r w:rsidRPr="006A130D">
        <w:rPr>
          <w:sz w:val="28"/>
          <w:szCs w:val="28"/>
        </w:rPr>
        <w:t xml:space="preserve"> </w:t>
      </w:r>
      <w:proofErr w:type="spellStart"/>
      <w:r w:rsidRPr="006A130D">
        <w:rPr>
          <w:sz w:val="28"/>
          <w:szCs w:val="28"/>
        </w:rPr>
        <w:t>запропонованого</w:t>
      </w:r>
      <w:proofErr w:type="spellEnd"/>
      <w:r w:rsidRPr="006A130D">
        <w:rPr>
          <w:sz w:val="28"/>
          <w:szCs w:val="28"/>
        </w:rPr>
        <w:t xml:space="preserve"> регуляторного акта, </w:t>
      </w:r>
      <w:proofErr w:type="spellStart"/>
      <w:r w:rsidRPr="006A130D">
        <w:rPr>
          <w:sz w:val="28"/>
          <w:szCs w:val="28"/>
        </w:rPr>
        <w:t>виправдовують</w:t>
      </w:r>
      <w:proofErr w:type="spellEnd"/>
      <w:r w:rsidRPr="006A130D">
        <w:rPr>
          <w:sz w:val="28"/>
          <w:szCs w:val="28"/>
        </w:rPr>
        <w:t xml:space="preserve"> </w:t>
      </w:r>
      <w:proofErr w:type="spellStart"/>
      <w:r w:rsidRPr="006A130D">
        <w:rPr>
          <w:sz w:val="28"/>
          <w:szCs w:val="28"/>
        </w:rPr>
        <w:t>відповідні</w:t>
      </w:r>
      <w:proofErr w:type="spellEnd"/>
      <w:r w:rsidRPr="006A130D">
        <w:rPr>
          <w:sz w:val="28"/>
          <w:szCs w:val="28"/>
        </w:rPr>
        <w:t xml:space="preserve"> </w:t>
      </w:r>
      <w:proofErr w:type="spellStart"/>
      <w:r w:rsidRPr="006A130D">
        <w:rPr>
          <w:sz w:val="28"/>
          <w:szCs w:val="28"/>
        </w:rPr>
        <w:t>витрати</w:t>
      </w:r>
      <w:proofErr w:type="spellEnd"/>
      <w:r w:rsidRPr="006A130D">
        <w:rPr>
          <w:sz w:val="28"/>
          <w:szCs w:val="28"/>
        </w:rPr>
        <w:t xml:space="preserve"> у </w:t>
      </w:r>
      <w:proofErr w:type="spellStart"/>
      <w:r w:rsidRPr="006A130D">
        <w:rPr>
          <w:sz w:val="28"/>
          <w:szCs w:val="28"/>
        </w:rPr>
        <w:t>випадку</w:t>
      </w:r>
      <w:proofErr w:type="spellEnd"/>
      <w:r w:rsidRPr="006A130D">
        <w:rPr>
          <w:sz w:val="28"/>
          <w:szCs w:val="28"/>
        </w:rPr>
        <w:t xml:space="preserve">, </w:t>
      </w:r>
      <w:proofErr w:type="spellStart"/>
      <w:r w:rsidRPr="006A130D">
        <w:rPr>
          <w:sz w:val="28"/>
          <w:szCs w:val="28"/>
        </w:rPr>
        <w:t>якщо</w:t>
      </w:r>
      <w:proofErr w:type="spellEnd"/>
      <w:r w:rsidRPr="006A130D">
        <w:rPr>
          <w:sz w:val="28"/>
          <w:szCs w:val="28"/>
        </w:rPr>
        <w:t xml:space="preserve"> </w:t>
      </w:r>
      <w:proofErr w:type="spellStart"/>
      <w:r w:rsidRPr="006A130D">
        <w:rPr>
          <w:sz w:val="28"/>
          <w:szCs w:val="28"/>
        </w:rPr>
        <w:t>витрати</w:t>
      </w:r>
      <w:proofErr w:type="spellEnd"/>
      <w:r w:rsidRPr="006A130D">
        <w:rPr>
          <w:sz w:val="28"/>
          <w:szCs w:val="28"/>
        </w:rPr>
        <w:t xml:space="preserve"> та/</w:t>
      </w:r>
      <w:proofErr w:type="spellStart"/>
      <w:r w:rsidRPr="006A130D">
        <w:rPr>
          <w:sz w:val="28"/>
          <w:szCs w:val="28"/>
        </w:rPr>
        <w:t>або</w:t>
      </w:r>
      <w:proofErr w:type="spellEnd"/>
      <w:r w:rsidRPr="006A130D">
        <w:rPr>
          <w:sz w:val="28"/>
          <w:szCs w:val="28"/>
        </w:rPr>
        <w:t xml:space="preserve"> </w:t>
      </w:r>
      <w:proofErr w:type="spellStart"/>
      <w:r w:rsidRPr="006A130D">
        <w:rPr>
          <w:sz w:val="28"/>
          <w:szCs w:val="28"/>
        </w:rPr>
        <w:t>вигоди</w:t>
      </w:r>
      <w:proofErr w:type="spellEnd"/>
      <w:r w:rsidRPr="006A130D">
        <w:rPr>
          <w:sz w:val="28"/>
          <w:szCs w:val="28"/>
        </w:rPr>
        <w:t xml:space="preserve"> не </w:t>
      </w:r>
      <w:proofErr w:type="spellStart"/>
      <w:r w:rsidRPr="006A130D">
        <w:rPr>
          <w:sz w:val="28"/>
          <w:szCs w:val="28"/>
        </w:rPr>
        <w:t>можуть</w:t>
      </w:r>
      <w:proofErr w:type="spellEnd"/>
      <w:r w:rsidRPr="006A130D">
        <w:rPr>
          <w:sz w:val="28"/>
          <w:szCs w:val="28"/>
        </w:rPr>
        <w:t xml:space="preserve"> бути </w:t>
      </w:r>
      <w:proofErr w:type="spellStart"/>
      <w:r w:rsidRPr="006A130D">
        <w:rPr>
          <w:sz w:val="28"/>
          <w:szCs w:val="28"/>
        </w:rPr>
        <w:t>кількісно</w:t>
      </w:r>
      <w:proofErr w:type="spellEnd"/>
      <w:r w:rsidRPr="006A130D">
        <w:rPr>
          <w:sz w:val="28"/>
          <w:szCs w:val="28"/>
        </w:rPr>
        <w:t xml:space="preserve"> </w:t>
      </w:r>
      <w:proofErr w:type="spellStart"/>
      <w:r w:rsidRPr="006A130D">
        <w:rPr>
          <w:sz w:val="28"/>
          <w:szCs w:val="28"/>
        </w:rPr>
        <w:t>визначені</w:t>
      </w:r>
      <w:proofErr w:type="spellEnd"/>
      <w:r w:rsidRPr="006A130D">
        <w:rPr>
          <w:sz w:val="28"/>
          <w:szCs w:val="28"/>
        </w:rPr>
        <w:t>.</w:t>
      </w:r>
    </w:p>
    <w:p w:rsidR="007F5EDE" w:rsidRDefault="007F5EDE" w:rsidP="002C6E2C">
      <w:pPr>
        <w:pStyle w:val="1"/>
        <w:shd w:val="clear" w:color="auto" w:fill="auto"/>
        <w:spacing w:line="240" w:lineRule="auto"/>
        <w:ind w:firstLine="709"/>
        <w:jc w:val="both"/>
        <w:rPr>
          <w:sz w:val="28"/>
          <w:szCs w:val="28"/>
        </w:rPr>
      </w:pPr>
      <w:proofErr w:type="spellStart"/>
      <w:r w:rsidRPr="006A130D">
        <w:rPr>
          <w:sz w:val="28"/>
          <w:szCs w:val="28"/>
        </w:rPr>
        <w:t>Оцінено</w:t>
      </w:r>
      <w:proofErr w:type="spellEnd"/>
      <w:r w:rsidRPr="006A130D">
        <w:rPr>
          <w:sz w:val="28"/>
          <w:szCs w:val="28"/>
        </w:rPr>
        <w:t xml:space="preserve"> </w:t>
      </w:r>
      <w:proofErr w:type="spellStart"/>
      <w:r w:rsidRPr="006A130D">
        <w:rPr>
          <w:sz w:val="28"/>
          <w:szCs w:val="28"/>
        </w:rPr>
        <w:t>можливість</w:t>
      </w:r>
      <w:proofErr w:type="spellEnd"/>
      <w:r w:rsidRPr="006A130D">
        <w:rPr>
          <w:sz w:val="28"/>
          <w:szCs w:val="28"/>
        </w:rPr>
        <w:t xml:space="preserve"> </w:t>
      </w:r>
      <w:proofErr w:type="spellStart"/>
      <w:r w:rsidRPr="006A130D">
        <w:rPr>
          <w:sz w:val="28"/>
          <w:szCs w:val="28"/>
        </w:rPr>
        <w:t>впровадження</w:t>
      </w:r>
      <w:proofErr w:type="spellEnd"/>
      <w:r w:rsidRPr="006A130D">
        <w:rPr>
          <w:sz w:val="28"/>
          <w:szCs w:val="28"/>
        </w:rPr>
        <w:t xml:space="preserve"> та </w:t>
      </w:r>
      <w:proofErr w:type="spellStart"/>
      <w:r w:rsidRPr="006A130D">
        <w:rPr>
          <w:sz w:val="28"/>
          <w:szCs w:val="28"/>
        </w:rPr>
        <w:t>виконання</w:t>
      </w:r>
      <w:proofErr w:type="spellEnd"/>
      <w:r w:rsidRPr="006A130D">
        <w:rPr>
          <w:sz w:val="28"/>
          <w:szCs w:val="28"/>
        </w:rPr>
        <w:t xml:space="preserve"> </w:t>
      </w:r>
      <w:proofErr w:type="spellStart"/>
      <w:r w:rsidRPr="006A130D">
        <w:rPr>
          <w:sz w:val="28"/>
          <w:szCs w:val="28"/>
        </w:rPr>
        <w:t>вимог</w:t>
      </w:r>
      <w:proofErr w:type="spellEnd"/>
      <w:r w:rsidRPr="006A130D">
        <w:rPr>
          <w:sz w:val="28"/>
          <w:szCs w:val="28"/>
        </w:rPr>
        <w:t xml:space="preserve"> регуляторного акта </w:t>
      </w:r>
      <w:proofErr w:type="spellStart"/>
      <w:r w:rsidRPr="006A130D">
        <w:rPr>
          <w:sz w:val="28"/>
          <w:szCs w:val="28"/>
        </w:rPr>
        <w:t>залежно</w:t>
      </w:r>
      <w:proofErr w:type="spellEnd"/>
      <w:r w:rsidRPr="006A130D">
        <w:rPr>
          <w:sz w:val="28"/>
          <w:szCs w:val="28"/>
        </w:rPr>
        <w:t xml:space="preserve"> </w:t>
      </w:r>
      <w:proofErr w:type="spellStart"/>
      <w:r w:rsidRPr="006A130D">
        <w:rPr>
          <w:sz w:val="28"/>
          <w:szCs w:val="28"/>
        </w:rPr>
        <w:t>від</w:t>
      </w:r>
      <w:proofErr w:type="spellEnd"/>
      <w:r w:rsidRPr="006A130D">
        <w:rPr>
          <w:sz w:val="28"/>
          <w:szCs w:val="28"/>
        </w:rPr>
        <w:t xml:space="preserve"> </w:t>
      </w:r>
      <w:proofErr w:type="spellStart"/>
      <w:r w:rsidRPr="006A130D">
        <w:rPr>
          <w:sz w:val="28"/>
          <w:szCs w:val="28"/>
        </w:rPr>
        <w:t>ресурсів</w:t>
      </w:r>
      <w:proofErr w:type="spellEnd"/>
      <w:r w:rsidRPr="006A130D">
        <w:rPr>
          <w:sz w:val="28"/>
          <w:szCs w:val="28"/>
        </w:rPr>
        <w:t xml:space="preserve">, </w:t>
      </w:r>
      <w:proofErr w:type="spellStart"/>
      <w:r w:rsidRPr="006A130D">
        <w:rPr>
          <w:sz w:val="28"/>
          <w:szCs w:val="28"/>
        </w:rPr>
        <w:t>якими</w:t>
      </w:r>
      <w:proofErr w:type="spellEnd"/>
      <w:r w:rsidRPr="006A130D">
        <w:rPr>
          <w:sz w:val="28"/>
          <w:szCs w:val="28"/>
        </w:rPr>
        <w:t xml:space="preserve"> </w:t>
      </w:r>
      <w:proofErr w:type="spellStart"/>
      <w:r w:rsidRPr="006A130D">
        <w:rPr>
          <w:sz w:val="28"/>
          <w:szCs w:val="28"/>
        </w:rPr>
        <w:t>розпоряджаються</w:t>
      </w:r>
      <w:proofErr w:type="spellEnd"/>
      <w:r w:rsidRPr="006A130D">
        <w:rPr>
          <w:sz w:val="28"/>
          <w:szCs w:val="28"/>
        </w:rPr>
        <w:t xml:space="preserve"> </w:t>
      </w:r>
      <w:proofErr w:type="spellStart"/>
      <w:r w:rsidRPr="006A130D">
        <w:rPr>
          <w:sz w:val="28"/>
          <w:szCs w:val="28"/>
        </w:rPr>
        <w:t>органи</w:t>
      </w:r>
      <w:proofErr w:type="spellEnd"/>
      <w:r w:rsidRPr="006A130D">
        <w:rPr>
          <w:sz w:val="28"/>
          <w:szCs w:val="28"/>
        </w:rPr>
        <w:t xml:space="preserve"> </w:t>
      </w:r>
      <w:proofErr w:type="spellStart"/>
      <w:r w:rsidRPr="006A130D">
        <w:rPr>
          <w:sz w:val="28"/>
          <w:szCs w:val="28"/>
        </w:rPr>
        <w:t>державної</w:t>
      </w:r>
      <w:proofErr w:type="spellEnd"/>
      <w:r w:rsidRPr="006A130D">
        <w:rPr>
          <w:sz w:val="28"/>
          <w:szCs w:val="28"/>
        </w:rPr>
        <w:t xml:space="preserve"> </w:t>
      </w:r>
      <w:proofErr w:type="spellStart"/>
      <w:r w:rsidRPr="006A130D">
        <w:rPr>
          <w:sz w:val="28"/>
          <w:szCs w:val="28"/>
        </w:rPr>
        <w:t>влади</w:t>
      </w:r>
      <w:proofErr w:type="spellEnd"/>
      <w:r w:rsidRPr="006A130D">
        <w:rPr>
          <w:sz w:val="28"/>
          <w:szCs w:val="28"/>
        </w:rPr>
        <w:t xml:space="preserve">, </w:t>
      </w:r>
      <w:proofErr w:type="spellStart"/>
      <w:r w:rsidRPr="006A130D">
        <w:rPr>
          <w:sz w:val="28"/>
          <w:szCs w:val="28"/>
        </w:rPr>
        <w:t>органи</w:t>
      </w:r>
      <w:proofErr w:type="spellEnd"/>
      <w:r w:rsidRPr="006A130D">
        <w:rPr>
          <w:sz w:val="28"/>
          <w:szCs w:val="28"/>
        </w:rPr>
        <w:t xml:space="preserve"> </w:t>
      </w:r>
      <w:proofErr w:type="spellStart"/>
      <w:r w:rsidRPr="006A130D">
        <w:rPr>
          <w:sz w:val="28"/>
          <w:szCs w:val="28"/>
        </w:rPr>
        <w:t>місцевого</w:t>
      </w:r>
      <w:proofErr w:type="spellEnd"/>
      <w:r w:rsidRPr="006A130D">
        <w:rPr>
          <w:sz w:val="28"/>
          <w:szCs w:val="28"/>
        </w:rPr>
        <w:t xml:space="preserve"> </w:t>
      </w:r>
      <w:proofErr w:type="spellStart"/>
      <w:r w:rsidRPr="006A130D">
        <w:rPr>
          <w:sz w:val="28"/>
          <w:szCs w:val="28"/>
        </w:rPr>
        <w:t>самоврядування</w:t>
      </w:r>
      <w:proofErr w:type="spellEnd"/>
      <w:r w:rsidRPr="006A130D">
        <w:rPr>
          <w:sz w:val="28"/>
          <w:szCs w:val="28"/>
        </w:rPr>
        <w:t xml:space="preserve">, </w:t>
      </w:r>
      <w:proofErr w:type="spellStart"/>
      <w:r w:rsidRPr="006A130D">
        <w:rPr>
          <w:sz w:val="28"/>
          <w:szCs w:val="28"/>
        </w:rPr>
        <w:t>фізичні</w:t>
      </w:r>
      <w:proofErr w:type="spellEnd"/>
      <w:r w:rsidRPr="006A130D">
        <w:rPr>
          <w:sz w:val="28"/>
          <w:szCs w:val="28"/>
        </w:rPr>
        <w:t xml:space="preserve"> та </w:t>
      </w:r>
      <w:proofErr w:type="spellStart"/>
      <w:r w:rsidRPr="006A130D">
        <w:rPr>
          <w:sz w:val="28"/>
          <w:szCs w:val="28"/>
        </w:rPr>
        <w:t>юридичні</w:t>
      </w:r>
      <w:proofErr w:type="spellEnd"/>
      <w:r w:rsidRPr="006A130D">
        <w:rPr>
          <w:sz w:val="28"/>
          <w:szCs w:val="28"/>
        </w:rPr>
        <w:t xml:space="preserve"> особи, </w:t>
      </w:r>
      <w:proofErr w:type="spellStart"/>
      <w:r w:rsidRPr="006A130D">
        <w:rPr>
          <w:sz w:val="28"/>
          <w:szCs w:val="28"/>
        </w:rPr>
        <w:t>які</w:t>
      </w:r>
      <w:proofErr w:type="spellEnd"/>
      <w:r w:rsidRPr="006A130D">
        <w:rPr>
          <w:sz w:val="28"/>
          <w:szCs w:val="28"/>
        </w:rPr>
        <w:t xml:space="preserve"> </w:t>
      </w:r>
      <w:proofErr w:type="spellStart"/>
      <w:r w:rsidRPr="006A130D">
        <w:rPr>
          <w:sz w:val="28"/>
          <w:szCs w:val="28"/>
        </w:rPr>
        <w:t>повинні</w:t>
      </w:r>
      <w:proofErr w:type="spellEnd"/>
      <w:r w:rsidR="002C6E2C" w:rsidRPr="006A130D">
        <w:rPr>
          <w:sz w:val="28"/>
          <w:szCs w:val="28"/>
          <w:lang w:val="uk-UA"/>
        </w:rPr>
        <w:t xml:space="preserve"> </w:t>
      </w:r>
      <w:proofErr w:type="spellStart"/>
      <w:r w:rsidRPr="006A130D">
        <w:rPr>
          <w:sz w:val="28"/>
          <w:szCs w:val="28"/>
        </w:rPr>
        <w:t>впроваджувати</w:t>
      </w:r>
      <w:proofErr w:type="spellEnd"/>
      <w:r w:rsidRPr="006A130D">
        <w:rPr>
          <w:sz w:val="28"/>
          <w:szCs w:val="28"/>
        </w:rPr>
        <w:t xml:space="preserve"> </w:t>
      </w:r>
      <w:proofErr w:type="spellStart"/>
      <w:r w:rsidRPr="006A130D">
        <w:rPr>
          <w:sz w:val="28"/>
          <w:szCs w:val="28"/>
        </w:rPr>
        <w:t>або</w:t>
      </w:r>
      <w:proofErr w:type="spellEnd"/>
      <w:r w:rsidRPr="006A130D">
        <w:rPr>
          <w:sz w:val="28"/>
          <w:szCs w:val="28"/>
        </w:rPr>
        <w:t xml:space="preserve"> </w:t>
      </w:r>
      <w:proofErr w:type="spellStart"/>
      <w:r w:rsidRPr="006A130D">
        <w:rPr>
          <w:sz w:val="28"/>
          <w:szCs w:val="28"/>
        </w:rPr>
        <w:t>виконувати</w:t>
      </w:r>
      <w:proofErr w:type="spellEnd"/>
      <w:r w:rsidRPr="006A130D">
        <w:rPr>
          <w:sz w:val="28"/>
          <w:szCs w:val="28"/>
        </w:rPr>
        <w:t xml:space="preserve"> </w:t>
      </w:r>
      <w:proofErr w:type="spellStart"/>
      <w:r w:rsidRPr="006A130D">
        <w:rPr>
          <w:sz w:val="28"/>
          <w:szCs w:val="28"/>
        </w:rPr>
        <w:t>ці</w:t>
      </w:r>
      <w:proofErr w:type="spellEnd"/>
      <w:r w:rsidRPr="006A130D">
        <w:rPr>
          <w:sz w:val="28"/>
          <w:szCs w:val="28"/>
        </w:rPr>
        <w:t xml:space="preserve"> </w:t>
      </w:r>
      <w:proofErr w:type="spellStart"/>
      <w:r w:rsidRPr="006A130D">
        <w:rPr>
          <w:sz w:val="28"/>
          <w:szCs w:val="28"/>
        </w:rPr>
        <w:t>вимоги</w:t>
      </w:r>
      <w:proofErr w:type="spellEnd"/>
      <w:r w:rsidRPr="006A130D">
        <w:rPr>
          <w:sz w:val="28"/>
          <w:szCs w:val="28"/>
        </w:rPr>
        <w:t xml:space="preserve">, та </w:t>
      </w:r>
      <w:proofErr w:type="spellStart"/>
      <w:r w:rsidRPr="006A130D">
        <w:rPr>
          <w:sz w:val="28"/>
          <w:szCs w:val="28"/>
        </w:rPr>
        <w:t>ризик</w:t>
      </w:r>
      <w:proofErr w:type="spellEnd"/>
      <w:r w:rsidRPr="006A130D">
        <w:rPr>
          <w:sz w:val="28"/>
          <w:szCs w:val="28"/>
        </w:rPr>
        <w:t xml:space="preserve"> </w:t>
      </w:r>
      <w:proofErr w:type="spellStart"/>
      <w:r w:rsidRPr="006A130D">
        <w:rPr>
          <w:sz w:val="28"/>
          <w:szCs w:val="28"/>
        </w:rPr>
        <w:t>впливу</w:t>
      </w:r>
      <w:proofErr w:type="spellEnd"/>
      <w:r w:rsidRPr="006A130D">
        <w:rPr>
          <w:sz w:val="28"/>
          <w:szCs w:val="28"/>
        </w:rPr>
        <w:t xml:space="preserve"> </w:t>
      </w:r>
      <w:proofErr w:type="spellStart"/>
      <w:r w:rsidRPr="006A130D">
        <w:rPr>
          <w:sz w:val="28"/>
          <w:szCs w:val="28"/>
        </w:rPr>
        <w:t>зовнішніх</w:t>
      </w:r>
      <w:proofErr w:type="spellEnd"/>
      <w:r w:rsidRPr="006A130D">
        <w:rPr>
          <w:sz w:val="28"/>
          <w:szCs w:val="28"/>
        </w:rPr>
        <w:t xml:space="preserve"> </w:t>
      </w:r>
      <w:proofErr w:type="spellStart"/>
      <w:r w:rsidRPr="006A130D">
        <w:rPr>
          <w:sz w:val="28"/>
          <w:szCs w:val="28"/>
        </w:rPr>
        <w:t>чинників</w:t>
      </w:r>
      <w:proofErr w:type="spellEnd"/>
      <w:r w:rsidRPr="006A130D">
        <w:rPr>
          <w:sz w:val="28"/>
          <w:szCs w:val="28"/>
        </w:rPr>
        <w:t xml:space="preserve"> на </w:t>
      </w:r>
      <w:proofErr w:type="spellStart"/>
      <w:r w:rsidRPr="006A130D">
        <w:rPr>
          <w:sz w:val="28"/>
          <w:szCs w:val="28"/>
        </w:rPr>
        <w:t>дію</w:t>
      </w:r>
      <w:proofErr w:type="spellEnd"/>
      <w:r w:rsidRPr="006A130D">
        <w:rPr>
          <w:sz w:val="28"/>
          <w:szCs w:val="28"/>
        </w:rPr>
        <w:t xml:space="preserve"> </w:t>
      </w:r>
      <w:proofErr w:type="spellStart"/>
      <w:r w:rsidRPr="006A130D">
        <w:rPr>
          <w:sz w:val="28"/>
          <w:szCs w:val="28"/>
        </w:rPr>
        <w:t>запропонованого</w:t>
      </w:r>
      <w:proofErr w:type="spellEnd"/>
      <w:r w:rsidRPr="006A130D">
        <w:rPr>
          <w:sz w:val="28"/>
          <w:szCs w:val="28"/>
        </w:rPr>
        <w:t xml:space="preserve"> регуляторного акта. </w:t>
      </w:r>
      <w:proofErr w:type="spellStart"/>
      <w:r w:rsidRPr="006A130D">
        <w:rPr>
          <w:sz w:val="28"/>
          <w:szCs w:val="28"/>
        </w:rPr>
        <w:t>Обґрунтовано</w:t>
      </w:r>
      <w:proofErr w:type="spellEnd"/>
      <w:r w:rsidRPr="006A130D">
        <w:rPr>
          <w:sz w:val="28"/>
          <w:szCs w:val="28"/>
        </w:rPr>
        <w:t xml:space="preserve"> строк </w:t>
      </w:r>
      <w:proofErr w:type="spellStart"/>
      <w:r w:rsidRPr="006A130D">
        <w:rPr>
          <w:sz w:val="28"/>
          <w:szCs w:val="28"/>
        </w:rPr>
        <w:t>чинності</w:t>
      </w:r>
      <w:proofErr w:type="spellEnd"/>
      <w:r w:rsidRPr="006A130D">
        <w:rPr>
          <w:sz w:val="28"/>
          <w:szCs w:val="28"/>
        </w:rPr>
        <w:t xml:space="preserve"> регуляторного акта, </w:t>
      </w:r>
      <w:proofErr w:type="spellStart"/>
      <w:r w:rsidRPr="006A130D">
        <w:rPr>
          <w:sz w:val="28"/>
          <w:szCs w:val="28"/>
        </w:rPr>
        <w:t>визначено</w:t>
      </w:r>
      <w:proofErr w:type="spellEnd"/>
      <w:r w:rsidRPr="006A130D">
        <w:rPr>
          <w:sz w:val="28"/>
          <w:szCs w:val="28"/>
        </w:rPr>
        <w:t xml:space="preserve"> </w:t>
      </w:r>
      <w:proofErr w:type="spellStart"/>
      <w:r w:rsidRPr="006A130D">
        <w:rPr>
          <w:sz w:val="28"/>
          <w:szCs w:val="28"/>
        </w:rPr>
        <w:t>показники</w:t>
      </w:r>
      <w:proofErr w:type="spellEnd"/>
      <w:r w:rsidRPr="006A130D">
        <w:rPr>
          <w:sz w:val="28"/>
          <w:szCs w:val="28"/>
        </w:rPr>
        <w:t xml:space="preserve"> </w:t>
      </w:r>
      <w:proofErr w:type="spellStart"/>
      <w:r w:rsidRPr="006A130D">
        <w:rPr>
          <w:sz w:val="28"/>
          <w:szCs w:val="28"/>
        </w:rPr>
        <w:t>результативності</w:t>
      </w:r>
      <w:proofErr w:type="spellEnd"/>
      <w:r w:rsidRPr="006A130D">
        <w:rPr>
          <w:sz w:val="28"/>
          <w:szCs w:val="28"/>
        </w:rPr>
        <w:t xml:space="preserve"> регуляторного акта та заходи, за </w:t>
      </w:r>
      <w:proofErr w:type="spellStart"/>
      <w:r w:rsidRPr="006A130D">
        <w:rPr>
          <w:sz w:val="28"/>
          <w:szCs w:val="28"/>
        </w:rPr>
        <w:t>допомогою</w:t>
      </w:r>
      <w:proofErr w:type="spellEnd"/>
      <w:r w:rsidRPr="006A130D">
        <w:rPr>
          <w:sz w:val="28"/>
          <w:szCs w:val="28"/>
        </w:rPr>
        <w:t xml:space="preserve">, </w:t>
      </w:r>
      <w:proofErr w:type="spellStart"/>
      <w:r w:rsidRPr="006A130D">
        <w:rPr>
          <w:sz w:val="28"/>
          <w:szCs w:val="28"/>
        </w:rPr>
        <w:t>яких</w:t>
      </w:r>
      <w:proofErr w:type="spellEnd"/>
      <w:r w:rsidRPr="006A130D">
        <w:rPr>
          <w:sz w:val="28"/>
          <w:szCs w:val="28"/>
        </w:rPr>
        <w:t xml:space="preserve"> буде </w:t>
      </w:r>
      <w:proofErr w:type="spellStart"/>
      <w:r w:rsidRPr="006A130D">
        <w:rPr>
          <w:sz w:val="28"/>
          <w:szCs w:val="28"/>
        </w:rPr>
        <w:t>здійснюватися</w:t>
      </w:r>
      <w:proofErr w:type="spellEnd"/>
      <w:r w:rsidRPr="006A130D">
        <w:rPr>
          <w:sz w:val="28"/>
          <w:szCs w:val="28"/>
        </w:rPr>
        <w:t xml:space="preserve"> </w:t>
      </w:r>
      <w:proofErr w:type="spellStart"/>
      <w:r w:rsidRPr="006A130D">
        <w:rPr>
          <w:sz w:val="28"/>
          <w:szCs w:val="28"/>
        </w:rPr>
        <w:t>відстеження</w:t>
      </w:r>
      <w:proofErr w:type="spellEnd"/>
      <w:r w:rsidRPr="006A130D">
        <w:rPr>
          <w:sz w:val="28"/>
          <w:szCs w:val="28"/>
        </w:rPr>
        <w:t xml:space="preserve"> </w:t>
      </w:r>
      <w:proofErr w:type="spellStart"/>
      <w:r w:rsidRPr="006A130D">
        <w:rPr>
          <w:sz w:val="28"/>
          <w:szCs w:val="28"/>
        </w:rPr>
        <w:t>результативності</w:t>
      </w:r>
      <w:proofErr w:type="spellEnd"/>
      <w:r w:rsidRPr="006A130D">
        <w:rPr>
          <w:sz w:val="28"/>
          <w:szCs w:val="28"/>
        </w:rPr>
        <w:t xml:space="preserve"> регуляторного акта в </w:t>
      </w:r>
      <w:proofErr w:type="spellStart"/>
      <w:r w:rsidRPr="006A130D">
        <w:rPr>
          <w:sz w:val="28"/>
          <w:szCs w:val="28"/>
        </w:rPr>
        <w:t>разі</w:t>
      </w:r>
      <w:proofErr w:type="spellEnd"/>
      <w:r w:rsidRPr="006A130D">
        <w:rPr>
          <w:sz w:val="28"/>
          <w:szCs w:val="28"/>
        </w:rPr>
        <w:t xml:space="preserve"> </w:t>
      </w:r>
      <w:proofErr w:type="spellStart"/>
      <w:r w:rsidRPr="006A130D">
        <w:rPr>
          <w:sz w:val="28"/>
          <w:szCs w:val="28"/>
        </w:rPr>
        <w:t>його</w:t>
      </w:r>
      <w:proofErr w:type="spellEnd"/>
      <w:r w:rsidRPr="006A130D">
        <w:rPr>
          <w:sz w:val="28"/>
          <w:szCs w:val="28"/>
        </w:rPr>
        <w:t xml:space="preserve"> </w:t>
      </w:r>
      <w:proofErr w:type="spellStart"/>
      <w:r w:rsidRPr="006A130D">
        <w:rPr>
          <w:sz w:val="28"/>
          <w:szCs w:val="28"/>
        </w:rPr>
        <w:t>прийняття</w:t>
      </w:r>
      <w:proofErr w:type="spellEnd"/>
      <w:r w:rsidRPr="006A130D">
        <w:rPr>
          <w:sz w:val="28"/>
          <w:szCs w:val="28"/>
        </w:rPr>
        <w:t>.</w:t>
      </w:r>
    </w:p>
    <w:p w:rsidR="006A130D" w:rsidRPr="006A130D" w:rsidRDefault="006A130D" w:rsidP="005379C2">
      <w:pPr>
        <w:pStyle w:val="1"/>
        <w:shd w:val="clear" w:color="auto" w:fill="auto"/>
        <w:tabs>
          <w:tab w:val="left" w:pos="1079"/>
        </w:tabs>
        <w:spacing w:line="240" w:lineRule="auto"/>
        <w:ind w:firstLine="709"/>
        <w:jc w:val="both"/>
        <w:rPr>
          <w:sz w:val="28"/>
          <w:szCs w:val="28"/>
        </w:rPr>
      </w:pPr>
      <w:r>
        <w:rPr>
          <w:sz w:val="28"/>
          <w:szCs w:val="28"/>
          <w:lang w:val="uk-UA"/>
        </w:rPr>
        <w:t>Відповідно п</w:t>
      </w:r>
      <w:r w:rsidRPr="002C6E2C">
        <w:rPr>
          <w:sz w:val="28"/>
          <w:szCs w:val="28"/>
          <w:lang w:val="uk-UA"/>
        </w:rPr>
        <w:t xml:space="preserve">остійна комісія з питань фінансів, бюджету, планування </w:t>
      </w:r>
      <w:r w:rsidRPr="002C6E2C">
        <w:rPr>
          <w:sz w:val="28"/>
          <w:szCs w:val="28"/>
          <w:lang w:val="uk-UA"/>
        </w:rPr>
        <w:lastRenderedPageBreak/>
        <w:t>соціально-економічного розвитку, інвестицій та міжнародного співробітництва Степанківської сільської ради</w:t>
      </w:r>
      <w:r>
        <w:rPr>
          <w:sz w:val="28"/>
          <w:szCs w:val="28"/>
          <w:lang w:val="uk-UA"/>
        </w:rPr>
        <w:t xml:space="preserve"> визначає, що </w:t>
      </w:r>
      <w:r w:rsidRPr="006A130D">
        <w:rPr>
          <w:bCs/>
          <w:sz w:val="28"/>
          <w:szCs w:val="28"/>
        </w:rPr>
        <w:t xml:space="preserve">проект регуляторного акта </w:t>
      </w:r>
      <w:r w:rsidRPr="006A130D">
        <w:rPr>
          <w:bCs/>
          <w:sz w:val="28"/>
          <w:szCs w:val="28"/>
          <w:lang w:val="uk-UA"/>
        </w:rPr>
        <w:t xml:space="preserve">відповідає </w:t>
      </w:r>
      <w:proofErr w:type="spellStart"/>
      <w:r w:rsidRPr="006A130D">
        <w:rPr>
          <w:bCs/>
          <w:sz w:val="28"/>
          <w:szCs w:val="28"/>
        </w:rPr>
        <w:t>вимогам</w:t>
      </w:r>
      <w:proofErr w:type="spellEnd"/>
      <w:r w:rsidRPr="006A130D">
        <w:rPr>
          <w:bCs/>
          <w:sz w:val="28"/>
          <w:szCs w:val="28"/>
        </w:rPr>
        <w:t xml:space="preserve"> </w:t>
      </w:r>
      <w:proofErr w:type="spellStart"/>
      <w:r w:rsidRPr="006A130D">
        <w:rPr>
          <w:bCs/>
          <w:sz w:val="28"/>
          <w:szCs w:val="28"/>
        </w:rPr>
        <w:t>статті</w:t>
      </w:r>
      <w:proofErr w:type="spellEnd"/>
      <w:r w:rsidRPr="006A130D">
        <w:rPr>
          <w:bCs/>
          <w:sz w:val="28"/>
          <w:szCs w:val="28"/>
        </w:rPr>
        <w:t xml:space="preserve"> 8 Закону </w:t>
      </w:r>
      <w:proofErr w:type="spellStart"/>
      <w:r w:rsidRPr="006A130D">
        <w:rPr>
          <w:bCs/>
          <w:sz w:val="28"/>
          <w:szCs w:val="28"/>
        </w:rPr>
        <w:t>України</w:t>
      </w:r>
      <w:proofErr w:type="spellEnd"/>
      <w:r w:rsidRPr="006A130D">
        <w:rPr>
          <w:bCs/>
          <w:sz w:val="28"/>
          <w:szCs w:val="28"/>
        </w:rPr>
        <w:t xml:space="preserve"> «Про засади </w:t>
      </w:r>
      <w:proofErr w:type="spellStart"/>
      <w:r w:rsidRPr="006A130D">
        <w:rPr>
          <w:bCs/>
          <w:sz w:val="28"/>
          <w:szCs w:val="28"/>
        </w:rPr>
        <w:t>державної</w:t>
      </w:r>
      <w:proofErr w:type="spellEnd"/>
      <w:r w:rsidRPr="006A130D">
        <w:rPr>
          <w:bCs/>
          <w:sz w:val="28"/>
          <w:szCs w:val="28"/>
        </w:rPr>
        <w:t xml:space="preserve"> </w:t>
      </w:r>
      <w:proofErr w:type="spellStart"/>
      <w:r w:rsidRPr="006A130D">
        <w:rPr>
          <w:bCs/>
          <w:sz w:val="28"/>
          <w:szCs w:val="28"/>
        </w:rPr>
        <w:t>регуляторної</w:t>
      </w:r>
      <w:proofErr w:type="spellEnd"/>
      <w:r w:rsidRPr="006A130D">
        <w:rPr>
          <w:bCs/>
          <w:sz w:val="28"/>
          <w:szCs w:val="28"/>
        </w:rPr>
        <w:t xml:space="preserve"> </w:t>
      </w:r>
      <w:proofErr w:type="spellStart"/>
      <w:r w:rsidRPr="006A130D">
        <w:rPr>
          <w:bCs/>
          <w:sz w:val="28"/>
          <w:szCs w:val="28"/>
        </w:rPr>
        <w:t>політики</w:t>
      </w:r>
      <w:proofErr w:type="spellEnd"/>
      <w:r w:rsidRPr="006A130D">
        <w:rPr>
          <w:bCs/>
          <w:sz w:val="28"/>
          <w:szCs w:val="28"/>
        </w:rPr>
        <w:t xml:space="preserve"> у </w:t>
      </w:r>
      <w:proofErr w:type="spellStart"/>
      <w:r w:rsidRPr="006A130D">
        <w:rPr>
          <w:bCs/>
          <w:sz w:val="28"/>
          <w:szCs w:val="28"/>
        </w:rPr>
        <w:t>сфері</w:t>
      </w:r>
      <w:proofErr w:type="spellEnd"/>
      <w:r w:rsidRPr="006A130D">
        <w:rPr>
          <w:bCs/>
          <w:sz w:val="28"/>
          <w:szCs w:val="28"/>
        </w:rPr>
        <w:t xml:space="preserve"> </w:t>
      </w:r>
      <w:proofErr w:type="spellStart"/>
      <w:r w:rsidRPr="006A130D">
        <w:rPr>
          <w:bCs/>
          <w:sz w:val="28"/>
          <w:szCs w:val="28"/>
        </w:rPr>
        <w:t>господарської</w:t>
      </w:r>
      <w:proofErr w:type="spellEnd"/>
      <w:r w:rsidRPr="006A130D">
        <w:rPr>
          <w:bCs/>
          <w:sz w:val="28"/>
          <w:szCs w:val="28"/>
        </w:rPr>
        <w:t xml:space="preserve"> діяльності» </w:t>
      </w:r>
      <w:proofErr w:type="spellStart"/>
      <w:r w:rsidRPr="006A130D">
        <w:rPr>
          <w:bCs/>
          <w:sz w:val="28"/>
          <w:szCs w:val="28"/>
        </w:rPr>
        <w:t>щодо</w:t>
      </w:r>
      <w:proofErr w:type="spellEnd"/>
      <w:r w:rsidRPr="006A130D">
        <w:rPr>
          <w:bCs/>
          <w:sz w:val="28"/>
          <w:szCs w:val="28"/>
        </w:rPr>
        <w:t xml:space="preserve"> </w:t>
      </w:r>
      <w:proofErr w:type="spellStart"/>
      <w:r w:rsidRPr="006A130D">
        <w:rPr>
          <w:bCs/>
          <w:sz w:val="28"/>
          <w:szCs w:val="28"/>
        </w:rPr>
        <w:t>підготовки</w:t>
      </w:r>
      <w:proofErr w:type="spellEnd"/>
      <w:r w:rsidRPr="006A130D">
        <w:rPr>
          <w:bCs/>
          <w:sz w:val="28"/>
          <w:szCs w:val="28"/>
        </w:rPr>
        <w:t xml:space="preserve"> </w:t>
      </w:r>
      <w:proofErr w:type="spellStart"/>
      <w:r w:rsidRPr="006A130D">
        <w:rPr>
          <w:bCs/>
          <w:sz w:val="28"/>
          <w:szCs w:val="28"/>
        </w:rPr>
        <w:t>аналізу</w:t>
      </w:r>
      <w:proofErr w:type="spellEnd"/>
      <w:r w:rsidRPr="006A130D">
        <w:rPr>
          <w:bCs/>
          <w:sz w:val="28"/>
          <w:szCs w:val="28"/>
        </w:rPr>
        <w:t xml:space="preserve"> регуляторного </w:t>
      </w:r>
      <w:proofErr w:type="spellStart"/>
      <w:r w:rsidRPr="006A130D">
        <w:rPr>
          <w:bCs/>
          <w:sz w:val="28"/>
          <w:szCs w:val="28"/>
        </w:rPr>
        <w:t>впливу</w:t>
      </w:r>
      <w:proofErr w:type="spellEnd"/>
      <w:r w:rsidRPr="006A130D">
        <w:rPr>
          <w:bCs/>
          <w:sz w:val="28"/>
          <w:szCs w:val="28"/>
        </w:rPr>
        <w:t>.</w:t>
      </w:r>
    </w:p>
    <w:p w:rsidR="006A130D" w:rsidRPr="006A130D" w:rsidRDefault="006A130D" w:rsidP="006A130D">
      <w:pPr>
        <w:pStyle w:val="1"/>
        <w:shd w:val="clear" w:color="auto" w:fill="auto"/>
        <w:spacing w:line="240" w:lineRule="auto"/>
        <w:ind w:firstLine="709"/>
        <w:jc w:val="both"/>
        <w:rPr>
          <w:sz w:val="28"/>
          <w:szCs w:val="28"/>
        </w:rPr>
      </w:pPr>
    </w:p>
    <w:p w:rsidR="007F5EDE" w:rsidRPr="006A130D" w:rsidRDefault="007F5EDE" w:rsidP="002C6E2C">
      <w:pPr>
        <w:pStyle w:val="11"/>
        <w:keepNext/>
        <w:keepLines/>
        <w:shd w:val="clear" w:color="auto" w:fill="auto"/>
        <w:spacing w:after="0" w:line="240" w:lineRule="auto"/>
        <w:ind w:firstLine="709"/>
        <w:rPr>
          <w:sz w:val="28"/>
          <w:szCs w:val="28"/>
        </w:rPr>
      </w:pPr>
      <w:bookmarkStart w:id="0" w:name="bookmark0"/>
      <w:bookmarkStart w:id="1" w:name="bookmark1"/>
      <w:proofErr w:type="spellStart"/>
      <w:r w:rsidRPr="006A130D">
        <w:rPr>
          <w:sz w:val="28"/>
          <w:szCs w:val="28"/>
        </w:rPr>
        <w:t>Узагальнений</w:t>
      </w:r>
      <w:proofErr w:type="spellEnd"/>
      <w:r w:rsidRPr="006A130D">
        <w:rPr>
          <w:sz w:val="28"/>
          <w:szCs w:val="28"/>
        </w:rPr>
        <w:t xml:space="preserve"> </w:t>
      </w:r>
      <w:proofErr w:type="spellStart"/>
      <w:r w:rsidRPr="006A130D">
        <w:rPr>
          <w:sz w:val="28"/>
          <w:szCs w:val="28"/>
        </w:rPr>
        <w:t>висновок</w:t>
      </w:r>
      <w:bookmarkEnd w:id="0"/>
      <w:bookmarkEnd w:id="1"/>
      <w:proofErr w:type="spellEnd"/>
    </w:p>
    <w:p w:rsidR="007F5EDE" w:rsidRDefault="007F5EDE" w:rsidP="002C6E2C">
      <w:pPr>
        <w:pStyle w:val="1"/>
        <w:shd w:val="clear" w:color="auto" w:fill="auto"/>
        <w:spacing w:line="240" w:lineRule="auto"/>
        <w:ind w:firstLine="709"/>
        <w:jc w:val="both"/>
        <w:rPr>
          <w:sz w:val="28"/>
          <w:szCs w:val="28"/>
        </w:rPr>
      </w:pPr>
      <w:proofErr w:type="spellStart"/>
      <w:r w:rsidRPr="006A130D">
        <w:rPr>
          <w:sz w:val="28"/>
          <w:szCs w:val="28"/>
        </w:rPr>
        <w:t>Проаналізувавши</w:t>
      </w:r>
      <w:proofErr w:type="spellEnd"/>
      <w:r w:rsidRPr="006A130D">
        <w:rPr>
          <w:sz w:val="28"/>
          <w:szCs w:val="28"/>
        </w:rPr>
        <w:t xml:space="preserve"> проект регуляторного акта </w:t>
      </w:r>
      <w:r w:rsidR="005379C2" w:rsidRPr="002C6E2C">
        <w:rPr>
          <w:sz w:val="28"/>
          <w:szCs w:val="28"/>
          <w:lang w:val="uk-UA"/>
        </w:rPr>
        <w:t xml:space="preserve">«Про встановлення ставок та пільг із сплати податку на нерухоме майно, відмінне від земельної ділянки, на 2020 рік» </w:t>
      </w:r>
      <w:bookmarkStart w:id="2" w:name="_GoBack"/>
      <w:bookmarkEnd w:id="2"/>
      <w:r w:rsidR="006A130D" w:rsidRPr="006A130D">
        <w:rPr>
          <w:sz w:val="28"/>
          <w:szCs w:val="28"/>
          <w:lang w:val="uk-UA"/>
        </w:rPr>
        <w:t xml:space="preserve">постійна комісія з питань фінансів, бюджету, планування соціально-економічного розвитку, інвестицій та міжнародного співробітництва Степанківської сільської ради </w:t>
      </w:r>
      <w:proofErr w:type="spellStart"/>
      <w:r w:rsidRPr="006A130D">
        <w:rPr>
          <w:sz w:val="28"/>
          <w:szCs w:val="28"/>
        </w:rPr>
        <w:t>вважає</w:t>
      </w:r>
      <w:proofErr w:type="spellEnd"/>
      <w:r w:rsidRPr="006A130D">
        <w:rPr>
          <w:sz w:val="28"/>
          <w:szCs w:val="28"/>
        </w:rPr>
        <w:t xml:space="preserve">, </w:t>
      </w:r>
      <w:proofErr w:type="spellStart"/>
      <w:r w:rsidRPr="006A130D">
        <w:rPr>
          <w:sz w:val="28"/>
          <w:szCs w:val="28"/>
        </w:rPr>
        <w:t>що</w:t>
      </w:r>
      <w:proofErr w:type="spellEnd"/>
      <w:r w:rsidRPr="006A130D">
        <w:rPr>
          <w:sz w:val="28"/>
          <w:szCs w:val="28"/>
        </w:rPr>
        <w:t xml:space="preserve"> проект регуляторного акта - </w:t>
      </w:r>
      <w:r w:rsidR="006A130D" w:rsidRPr="006A130D">
        <w:rPr>
          <w:sz w:val="28"/>
          <w:szCs w:val="28"/>
          <w:lang w:val="uk-UA"/>
        </w:rPr>
        <w:t>«Про встановлення ставок та пільг із сплати податку на нерухоме майно, відмінне від земельної ділянки, на 2020 рік» з аналізом його регуляторного впливу</w:t>
      </w:r>
      <w:r w:rsidR="006A130D" w:rsidRPr="006A130D">
        <w:rPr>
          <w:sz w:val="28"/>
          <w:szCs w:val="28"/>
        </w:rPr>
        <w:t xml:space="preserve"> </w:t>
      </w:r>
      <w:proofErr w:type="spellStart"/>
      <w:r w:rsidRPr="006A130D">
        <w:rPr>
          <w:sz w:val="28"/>
          <w:szCs w:val="28"/>
        </w:rPr>
        <w:t>відповідають</w:t>
      </w:r>
      <w:proofErr w:type="spellEnd"/>
      <w:r w:rsidRPr="006A130D">
        <w:rPr>
          <w:sz w:val="28"/>
          <w:szCs w:val="28"/>
        </w:rPr>
        <w:t xml:space="preserve"> </w:t>
      </w:r>
      <w:proofErr w:type="spellStart"/>
      <w:r w:rsidRPr="006A130D">
        <w:rPr>
          <w:sz w:val="28"/>
          <w:szCs w:val="28"/>
        </w:rPr>
        <w:t>вимогам</w:t>
      </w:r>
      <w:proofErr w:type="spellEnd"/>
      <w:r w:rsidRPr="006A130D">
        <w:rPr>
          <w:sz w:val="28"/>
          <w:szCs w:val="28"/>
        </w:rPr>
        <w:t xml:space="preserve"> статей 4 та 8 Закону </w:t>
      </w:r>
      <w:proofErr w:type="spellStart"/>
      <w:r w:rsidRPr="006A130D">
        <w:rPr>
          <w:sz w:val="28"/>
          <w:szCs w:val="28"/>
        </w:rPr>
        <w:t>України</w:t>
      </w:r>
      <w:proofErr w:type="spellEnd"/>
      <w:r w:rsidRPr="006A130D">
        <w:rPr>
          <w:sz w:val="28"/>
          <w:szCs w:val="28"/>
        </w:rPr>
        <w:t xml:space="preserve"> «Про засади </w:t>
      </w:r>
      <w:proofErr w:type="spellStart"/>
      <w:r w:rsidRPr="006A130D">
        <w:rPr>
          <w:sz w:val="28"/>
          <w:szCs w:val="28"/>
        </w:rPr>
        <w:t>державної</w:t>
      </w:r>
      <w:proofErr w:type="spellEnd"/>
      <w:r w:rsidRPr="006A130D">
        <w:rPr>
          <w:sz w:val="28"/>
          <w:szCs w:val="28"/>
        </w:rPr>
        <w:t xml:space="preserve"> </w:t>
      </w:r>
      <w:proofErr w:type="spellStart"/>
      <w:r w:rsidRPr="006A130D">
        <w:rPr>
          <w:sz w:val="28"/>
          <w:szCs w:val="28"/>
        </w:rPr>
        <w:t>регуляторної</w:t>
      </w:r>
      <w:proofErr w:type="spellEnd"/>
      <w:r w:rsidRPr="006A130D">
        <w:rPr>
          <w:sz w:val="28"/>
          <w:szCs w:val="28"/>
        </w:rPr>
        <w:t xml:space="preserve"> </w:t>
      </w:r>
      <w:proofErr w:type="spellStart"/>
      <w:r w:rsidRPr="006A130D">
        <w:rPr>
          <w:sz w:val="28"/>
          <w:szCs w:val="28"/>
        </w:rPr>
        <w:t>політики</w:t>
      </w:r>
      <w:proofErr w:type="spellEnd"/>
      <w:r w:rsidRPr="006A130D">
        <w:rPr>
          <w:sz w:val="28"/>
          <w:szCs w:val="28"/>
        </w:rPr>
        <w:t xml:space="preserve"> у </w:t>
      </w:r>
      <w:proofErr w:type="spellStart"/>
      <w:r w:rsidRPr="006A130D">
        <w:rPr>
          <w:sz w:val="28"/>
          <w:szCs w:val="28"/>
        </w:rPr>
        <w:t>сфері</w:t>
      </w:r>
      <w:proofErr w:type="spellEnd"/>
      <w:r w:rsidRPr="006A130D">
        <w:rPr>
          <w:sz w:val="28"/>
          <w:szCs w:val="28"/>
        </w:rPr>
        <w:t xml:space="preserve"> </w:t>
      </w:r>
      <w:proofErr w:type="spellStart"/>
      <w:r w:rsidRPr="006A130D">
        <w:rPr>
          <w:sz w:val="28"/>
          <w:szCs w:val="28"/>
        </w:rPr>
        <w:t>господарської</w:t>
      </w:r>
      <w:proofErr w:type="spellEnd"/>
      <w:r w:rsidRPr="006A130D">
        <w:rPr>
          <w:sz w:val="28"/>
          <w:szCs w:val="28"/>
        </w:rPr>
        <w:t xml:space="preserve"> діяльності».</w:t>
      </w:r>
    </w:p>
    <w:p w:rsidR="006A130D" w:rsidRDefault="006A130D" w:rsidP="002C6E2C">
      <w:pPr>
        <w:pStyle w:val="1"/>
        <w:shd w:val="clear" w:color="auto" w:fill="auto"/>
        <w:spacing w:line="240" w:lineRule="auto"/>
        <w:ind w:firstLine="709"/>
        <w:jc w:val="both"/>
        <w:rPr>
          <w:sz w:val="28"/>
          <w:szCs w:val="28"/>
        </w:rPr>
      </w:pPr>
    </w:p>
    <w:p w:rsidR="006A130D" w:rsidRDefault="006A130D" w:rsidP="002C6E2C">
      <w:pPr>
        <w:pStyle w:val="1"/>
        <w:shd w:val="clear" w:color="auto" w:fill="auto"/>
        <w:spacing w:line="240" w:lineRule="auto"/>
        <w:ind w:firstLine="709"/>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1"/>
        <w:gridCol w:w="2852"/>
        <w:gridCol w:w="2852"/>
      </w:tblGrid>
      <w:tr w:rsidR="006A130D" w:rsidTr="00ED597B">
        <w:tc>
          <w:tcPr>
            <w:tcW w:w="3641" w:type="dxa"/>
          </w:tcPr>
          <w:p w:rsidR="006A130D" w:rsidRPr="00ED597B" w:rsidRDefault="006A130D" w:rsidP="00ED597B">
            <w:pPr>
              <w:pStyle w:val="1"/>
              <w:shd w:val="clear" w:color="auto" w:fill="auto"/>
              <w:spacing w:line="240" w:lineRule="auto"/>
              <w:ind w:firstLine="0"/>
              <w:jc w:val="center"/>
              <w:rPr>
                <w:sz w:val="24"/>
                <w:szCs w:val="24"/>
                <w:lang w:val="uk-UA"/>
              </w:rPr>
            </w:pPr>
            <w:r w:rsidRPr="00ED597B">
              <w:rPr>
                <w:sz w:val="24"/>
                <w:szCs w:val="24"/>
                <w:lang w:val="uk-UA"/>
              </w:rPr>
              <w:t>Голова постійної комісії з питань фінансів, бюджету, планування соціально-економічного розвитку, інвестицій та міжнародного співробітництва Степанківської сільської ради</w:t>
            </w:r>
          </w:p>
        </w:tc>
        <w:tc>
          <w:tcPr>
            <w:tcW w:w="2852" w:type="dxa"/>
            <w:tcBorders>
              <w:bottom w:val="single" w:sz="4" w:space="0" w:color="auto"/>
            </w:tcBorders>
          </w:tcPr>
          <w:p w:rsidR="006A130D" w:rsidRPr="006A130D" w:rsidRDefault="006A130D" w:rsidP="006A130D">
            <w:pPr>
              <w:pStyle w:val="1"/>
              <w:shd w:val="clear" w:color="auto" w:fill="auto"/>
              <w:spacing w:line="240" w:lineRule="auto"/>
              <w:ind w:firstLine="0"/>
              <w:jc w:val="both"/>
              <w:rPr>
                <w:sz w:val="28"/>
                <w:szCs w:val="28"/>
                <w:lang w:val="uk-UA"/>
              </w:rPr>
            </w:pPr>
          </w:p>
        </w:tc>
        <w:tc>
          <w:tcPr>
            <w:tcW w:w="2852" w:type="dxa"/>
          </w:tcPr>
          <w:p w:rsidR="00ED597B" w:rsidRDefault="00ED597B" w:rsidP="00ED597B">
            <w:pPr>
              <w:pStyle w:val="1"/>
              <w:shd w:val="clear" w:color="auto" w:fill="auto"/>
              <w:spacing w:line="240" w:lineRule="auto"/>
              <w:ind w:firstLine="0"/>
              <w:jc w:val="center"/>
              <w:rPr>
                <w:sz w:val="28"/>
                <w:szCs w:val="28"/>
                <w:lang w:val="uk-UA"/>
              </w:rPr>
            </w:pPr>
          </w:p>
          <w:p w:rsidR="00ED597B" w:rsidRDefault="00ED597B" w:rsidP="00ED597B">
            <w:pPr>
              <w:pStyle w:val="1"/>
              <w:shd w:val="clear" w:color="auto" w:fill="auto"/>
              <w:spacing w:line="240" w:lineRule="auto"/>
              <w:ind w:firstLine="0"/>
              <w:jc w:val="center"/>
              <w:rPr>
                <w:sz w:val="28"/>
                <w:szCs w:val="28"/>
                <w:lang w:val="uk-UA"/>
              </w:rPr>
            </w:pPr>
          </w:p>
          <w:p w:rsidR="00ED597B" w:rsidRDefault="00ED597B" w:rsidP="00ED597B">
            <w:pPr>
              <w:pStyle w:val="1"/>
              <w:shd w:val="clear" w:color="auto" w:fill="auto"/>
              <w:spacing w:line="240" w:lineRule="auto"/>
              <w:ind w:firstLine="0"/>
              <w:jc w:val="center"/>
              <w:rPr>
                <w:sz w:val="28"/>
                <w:szCs w:val="28"/>
                <w:lang w:val="uk-UA"/>
              </w:rPr>
            </w:pPr>
          </w:p>
          <w:p w:rsidR="00ED597B" w:rsidRDefault="00ED597B" w:rsidP="00ED597B">
            <w:pPr>
              <w:pStyle w:val="1"/>
              <w:shd w:val="clear" w:color="auto" w:fill="auto"/>
              <w:spacing w:line="240" w:lineRule="auto"/>
              <w:ind w:firstLine="0"/>
              <w:jc w:val="center"/>
              <w:rPr>
                <w:sz w:val="28"/>
                <w:szCs w:val="28"/>
                <w:lang w:val="uk-UA"/>
              </w:rPr>
            </w:pPr>
          </w:p>
          <w:p w:rsidR="006A130D" w:rsidRPr="006A130D" w:rsidRDefault="006A130D" w:rsidP="00ED597B">
            <w:pPr>
              <w:pStyle w:val="1"/>
              <w:shd w:val="clear" w:color="auto" w:fill="auto"/>
              <w:spacing w:line="240" w:lineRule="auto"/>
              <w:ind w:firstLine="0"/>
              <w:jc w:val="center"/>
              <w:rPr>
                <w:sz w:val="28"/>
                <w:szCs w:val="28"/>
                <w:lang w:val="uk-UA"/>
              </w:rPr>
            </w:pPr>
            <w:r>
              <w:rPr>
                <w:sz w:val="28"/>
                <w:szCs w:val="28"/>
                <w:lang w:val="uk-UA"/>
              </w:rPr>
              <w:t xml:space="preserve">А.М. </w:t>
            </w:r>
            <w:r w:rsidR="00ED597B">
              <w:rPr>
                <w:sz w:val="28"/>
                <w:szCs w:val="28"/>
                <w:lang w:val="uk-UA"/>
              </w:rPr>
              <w:t>Кудь</w:t>
            </w:r>
          </w:p>
        </w:tc>
      </w:tr>
      <w:tr w:rsidR="006A130D" w:rsidTr="00ED597B">
        <w:tc>
          <w:tcPr>
            <w:tcW w:w="3641" w:type="dxa"/>
          </w:tcPr>
          <w:p w:rsidR="006A130D" w:rsidRDefault="006A130D" w:rsidP="006A130D">
            <w:pPr>
              <w:pStyle w:val="1"/>
              <w:shd w:val="clear" w:color="auto" w:fill="auto"/>
              <w:spacing w:line="240" w:lineRule="auto"/>
              <w:ind w:firstLine="0"/>
              <w:jc w:val="both"/>
              <w:rPr>
                <w:sz w:val="28"/>
                <w:szCs w:val="28"/>
                <w:lang w:val="uk-UA"/>
              </w:rPr>
            </w:pPr>
          </w:p>
        </w:tc>
        <w:tc>
          <w:tcPr>
            <w:tcW w:w="2852" w:type="dxa"/>
            <w:tcBorders>
              <w:top w:val="single" w:sz="4" w:space="0" w:color="auto"/>
            </w:tcBorders>
          </w:tcPr>
          <w:p w:rsidR="006A130D" w:rsidRPr="006A130D" w:rsidRDefault="006A130D" w:rsidP="006A130D">
            <w:pPr>
              <w:pStyle w:val="1"/>
              <w:shd w:val="clear" w:color="auto" w:fill="auto"/>
              <w:spacing w:line="240" w:lineRule="auto"/>
              <w:ind w:firstLine="0"/>
              <w:jc w:val="both"/>
              <w:rPr>
                <w:sz w:val="28"/>
                <w:szCs w:val="28"/>
                <w:lang w:val="uk-UA"/>
              </w:rPr>
            </w:pPr>
          </w:p>
        </w:tc>
        <w:tc>
          <w:tcPr>
            <w:tcW w:w="2852" w:type="dxa"/>
          </w:tcPr>
          <w:p w:rsidR="006A130D" w:rsidRPr="006A130D" w:rsidRDefault="006A130D" w:rsidP="006A130D">
            <w:pPr>
              <w:pStyle w:val="1"/>
              <w:shd w:val="clear" w:color="auto" w:fill="auto"/>
              <w:spacing w:line="240" w:lineRule="auto"/>
              <w:ind w:firstLine="0"/>
              <w:jc w:val="both"/>
              <w:rPr>
                <w:sz w:val="28"/>
                <w:szCs w:val="28"/>
                <w:lang w:val="uk-UA"/>
              </w:rPr>
            </w:pPr>
          </w:p>
        </w:tc>
      </w:tr>
    </w:tbl>
    <w:p w:rsidR="006A130D" w:rsidRPr="006A130D" w:rsidRDefault="006A130D" w:rsidP="006A130D">
      <w:pPr>
        <w:pStyle w:val="1"/>
        <w:shd w:val="clear" w:color="auto" w:fill="auto"/>
        <w:spacing w:line="240" w:lineRule="auto"/>
        <w:ind w:firstLine="0"/>
        <w:jc w:val="both"/>
        <w:rPr>
          <w:sz w:val="28"/>
          <w:szCs w:val="28"/>
        </w:rPr>
      </w:pPr>
    </w:p>
    <w:p w:rsidR="007F5EDE" w:rsidRPr="006A130D" w:rsidRDefault="007F5EDE" w:rsidP="002C6E2C">
      <w:pPr>
        <w:pStyle w:val="1"/>
        <w:shd w:val="clear" w:color="auto" w:fill="auto"/>
        <w:spacing w:line="240" w:lineRule="auto"/>
        <w:ind w:firstLine="709"/>
        <w:jc w:val="both"/>
        <w:rPr>
          <w:sz w:val="28"/>
          <w:szCs w:val="28"/>
        </w:rPr>
      </w:pPr>
    </w:p>
    <w:p w:rsidR="007F5EDE" w:rsidRPr="002C6E2C" w:rsidRDefault="007F5EDE" w:rsidP="002C6E2C">
      <w:pPr>
        <w:pStyle w:val="11"/>
        <w:keepNext/>
        <w:keepLines/>
        <w:shd w:val="clear" w:color="auto" w:fill="auto"/>
        <w:spacing w:after="0" w:line="240" w:lineRule="auto"/>
        <w:ind w:firstLine="709"/>
        <w:rPr>
          <w:sz w:val="28"/>
          <w:szCs w:val="28"/>
        </w:rPr>
      </w:pPr>
      <w:r w:rsidRPr="009D1C1A">
        <w:rPr>
          <w:noProof/>
          <w:sz w:val="28"/>
          <w:szCs w:val="28"/>
          <w:highlight w:val="yellow"/>
          <w:lang w:eastAsia="ru-RU"/>
        </w:rPr>
        <mc:AlternateContent>
          <mc:Choice Requires="wps">
            <w:drawing>
              <wp:anchor distT="231775" distB="9525" distL="1341120" distR="76200" simplePos="0" relativeHeight="251659264" behindDoc="0" locked="0" layoutInCell="1" allowOverlap="1" wp14:anchorId="0A3654A1" wp14:editId="61594E26">
                <wp:simplePos x="0" y="0"/>
                <wp:positionH relativeFrom="page">
                  <wp:posOffset>6213475</wp:posOffset>
                </wp:positionH>
                <wp:positionV relativeFrom="paragraph">
                  <wp:posOffset>396875</wp:posOffset>
                </wp:positionV>
                <wp:extent cx="841375" cy="222250"/>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841375" cy="222250"/>
                        </a:xfrm>
                        <a:prstGeom prst="rect">
                          <a:avLst/>
                        </a:prstGeom>
                        <a:noFill/>
                      </wps:spPr>
                      <wps:txbx>
                        <w:txbxContent>
                          <w:p w:rsidR="007F5EDE" w:rsidRDefault="007F5EDE" w:rsidP="007F5EDE">
                            <w:pPr>
                              <w:pStyle w:val="1"/>
                              <w:shd w:val="clear" w:color="auto" w:fill="auto"/>
                              <w:spacing w:line="240" w:lineRule="auto"/>
                              <w:ind w:firstLine="0"/>
                            </w:pPr>
                            <w:r>
                              <w:rPr>
                                <w:b/>
                                <w:bCs/>
                              </w:rPr>
                              <w:t xml:space="preserve"> </w:t>
                            </w:r>
                          </w:p>
                        </w:txbxContent>
                      </wps:txbx>
                      <wps:bodyPr wrap="none" lIns="0" tIns="0" rIns="0" bIns="0"/>
                    </wps:wsp>
                  </a:graphicData>
                </a:graphic>
              </wp:anchor>
            </w:drawing>
          </mc:Choice>
          <mc:Fallback>
            <w:pict>
              <v:shapetype w14:anchorId="0A3654A1" id="_x0000_t202" coordsize="21600,21600" o:spt="202" path="m,l,21600r21600,l21600,xe">
                <v:stroke joinstyle="miter"/>
                <v:path gradientshapeok="t" o:connecttype="rect"/>
              </v:shapetype>
              <v:shape id="Shape 5" o:spid="_x0000_s1026" type="#_x0000_t202" style="position:absolute;left:0;text-align:left;margin-left:489.25pt;margin-top:31.25pt;width:66.25pt;height:17.5pt;z-index:251659264;visibility:visible;mso-wrap-style:none;mso-wrap-distance-left:105.6pt;mso-wrap-distance-top:18.25pt;mso-wrap-distance-right:6pt;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" filled="f" stroked="f">
                <v:textbox inset="0,0,0,0">
                  <w:txbxContent>
                    <w:p w:rsidR="007F5EDE" w:rsidRDefault="007F5EDE" w:rsidP="007F5EDE">
                      <w:pPr>
                        <w:pStyle w:val="1"/>
                        <w:shd w:val="clear" w:color="auto" w:fill="auto"/>
                        <w:spacing w:line="240" w:lineRule="auto"/>
                        <w:ind w:firstLine="0"/>
                      </w:pPr>
                      <w:r>
                        <w:rPr>
                          <w:b/>
                          <w:bCs/>
                        </w:rPr>
                        <w:t xml:space="preserve"> </w:t>
                      </w:r>
                    </w:p>
                  </w:txbxContent>
                </v:textbox>
                <w10:wrap type="square" side="left" anchorx="page"/>
              </v:shape>
            </w:pict>
          </mc:Fallback>
        </mc:AlternateContent>
      </w:r>
      <w:r w:rsidRPr="002C6E2C">
        <w:rPr>
          <w:sz w:val="28"/>
          <w:szCs w:val="28"/>
        </w:rPr>
        <w:t xml:space="preserve">                                                                                          </w:t>
      </w:r>
    </w:p>
    <w:p w:rsidR="007F5EDE" w:rsidRPr="002C6E2C" w:rsidRDefault="007F5EDE" w:rsidP="002C6E2C">
      <w:pPr>
        <w:ind w:firstLine="709"/>
        <w:rPr>
          <w:rFonts w:ascii="Times New Roman" w:eastAsia="Times New Roman" w:hAnsi="Times New Roman" w:cs="Times New Roman"/>
          <w:b/>
          <w:bCs/>
          <w:sz w:val="28"/>
          <w:szCs w:val="28"/>
        </w:rPr>
      </w:pPr>
      <w:r w:rsidRPr="002C6E2C">
        <w:rPr>
          <w:sz w:val="28"/>
          <w:szCs w:val="28"/>
        </w:rPr>
        <w:br w:type="page"/>
      </w:r>
    </w:p>
    <w:p w:rsidR="00784447" w:rsidRDefault="00784447"/>
    <w:sectPr w:rsidR="00784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11CB5"/>
    <w:multiLevelType w:val="hybridMultilevel"/>
    <w:tmpl w:val="44CE1904"/>
    <w:lvl w:ilvl="0" w:tplc="64C0A27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4BC16F6F"/>
    <w:multiLevelType w:val="multilevel"/>
    <w:tmpl w:val="85044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065756"/>
    <w:multiLevelType w:val="hybridMultilevel"/>
    <w:tmpl w:val="6E5C3206"/>
    <w:lvl w:ilvl="0" w:tplc="D5D4CE7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70472A97"/>
    <w:multiLevelType w:val="multilevel"/>
    <w:tmpl w:val="345653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93"/>
    <w:rsid w:val="000E1AAC"/>
    <w:rsid w:val="002A746D"/>
    <w:rsid w:val="002C6E2C"/>
    <w:rsid w:val="00395EF4"/>
    <w:rsid w:val="00533B93"/>
    <w:rsid w:val="005379C2"/>
    <w:rsid w:val="0054656E"/>
    <w:rsid w:val="006314D9"/>
    <w:rsid w:val="00684FDC"/>
    <w:rsid w:val="006A130D"/>
    <w:rsid w:val="0074580F"/>
    <w:rsid w:val="00784447"/>
    <w:rsid w:val="007C1AA3"/>
    <w:rsid w:val="007F5EDE"/>
    <w:rsid w:val="00846893"/>
    <w:rsid w:val="009A55E3"/>
    <w:rsid w:val="009D1C1A"/>
    <w:rsid w:val="00A36A3D"/>
    <w:rsid w:val="00A44EC2"/>
    <w:rsid w:val="00C749C1"/>
    <w:rsid w:val="00DB725F"/>
    <w:rsid w:val="00DD5BF9"/>
    <w:rsid w:val="00ED5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17F4"/>
  <w15:chartTrackingRefBased/>
  <w15:docId w15:val="{9FC10564-D54D-4050-93A2-B48524BE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F5EDE"/>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F5EDE"/>
    <w:rPr>
      <w:rFonts w:ascii="Times New Roman" w:eastAsia="Times New Roman" w:hAnsi="Times New Roman" w:cs="Times New Roman"/>
      <w:sz w:val="26"/>
      <w:szCs w:val="26"/>
      <w:shd w:val="clear" w:color="auto" w:fill="FFFFFF"/>
    </w:rPr>
  </w:style>
  <w:style w:type="character" w:customStyle="1" w:styleId="10">
    <w:name w:val="Заголовок №1_"/>
    <w:basedOn w:val="a0"/>
    <w:link w:val="11"/>
    <w:rsid w:val="007F5EDE"/>
    <w:rPr>
      <w:rFonts w:ascii="Times New Roman" w:eastAsia="Times New Roman" w:hAnsi="Times New Roman" w:cs="Times New Roman"/>
      <w:b/>
      <w:bCs/>
      <w:sz w:val="26"/>
      <w:szCs w:val="26"/>
      <w:shd w:val="clear" w:color="auto" w:fill="FFFFFF"/>
    </w:rPr>
  </w:style>
  <w:style w:type="paragraph" w:customStyle="1" w:styleId="1">
    <w:name w:val="Основной текст1"/>
    <w:basedOn w:val="a"/>
    <w:link w:val="a3"/>
    <w:rsid w:val="007F5EDE"/>
    <w:pPr>
      <w:shd w:val="clear" w:color="auto" w:fill="FFFFFF"/>
      <w:spacing w:line="259" w:lineRule="auto"/>
      <w:ind w:firstLine="400"/>
    </w:pPr>
    <w:rPr>
      <w:rFonts w:ascii="Times New Roman" w:eastAsia="Times New Roman" w:hAnsi="Times New Roman" w:cs="Times New Roman"/>
      <w:color w:val="auto"/>
      <w:sz w:val="26"/>
      <w:szCs w:val="26"/>
      <w:lang w:val="ru-RU" w:eastAsia="en-US" w:bidi="ar-SA"/>
    </w:rPr>
  </w:style>
  <w:style w:type="paragraph" w:customStyle="1" w:styleId="11">
    <w:name w:val="Заголовок №1"/>
    <w:basedOn w:val="a"/>
    <w:link w:val="10"/>
    <w:rsid w:val="007F5EDE"/>
    <w:pPr>
      <w:shd w:val="clear" w:color="auto" w:fill="FFFFFF"/>
      <w:spacing w:after="320" w:line="257" w:lineRule="auto"/>
      <w:outlineLvl w:val="0"/>
    </w:pPr>
    <w:rPr>
      <w:rFonts w:ascii="Times New Roman" w:eastAsia="Times New Roman" w:hAnsi="Times New Roman" w:cs="Times New Roman"/>
      <w:b/>
      <w:bCs/>
      <w:color w:val="auto"/>
      <w:sz w:val="26"/>
      <w:szCs w:val="26"/>
      <w:lang w:val="ru-RU" w:eastAsia="en-US" w:bidi="ar-SA"/>
    </w:rPr>
  </w:style>
  <w:style w:type="paragraph" w:styleId="a4">
    <w:name w:val="List Paragraph"/>
    <w:basedOn w:val="a"/>
    <w:uiPriority w:val="34"/>
    <w:qFormat/>
    <w:rsid w:val="009A55E3"/>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5">
    <w:name w:val="Table Grid"/>
    <w:basedOn w:val="a1"/>
    <w:uiPriority w:val="39"/>
    <w:rsid w:val="006A1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1474</Words>
  <Characters>8403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Viddil Ekonomiku</dc:creator>
  <cp:keywords/>
  <dc:description/>
  <cp:lastModifiedBy>Viddil Ekonomiku</cp:lastModifiedBy>
  <cp:revision>17</cp:revision>
  <dcterms:created xsi:type="dcterms:W3CDTF">2019-05-13T09:11:00Z</dcterms:created>
  <dcterms:modified xsi:type="dcterms:W3CDTF">2019-05-14T05:18:00Z</dcterms:modified>
</cp:coreProperties>
</file>