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DD7" w:rsidRDefault="00903DD7" w:rsidP="00903DD7">
      <w:pPr>
        <w:pStyle w:val="ab"/>
        <w:shd w:val="clear" w:color="auto" w:fill="FFFFFF"/>
        <w:spacing w:before="0" w:beforeAutospacing="0" w:after="0" w:afterAutospacing="0"/>
        <w:jc w:val="right"/>
        <w:rPr>
          <w:sz w:val="28"/>
          <w:szCs w:val="28"/>
          <w:lang w:val="uk-UA"/>
        </w:rPr>
      </w:pPr>
      <w:r>
        <w:rPr>
          <w:sz w:val="28"/>
          <w:szCs w:val="28"/>
          <w:lang w:val="uk-UA"/>
        </w:rPr>
        <w:t>Додаток 1</w:t>
      </w:r>
    </w:p>
    <w:p w:rsidR="00903DD7" w:rsidRDefault="00903DD7" w:rsidP="00903DD7">
      <w:pPr>
        <w:pStyle w:val="ab"/>
        <w:shd w:val="clear" w:color="auto" w:fill="FFFFFF"/>
        <w:spacing w:before="0" w:beforeAutospacing="0" w:after="0" w:afterAutospacing="0"/>
        <w:jc w:val="right"/>
        <w:rPr>
          <w:sz w:val="28"/>
          <w:szCs w:val="28"/>
          <w:lang w:val="uk-UA"/>
        </w:rPr>
      </w:pPr>
      <w:r>
        <w:rPr>
          <w:sz w:val="28"/>
          <w:szCs w:val="28"/>
          <w:lang w:val="uk-UA"/>
        </w:rPr>
        <w:t xml:space="preserve">                                                                                 до  рішення № </w:t>
      </w:r>
      <w:r>
        <w:rPr>
          <w:sz w:val="28"/>
          <w:szCs w:val="28"/>
        </w:rPr>
        <w:t>33-17/</w:t>
      </w:r>
      <w:r>
        <w:rPr>
          <w:sz w:val="28"/>
          <w:szCs w:val="28"/>
          <w:lang w:val="en-US"/>
        </w:rPr>
        <w:t>V</w:t>
      </w:r>
      <w:r>
        <w:rPr>
          <w:sz w:val="28"/>
          <w:szCs w:val="28"/>
        </w:rPr>
        <w:t>ІІ</w:t>
      </w:r>
    </w:p>
    <w:p w:rsidR="00903DD7" w:rsidRDefault="00903DD7" w:rsidP="00903DD7">
      <w:pPr>
        <w:pStyle w:val="ab"/>
        <w:shd w:val="clear" w:color="auto" w:fill="FFFFFF"/>
        <w:spacing w:before="0" w:beforeAutospacing="0" w:after="0" w:afterAutospacing="0"/>
        <w:jc w:val="right"/>
        <w:rPr>
          <w:sz w:val="28"/>
          <w:szCs w:val="28"/>
          <w:lang w:val="uk-UA"/>
        </w:rPr>
      </w:pPr>
      <w:r>
        <w:rPr>
          <w:sz w:val="28"/>
          <w:szCs w:val="28"/>
          <w:lang w:val="uk-UA"/>
        </w:rPr>
        <w:t>від 26.06.2019 року</w:t>
      </w:r>
    </w:p>
    <w:p w:rsidR="00903DD7" w:rsidRDefault="00903DD7" w:rsidP="00903DD7">
      <w:pPr>
        <w:pStyle w:val="ab"/>
        <w:shd w:val="clear" w:color="auto" w:fill="FFFFFF"/>
        <w:spacing w:before="0" w:beforeAutospacing="0" w:after="0" w:afterAutospacing="0"/>
        <w:jc w:val="right"/>
        <w:rPr>
          <w:sz w:val="28"/>
          <w:szCs w:val="28"/>
          <w:lang w:val="uk-UA"/>
        </w:rPr>
      </w:pPr>
      <w:r>
        <w:rPr>
          <w:sz w:val="28"/>
          <w:szCs w:val="28"/>
          <w:lang w:val="uk-UA"/>
        </w:rPr>
        <w:t>Степанківської сільської ради</w:t>
      </w:r>
    </w:p>
    <w:p w:rsidR="00C37FC5" w:rsidRDefault="00B60BD0" w:rsidP="00B60BD0">
      <w:pPr>
        <w:jc w:val="center"/>
        <w:rPr>
          <w:rFonts w:ascii="Times New Roman" w:hAnsi="Times New Roman" w:cs="Times New Roman"/>
          <w:sz w:val="28"/>
          <w:szCs w:val="28"/>
          <w:lang w:val="uk-UA"/>
        </w:rPr>
      </w:pPr>
      <w:r>
        <w:rPr>
          <w:rFonts w:ascii="Times New Roman" w:hAnsi="Times New Roman" w:cs="Times New Roman"/>
          <w:sz w:val="28"/>
          <w:szCs w:val="28"/>
          <w:lang w:val="uk-UA"/>
        </w:rPr>
        <w:t>ПАСПОРТ ПРОГРАМИ</w:t>
      </w:r>
    </w:p>
    <w:tbl>
      <w:tblPr>
        <w:tblStyle w:val="a3"/>
        <w:tblW w:w="9640" w:type="dxa"/>
        <w:tblInd w:w="-601" w:type="dxa"/>
        <w:tblLook w:val="04A0"/>
      </w:tblPr>
      <w:tblGrid>
        <w:gridCol w:w="657"/>
        <w:gridCol w:w="4199"/>
        <w:gridCol w:w="4784"/>
      </w:tblGrid>
      <w:tr w:rsidR="003E102E" w:rsidRPr="00903DD7" w:rsidTr="009718D8">
        <w:tc>
          <w:tcPr>
            <w:tcW w:w="657" w:type="dxa"/>
          </w:tcPr>
          <w:p w:rsidR="003E102E" w:rsidRDefault="003E102E" w:rsidP="00B60BD0">
            <w:pPr>
              <w:jc w:val="center"/>
              <w:rPr>
                <w:rFonts w:ascii="Times New Roman" w:hAnsi="Times New Roman" w:cs="Times New Roman"/>
                <w:sz w:val="28"/>
                <w:szCs w:val="28"/>
                <w:lang w:val="uk-UA"/>
              </w:rPr>
            </w:pPr>
          </w:p>
        </w:tc>
        <w:tc>
          <w:tcPr>
            <w:tcW w:w="4199" w:type="dxa"/>
          </w:tcPr>
          <w:p w:rsidR="003E102E" w:rsidRDefault="00A97230" w:rsidP="00A97230">
            <w:pPr>
              <w:rPr>
                <w:rFonts w:ascii="Times New Roman" w:hAnsi="Times New Roman" w:cs="Times New Roman"/>
                <w:sz w:val="28"/>
                <w:szCs w:val="28"/>
                <w:lang w:val="uk-UA"/>
              </w:rPr>
            </w:pPr>
            <w:r>
              <w:rPr>
                <w:rFonts w:ascii="Times New Roman" w:hAnsi="Times New Roman" w:cs="Times New Roman"/>
                <w:sz w:val="28"/>
                <w:szCs w:val="28"/>
                <w:lang w:val="uk-UA"/>
              </w:rPr>
              <w:t>Назва п</w:t>
            </w:r>
            <w:r w:rsidR="003E102E">
              <w:rPr>
                <w:rFonts w:ascii="Times New Roman" w:hAnsi="Times New Roman" w:cs="Times New Roman"/>
                <w:sz w:val="28"/>
                <w:szCs w:val="28"/>
                <w:lang w:val="uk-UA"/>
              </w:rPr>
              <w:t>рограми</w:t>
            </w:r>
          </w:p>
        </w:tc>
        <w:tc>
          <w:tcPr>
            <w:tcW w:w="4784" w:type="dxa"/>
          </w:tcPr>
          <w:p w:rsidR="008F40B0" w:rsidRPr="008F40B0" w:rsidRDefault="00313991" w:rsidP="00140757">
            <w:pPr>
              <w:rPr>
                <w:rFonts w:ascii="Times New Roman" w:hAnsi="Times New Roman"/>
                <w:sz w:val="28"/>
                <w:szCs w:val="28"/>
                <w:lang w:val="uk-UA"/>
              </w:rPr>
            </w:pPr>
            <w:r>
              <w:rPr>
                <w:rFonts w:ascii="Times New Roman" w:hAnsi="Times New Roman"/>
                <w:sz w:val="28"/>
                <w:szCs w:val="28"/>
                <w:lang w:val="uk-UA"/>
              </w:rPr>
              <w:t>Ф</w:t>
            </w:r>
            <w:r w:rsidR="003E102E">
              <w:rPr>
                <w:rFonts w:ascii="Times New Roman" w:hAnsi="Times New Roman"/>
                <w:sz w:val="28"/>
                <w:szCs w:val="28"/>
                <w:lang w:val="uk-UA"/>
              </w:rPr>
              <w:t>інансування виготовлення проектної документації та виконання робіт по підведенню необхідних комунікацій та забезпечення широкосмуговим до</w:t>
            </w:r>
            <w:r w:rsidR="00412665">
              <w:rPr>
                <w:rFonts w:ascii="Times New Roman" w:hAnsi="Times New Roman"/>
                <w:sz w:val="28"/>
                <w:szCs w:val="28"/>
                <w:lang w:val="uk-UA"/>
              </w:rPr>
              <w:t>ступом до мережі І</w:t>
            </w:r>
            <w:r w:rsidR="003E102E">
              <w:rPr>
                <w:rFonts w:ascii="Times New Roman" w:hAnsi="Times New Roman"/>
                <w:sz w:val="28"/>
                <w:szCs w:val="28"/>
                <w:lang w:val="uk-UA"/>
              </w:rPr>
              <w:t xml:space="preserve">нтернет, а також проведення робіт з благоустрою території </w:t>
            </w:r>
            <w:r w:rsidR="009718D8">
              <w:rPr>
                <w:rFonts w:ascii="Times New Roman" w:hAnsi="Times New Roman"/>
                <w:sz w:val="28"/>
                <w:szCs w:val="28"/>
                <w:lang w:val="uk-UA"/>
              </w:rPr>
              <w:t xml:space="preserve">прилеглої до </w:t>
            </w:r>
            <w:r w:rsidR="00140757">
              <w:rPr>
                <w:rFonts w:ascii="Times New Roman" w:hAnsi="Times New Roman"/>
                <w:sz w:val="28"/>
                <w:szCs w:val="28"/>
                <w:lang w:val="uk-UA"/>
              </w:rPr>
              <w:t xml:space="preserve">будівлі </w:t>
            </w:r>
            <w:r w:rsidR="0013109B">
              <w:rPr>
                <w:rFonts w:ascii="Times New Roman" w:hAnsi="Times New Roman"/>
                <w:sz w:val="28"/>
                <w:szCs w:val="28"/>
                <w:lang w:val="uk-UA"/>
              </w:rPr>
              <w:t xml:space="preserve"> </w:t>
            </w:r>
            <w:r w:rsidR="003E102E">
              <w:rPr>
                <w:rFonts w:ascii="Times New Roman" w:hAnsi="Times New Roman"/>
                <w:sz w:val="28"/>
                <w:szCs w:val="28"/>
                <w:lang w:val="uk-UA"/>
              </w:rPr>
              <w:t xml:space="preserve">амбулаторії загальної практики сімейної медицини </w:t>
            </w: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A97230" w:rsidP="00A97230">
            <w:pPr>
              <w:rPr>
                <w:rFonts w:ascii="Times New Roman" w:hAnsi="Times New Roman" w:cs="Times New Roman"/>
                <w:sz w:val="28"/>
                <w:szCs w:val="28"/>
                <w:lang w:val="uk-UA"/>
              </w:rPr>
            </w:pPr>
            <w:r>
              <w:rPr>
                <w:rFonts w:ascii="Times New Roman" w:hAnsi="Times New Roman" w:cs="Times New Roman"/>
                <w:sz w:val="28"/>
                <w:szCs w:val="28"/>
                <w:lang w:val="uk-UA"/>
              </w:rPr>
              <w:t>Ініціатор розроблення п</w:t>
            </w:r>
            <w:r w:rsidR="00F411C6">
              <w:rPr>
                <w:rFonts w:ascii="Times New Roman" w:hAnsi="Times New Roman" w:cs="Times New Roman"/>
                <w:sz w:val="28"/>
                <w:szCs w:val="28"/>
                <w:lang w:val="uk-UA"/>
              </w:rPr>
              <w:t>рограми</w:t>
            </w:r>
          </w:p>
        </w:tc>
        <w:tc>
          <w:tcPr>
            <w:tcW w:w="4784" w:type="dxa"/>
          </w:tcPr>
          <w:p w:rsidR="008F40B0" w:rsidRDefault="00F411C6" w:rsidP="00A97230">
            <w:pPr>
              <w:rPr>
                <w:rFonts w:ascii="Times New Roman" w:hAnsi="Times New Roman" w:cs="Times New Roman"/>
                <w:sz w:val="28"/>
                <w:szCs w:val="28"/>
                <w:lang w:val="uk-UA"/>
              </w:rPr>
            </w:pPr>
            <w:r>
              <w:rPr>
                <w:rFonts w:ascii="Times New Roman" w:hAnsi="Times New Roman" w:cs="Times New Roman"/>
                <w:sz w:val="28"/>
                <w:szCs w:val="28"/>
                <w:lang w:val="uk-UA"/>
              </w:rPr>
              <w:t>Виконавчий комітет Степанківської сільської ради</w:t>
            </w: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F411C6" w:rsidP="00A97230">
            <w:pPr>
              <w:rPr>
                <w:rFonts w:ascii="Times New Roman" w:hAnsi="Times New Roman" w:cs="Times New Roman"/>
                <w:sz w:val="28"/>
                <w:szCs w:val="28"/>
                <w:lang w:val="uk-UA"/>
              </w:rPr>
            </w:pPr>
            <w:r>
              <w:rPr>
                <w:rFonts w:ascii="Times New Roman" w:hAnsi="Times New Roman" w:cs="Times New Roman"/>
                <w:sz w:val="28"/>
                <w:szCs w:val="28"/>
                <w:lang w:val="uk-UA"/>
              </w:rPr>
              <w:t>Дата, номер і назва розпорядчого документа органу виконавчої влади про розроблення програми</w:t>
            </w:r>
          </w:p>
        </w:tc>
        <w:tc>
          <w:tcPr>
            <w:tcW w:w="4784" w:type="dxa"/>
          </w:tcPr>
          <w:p w:rsidR="008F40B0" w:rsidRDefault="00455F4F" w:rsidP="00A97230">
            <w:pPr>
              <w:rPr>
                <w:rFonts w:ascii="Times New Roman" w:hAnsi="Times New Roman" w:cs="Times New Roman"/>
                <w:sz w:val="28"/>
                <w:szCs w:val="28"/>
                <w:lang w:val="uk-UA"/>
              </w:rPr>
            </w:pPr>
            <w:r>
              <w:rPr>
                <w:rFonts w:ascii="Times New Roman" w:hAnsi="Times New Roman" w:cs="Times New Roman"/>
                <w:sz w:val="28"/>
                <w:szCs w:val="28"/>
                <w:lang w:val="uk-UA"/>
              </w:rPr>
              <w:t>Завдання</w:t>
            </w:r>
            <w:r w:rsidR="009718D8">
              <w:rPr>
                <w:rFonts w:ascii="Times New Roman" w:hAnsi="Times New Roman" w:cs="Times New Roman"/>
                <w:sz w:val="28"/>
                <w:szCs w:val="28"/>
                <w:lang w:val="uk-UA"/>
              </w:rPr>
              <w:t xml:space="preserve"> с</w:t>
            </w:r>
            <w:r w:rsidR="00CE75A2">
              <w:rPr>
                <w:rFonts w:ascii="Times New Roman" w:hAnsi="Times New Roman" w:cs="Times New Roman"/>
                <w:sz w:val="28"/>
                <w:szCs w:val="28"/>
                <w:lang w:val="uk-UA"/>
              </w:rPr>
              <w:t>ільського голови</w:t>
            </w:r>
            <w:r w:rsidR="009718D8">
              <w:rPr>
                <w:rFonts w:ascii="Times New Roman" w:hAnsi="Times New Roman" w:cs="Times New Roman"/>
                <w:sz w:val="28"/>
                <w:szCs w:val="28"/>
                <w:lang w:val="uk-UA"/>
              </w:rPr>
              <w:t xml:space="preserve"> від </w:t>
            </w:r>
          </w:p>
          <w:p w:rsidR="00B60BD0" w:rsidRDefault="009718D8" w:rsidP="00A97230">
            <w:pPr>
              <w:rPr>
                <w:rFonts w:ascii="Times New Roman" w:hAnsi="Times New Roman" w:cs="Times New Roman"/>
                <w:sz w:val="28"/>
                <w:szCs w:val="28"/>
                <w:lang w:val="uk-UA"/>
              </w:rPr>
            </w:pPr>
            <w:r>
              <w:rPr>
                <w:rFonts w:ascii="Times New Roman" w:hAnsi="Times New Roman" w:cs="Times New Roman"/>
                <w:sz w:val="28"/>
                <w:szCs w:val="28"/>
                <w:lang w:val="uk-UA"/>
              </w:rPr>
              <w:t xml:space="preserve">07 червня </w:t>
            </w:r>
            <w:r w:rsidR="003E102E">
              <w:rPr>
                <w:rFonts w:ascii="Times New Roman" w:hAnsi="Times New Roman" w:cs="Times New Roman"/>
                <w:sz w:val="28"/>
                <w:szCs w:val="28"/>
                <w:lang w:val="uk-UA"/>
              </w:rPr>
              <w:t>2019 року</w:t>
            </w: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A97230" w:rsidP="00A97230">
            <w:pPr>
              <w:rPr>
                <w:rFonts w:ascii="Times New Roman" w:hAnsi="Times New Roman" w:cs="Times New Roman"/>
                <w:sz w:val="28"/>
                <w:szCs w:val="28"/>
                <w:lang w:val="uk-UA"/>
              </w:rPr>
            </w:pPr>
            <w:r>
              <w:rPr>
                <w:rFonts w:ascii="Times New Roman" w:hAnsi="Times New Roman" w:cs="Times New Roman"/>
                <w:sz w:val="28"/>
                <w:szCs w:val="28"/>
                <w:lang w:val="uk-UA"/>
              </w:rPr>
              <w:t>Розробник п</w:t>
            </w:r>
            <w:r w:rsidR="00F411C6">
              <w:rPr>
                <w:rFonts w:ascii="Times New Roman" w:hAnsi="Times New Roman" w:cs="Times New Roman"/>
                <w:sz w:val="28"/>
                <w:szCs w:val="28"/>
                <w:lang w:val="uk-UA"/>
              </w:rPr>
              <w:t>рограми</w:t>
            </w:r>
          </w:p>
        </w:tc>
        <w:tc>
          <w:tcPr>
            <w:tcW w:w="4784" w:type="dxa"/>
          </w:tcPr>
          <w:p w:rsidR="008F40B0" w:rsidRDefault="00CE75A2" w:rsidP="00A97230">
            <w:pPr>
              <w:rPr>
                <w:rFonts w:ascii="Times New Roman" w:hAnsi="Times New Roman" w:cs="Times New Roman"/>
                <w:sz w:val="28"/>
                <w:szCs w:val="28"/>
                <w:lang w:val="uk-UA"/>
              </w:rPr>
            </w:pPr>
            <w:r>
              <w:rPr>
                <w:rFonts w:ascii="Times New Roman" w:hAnsi="Times New Roman" w:cs="Times New Roman"/>
                <w:sz w:val="28"/>
                <w:szCs w:val="28"/>
                <w:lang w:val="uk-UA"/>
              </w:rPr>
              <w:t>Відділ фінансів, економічного розвитку та інвестицій</w:t>
            </w:r>
          </w:p>
          <w:p w:rsidR="00B60BD0" w:rsidRDefault="00B60BD0" w:rsidP="00A97230">
            <w:pPr>
              <w:rPr>
                <w:rFonts w:ascii="Times New Roman" w:hAnsi="Times New Roman" w:cs="Times New Roman"/>
                <w:sz w:val="28"/>
                <w:szCs w:val="28"/>
                <w:lang w:val="uk-UA"/>
              </w:rPr>
            </w:pP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A97230" w:rsidP="00A97230">
            <w:pPr>
              <w:rPr>
                <w:rFonts w:ascii="Times New Roman" w:hAnsi="Times New Roman" w:cs="Times New Roman"/>
                <w:sz w:val="28"/>
                <w:szCs w:val="28"/>
                <w:lang w:val="uk-UA"/>
              </w:rPr>
            </w:pPr>
            <w:r>
              <w:rPr>
                <w:rFonts w:ascii="Times New Roman" w:hAnsi="Times New Roman" w:cs="Times New Roman"/>
                <w:sz w:val="28"/>
                <w:szCs w:val="28"/>
                <w:lang w:val="uk-UA"/>
              </w:rPr>
              <w:t>Відповідальний виконавець п</w:t>
            </w:r>
            <w:r w:rsidR="00F411C6">
              <w:rPr>
                <w:rFonts w:ascii="Times New Roman" w:hAnsi="Times New Roman" w:cs="Times New Roman"/>
                <w:sz w:val="28"/>
                <w:szCs w:val="28"/>
                <w:lang w:val="uk-UA"/>
              </w:rPr>
              <w:t>рограми</w:t>
            </w:r>
          </w:p>
        </w:tc>
        <w:tc>
          <w:tcPr>
            <w:tcW w:w="4784" w:type="dxa"/>
          </w:tcPr>
          <w:p w:rsidR="00B60BD0" w:rsidRDefault="008F40B0" w:rsidP="00A97230">
            <w:pPr>
              <w:rPr>
                <w:rFonts w:ascii="Times New Roman" w:hAnsi="Times New Roman" w:cs="Times New Roman"/>
                <w:sz w:val="28"/>
                <w:szCs w:val="28"/>
                <w:lang w:val="uk-UA"/>
              </w:rPr>
            </w:pPr>
            <w:r>
              <w:rPr>
                <w:rFonts w:ascii="Times New Roman" w:hAnsi="Times New Roman" w:cs="Times New Roman"/>
                <w:sz w:val="28"/>
                <w:szCs w:val="28"/>
                <w:lang w:val="uk-UA"/>
              </w:rPr>
              <w:t>Виконавчий комітет Степанківської сільської ради</w:t>
            </w: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F411C6" w:rsidP="00A97230">
            <w:pPr>
              <w:rPr>
                <w:rFonts w:ascii="Times New Roman" w:hAnsi="Times New Roman" w:cs="Times New Roman"/>
                <w:sz w:val="28"/>
                <w:szCs w:val="28"/>
                <w:lang w:val="uk-UA"/>
              </w:rPr>
            </w:pPr>
            <w:r>
              <w:rPr>
                <w:rFonts w:ascii="Times New Roman" w:hAnsi="Times New Roman" w:cs="Times New Roman"/>
                <w:sz w:val="28"/>
                <w:szCs w:val="28"/>
                <w:lang w:val="uk-UA"/>
              </w:rPr>
              <w:t>Термін реалізації програми</w:t>
            </w:r>
          </w:p>
        </w:tc>
        <w:tc>
          <w:tcPr>
            <w:tcW w:w="4784" w:type="dxa"/>
          </w:tcPr>
          <w:p w:rsidR="008F40B0" w:rsidRDefault="00F411C6" w:rsidP="00A97230">
            <w:pPr>
              <w:rPr>
                <w:rFonts w:ascii="Times New Roman" w:hAnsi="Times New Roman" w:cs="Times New Roman"/>
                <w:sz w:val="28"/>
                <w:szCs w:val="28"/>
                <w:lang w:val="uk-UA"/>
              </w:rPr>
            </w:pPr>
            <w:r>
              <w:rPr>
                <w:rFonts w:ascii="Times New Roman" w:hAnsi="Times New Roman" w:cs="Times New Roman"/>
                <w:sz w:val="28"/>
                <w:szCs w:val="28"/>
                <w:lang w:val="uk-UA"/>
              </w:rPr>
              <w:t>2019-2020 роки</w:t>
            </w:r>
          </w:p>
          <w:p w:rsidR="00903DD7" w:rsidRDefault="00903DD7" w:rsidP="00A97230">
            <w:pPr>
              <w:rPr>
                <w:rFonts w:ascii="Times New Roman" w:hAnsi="Times New Roman" w:cs="Times New Roman"/>
                <w:sz w:val="28"/>
                <w:szCs w:val="28"/>
                <w:lang w:val="uk-UA"/>
              </w:rPr>
            </w:pP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CC3DDD" w:rsidP="00A97230">
            <w:pPr>
              <w:rPr>
                <w:rFonts w:ascii="Times New Roman" w:hAnsi="Times New Roman" w:cs="Times New Roman"/>
                <w:sz w:val="28"/>
                <w:szCs w:val="28"/>
                <w:lang w:val="uk-UA"/>
              </w:rPr>
            </w:pPr>
            <w:r>
              <w:rPr>
                <w:rFonts w:ascii="Times New Roman" w:hAnsi="Times New Roman" w:cs="Times New Roman"/>
                <w:sz w:val="28"/>
                <w:szCs w:val="28"/>
                <w:lang w:val="uk-UA"/>
              </w:rPr>
              <w:t>Фінансування програми</w:t>
            </w:r>
          </w:p>
        </w:tc>
        <w:tc>
          <w:tcPr>
            <w:tcW w:w="4784" w:type="dxa"/>
          </w:tcPr>
          <w:p w:rsidR="008F40B0" w:rsidRDefault="00CC3DDD" w:rsidP="009718D8">
            <w:pPr>
              <w:rPr>
                <w:rFonts w:ascii="Times New Roman" w:hAnsi="Times New Roman" w:cs="Times New Roman"/>
                <w:sz w:val="28"/>
                <w:szCs w:val="28"/>
                <w:lang w:val="uk-UA"/>
              </w:rPr>
            </w:pPr>
            <w:r>
              <w:rPr>
                <w:rFonts w:ascii="Times New Roman" w:hAnsi="Times New Roman" w:cs="Times New Roman"/>
                <w:sz w:val="28"/>
                <w:szCs w:val="28"/>
                <w:lang w:val="uk-UA"/>
              </w:rPr>
              <w:t xml:space="preserve">Кошти </w:t>
            </w:r>
            <w:r w:rsidR="00412665">
              <w:rPr>
                <w:rFonts w:ascii="Times New Roman" w:hAnsi="Times New Roman" w:cs="Times New Roman"/>
                <w:sz w:val="28"/>
                <w:szCs w:val="28"/>
                <w:lang w:val="uk-UA"/>
              </w:rPr>
              <w:t>бюджету об’єднаної територіальної громади</w:t>
            </w:r>
            <w:r>
              <w:rPr>
                <w:rFonts w:ascii="Times New Roman" w:hAnsi="Times New Roman" w:cs="Times New Roman"/>
                <w:sz w:val="28"/>
                <w:szCs w:val="28"/>
                <w:lang w:val="uk-UA"/>
              </w:rPr>
              <w:t xml:space="preserve"> та інших джерел, не заборонених законодавством</w:t>
            </w:r>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A97230" w:rsidP="00A97230">
            <w:pPr>
              <w:rPr>
                <w:rFonts w:ascii="Times New Roman" w:hAnsi="Times New Roman" w:cs="Times New Roman"/>
                <w:sz w:val="28"/>
                <w:szCs w:val="28"/>
                <w:lang w:val="uk-UA"/>
              </w:rPr>
            </w:pPr>
            <w:r>
              <w:rPr>
                <w:rFonts w:ascii="Times New Roman" w:hAnsi="Times New Roman" w:cs="Times New Roman"/>
                <w:sz w:val="28"/>
                <w:szCs w:val="28"/>
                <w:lang w:val="uk-UA"/>
              </w:rPr>
              <w:t>Технічне завдання програми</w:t>
            </w:r>
          </w:p>
        </w:tc>
        <w:tc>
          <w:tcPr>
            <w:tcW w:w="4784" w:type="dxa"/>
          </w:tcPr>
          <w:p w:rsidR="008F40B0" w:rsidRPr="008F40B0" w:rsidRDefault="003E102E" w:rsidP="00A97230">
            <w:pPr>
              <w:rPr>
                <w:rFonts w:ascii="Times New Roman" w:eastAsia="Times New Roman" w:hAnsi="Times New Roman" w:cs="Times New Roman"/>
                <w:sz w:val="28"/>
                <w:szCs w:val="28"/>
                <w:lang w:val="uk-UA"/>
              </w:rPr>
            </w:pPr>
            <w:proofErr w:type="spellStart"/>
            <w:r w:rsidRPr="003E102E">
              <w:rPr>
                <w:rFonts w:ascii="Times New Roman" w:eastAsia="Times New Roman" w:hAnsi="Times New Roman" w:cs="Times New Roman"/>
                <w:sz w:val="28"/>
                <w:szCs w:val="28"/>
              </w:rPr>
              <w:t>Створення</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сприятливих</w:t>
            </w:r>
            <w:proofErr w:type="spellEnd"/>
            <w:r w:rsidRPr="003E102E">
              <w:rPr>
                <w:rFonts w:ascii="Times New Roman" w:eastAsia="Times New Roman" w:hAnsi="Times New Roman" w:cs="Times New Roman"/>
                <w:sz w:val="28"/>
                <w:szCs w:val="28"/>
              </w:rPr>
              <w:t xml:space="preserve"> умов для </w:t>
            </w:r>
            <w:proofErr w:type="spellStart"/>
            <w:r w:rsidRPr="003E102E">
              <w:rPr>
                <w:rFonts w:ascii="Times New Roman" w:eastAsia="Times New Roman" w:hAnsi="Times New Roman" w:cs="Times New Roman"/>
                <w:sz w:val="28"/>
                <w:szCs w:val="28"/>
              </w:rPr>
              <w:t>надання</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первинної</w:t>
            </w:r>
            <w:proofErr w:type="spellEnd"/>
            <w:r w:rsidRPr="003E102E">
              <w:rPr>
                <w:rFonts w:ascii="Times New Roman" w:eastAsia="Times New Roman" w:hAnsi="Times New Roman" w:cs="Times New Roman"/>
                <w:sz w:val="28"/>
                <w:szCs w:val="28"/>
              </w:rPr>
              <w:t xml:space="preserve"> </w:t>
            </w:r>
            <w:proofErr w:type="spellStart"/>
            <w:proofErr w:type="gramStart"/>
            <w:r w:rsidRPr="003E102E">
              <w:rPr>
                <w:rFonts w:ascii="Times New Roman" w:eastAsia="Times New Roman" w:hAnsi="Times New Roman" w:cs="Times New Roman"/>
                <w:sz w:val="28"/>
                <w:szCs w:val="28"/>
              </w:rPr>
              <w:t>медико-сан</w:t>
            </w:r>
            <w:proofErr w:type="gramEnd"/>
            <w:r w:rsidRPr="003E102E">
              <w:rPr>
                <w:rFonts w:ascii="Times New Roman" w:eastAsia="Times New Roman" w:hAnsi="Times New Roman" w:cs="Times New Roman"/>
                <w:sz w:val="28"/>
                <w:szCs w:val="28"/>
              </w:rPr>
              <w:t>ітарної</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допомоги</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лікарями</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загальної</w:t>
            </w:r>
            <w:proofErr w:type="spellEnd"/>
            <w:r w:rsidRPr="003E102E">
              <w:rPr>
                <w:rFonts w:ascii="Times New Roman" w:eastAsia="Times New Roman" w:hAnsi="Times New Roman" w:cs="Times New Roman"/>
                <w:sz w:val="28"/>
                <w:szCs w:val="28"/>
              </w:rPr>
              <w:t xml:space="preserve"> практики </w:t>
            </w:r>
            <w:proofErr w:type="spellStart"/>
            <w:r w:rsidRPr="003E102E">
              <w:rPr>
                <w:rFonts w:ascii="Times New Roman" w:eastAsia="Times New Roman" w:hAnsi="Times New Roman" w:cs="Times New Roman"/>
                <w:sz w:val="28"/>
                <w:szCs w:val="28"/>
              </w:rPr>
              <w:t>сімейної</w:t>
            </w:r>
            <w:proofErr w:type="spellEnd"/>
            <w:r w:rsidR="0013109B">
              <w:rPr>
                <w:rFonts w:ascii="Times New Roman" w:eastAsia="Times New Roman" w:hAnsi="Times New Roman" w:cs="Times New Roman"/>
                <w:sz w:val="28"/>
                <w:szCs w:val="28"/>
                <w:lang w:val="uk-UA"/>
              </w:rPr>
              <w:t xml:space="preserve"> </w:t>
            </w:r>
            <w:proofErr w:type="spellStart"/>
            <w:r w:rsidRPr="003E102E">
              <w:rPr>
                <w:rFonts w:ascii="Times New Roman" w:eastAsia="Times New Roman" w:hAnsi="Times New Roman" w:cs="Times New Roman"/>
                <w:sz w:val="28"/>
                <w:szCs w:val="28"/>
              </w:rPr>
              <w:t>медицини</w:t>
            </w:r>
            <w:proofErr w:type="spellEnd"/>
          </w:p>
        </w:tc>
      </w:tr>
      <w:tr w:rsidR="00B60BD0" w:rsidTr="009718D8">
        <w:tc>
          <w:tcPr>
            <w:tcW w:w="657" w:type="dxa"/>
          </w:tcPr>
          <w:p w:rsidR="00B60BD0" w:rsidRDefault="00B60BD0" w:rsidP="00B60BD0">
            <w:pPr>
              <w:jc w:val="center"/>
              <w:rPr>
                <w:rFonts w:ascii="Times New Roman" w:hAnsi="Times New Roman" w:cs="Times New Roman"/>
                <w:sz w:val="28"/>
                <w:szCs w:val="28"/>
                <w:lang w:val="uk-UA"/>
              </w:rPr>
            </w:pPr>
          </w:p>
        </w:tc>
        <w:tc>
          <w:tcPr>
            <w:tcW w:w="4199" w:type="dxa"/>
          </w:tcPr>
          <w:p w:rsidR="00B60BD0" w:rsidRDefault="00CE75A2" w:rsidP="00A97230">
            <w:pPr>
              <w:rPr>
                <w:rFonts w:ascii="Times New Roman" w:hAnsi="Times New Roman" w:cs="Times New Roman"/>
                <w:sz w:val="28"/>
                <w:szCs w:val="28"/>
                <w:lang w:val="uk-UA"/>
              </w:rPr>
            </w:pPr>
            <w:r>
              <w:rPr>
                <w:rFonts w:ascii="Times New Roman" w:hAnsi="Times New Roman" w:cs="Times New Roman"/>
                <w:sz w:val="28"/>
                <w:szCs w:val="28"/>
                <w:lang w:val="uk-UA"/>
              </w:rPr>
              <w:t>Головний розпорядник коштів</w:t>
            </w:r>
          </w:p>
        </w:tc>
        <w:tc>
          <w:tcPr>
            <w:tcW w:w="4784" w:type="dxa"/>
          </w:tcPr>
          <w:p w:rsidR="00B60BD0" w:rsidRDefault="00CE75A2" w:rsidP="00A97230">
            <w:pPr>
              <w:rPr>
                <w:rFonts w:ascii="Times New Roman" w:hAnsi="Times New Roman" w:cs="Times New Roman"/>
                <w:sz w:val="28"/>
                <w:szCs w:val="28"/>
                <w:lang w:val="uk-UA"/>
              </w:rPr>
            </w:pPr>
            <w:r>
              <w:rPr>
                <w:rFonts w:ascii="Times New Roman" w:hAnsi="Times New Roman" w:cs="Times New Roman"/>
                <w:sz w:val="28"/>
                <w:szCs w:val="28"/>
                <w:lang w:val="uk-UA"/>
              </w:rPr>
              <w:t>Виконавчий комітет Степанківської сільської ради</w:t>
            </w:r>
          </w:p>
        </w:tc>
      </w:tr>
      <w:tr w:rsidR="001F39B9" w:rsidTr="009718D8">
        <w:tc>
          <w:tcPr>
            <w:tcW w:w="657" w:type="dxa"/>
          </w:tcPr>
          <w:p w:rsidR="001F39B9" w:rsidRDefault="001F39B9" w:rsidP="00B60BD0">
            <w:pPr>
              <w:jc w:val="center"/>
              <w:rPr>
                <w:rFonts w:ascii="Times New Roman" w:hAnsi="Times New Roman" w:cs="Times New Roman"/>
                <w:sz w:val="28"/>
                <w:szCs w:val="28"/>
                <w:lang w:val="uk-UA"/>
              </w:rPr>
            </w:pPr>
          </w:p>
        </w:tc>
        <w:tc>
          <w:tcPr>
            <w:tcW w:w="4199" w:type="dxa"/>
          </w:tcPr>
          <w:p w:rsidR="001F39B9" w:rsidRDefault="001F39B9" w:rsidP="00A97230">
            <w:pPr>
              <w:rPr>
                <w:rFonts w:ascii="Times New Roman" w:hAnsi="Times New Roman" w:cs="Times New Roman"/>
                <w:sz w:val="28"/>
                <w:szCs w:val="28"/>
                <w:lang w:val="uk-UA"/>
              </w:rPr>
            </w:pPr>
            <w:r>
              <w:rPr>
                <w:rFonts w:ascii="Times New Roman" w:hAnsi="Times New Roman" w:cs="Times New Roman"/>
                <w:sz w:val="28"/>
                <w:szCs w:val="28"/>
                <w:lang w:val="uk-UA"/>
              </w:rPr>
              <w:t xml:space="preserve">Адреса об’єкту </w:t>
            </w:r>
          </w:p>
        </w:tc>
        <w:tc>
          <w:tcPr>
            <w:tcW w:w="4784" w:type="dxa"/>
          </w:tcPr>
          <w:p w:rsidR="001F39B9" w:rsidRDefault="001F39B9" w:rsidP="001F39B9">
            <w:pPr>
              <w:rPr>
                <w:rFonts w:ascii="Times New Roman" w:hAnsi="Times New Roman" w:cs="Times New Roman"/>
                <w:sz w:val="28"/>
                <w:szCs w:val="28"/>
                <w:lang w:val="uk-UA"/>
              </w:rPr>
            </w:pPr>
            <w:r>
              <w:rPr>
                <w:rFonts w:ascii="Times New Roman" w:hAnsi="Times New Roman"/>
                <w:sz w:val="28"/>
                <w:szCs w:val="28"/>
                <w:lang w:val="uk-UA"/>
              </w:rPr>
              <w:t xml:space="preserve">Вулиця Героїв України, 79, село </w:t>
            </w:r>
            <w:proofErr w:type="spellStart"/>
            <w:r>
              <w:rPr>
                <w:rFonts w:ascii="Times New Roman" w:hAnsi="Times New Roman"/>
                <w:sz w:val="28"/>
                <w:szCs w:val="28"/>
                <w:lang w:val="uk-UA"/>
              </w:rPr>
              <w:t>Степанки</w:t>
            </w:r>
            <w:proofErr w:type="spellEnd"/>
            <w:r>
              <w:rPr>
                <w:rFonts w:ascii="Times New Roman" w:hAnsi="Times New Roman"/>
                <w:sz w:val="28"/>
                <w:szCs w:val="28"/>
                <w:lang w:val="uk-UA"/>
              </w:rPr>
              <w:t>,</w:t>
            </w:r>
            <w:bookmarkStart w:id="0" w:name="_GoBack"/>
            <w:bookmarkEnd w:id="0"/>
            <w:r>
              <w:rPr>
                <w:rFonts w:ascii="Times New Roman" w:hAnsi="Times New Roman"/>
                <w:sz w:val="28"/>
                <w:szCs w:val="28"/>
                <w:lang w:val="uk-UA"/>
              </w:rPr>
              <w:t>Черкаського району область</w:t>
            </w:r>
          </w:p>
        </w:tc>
      </w:tr>
    </w:tbl>
    <w:p w:rsidR="009D3660" w:rsidRDefault="009D3660" w:rsidP="0082617E">
      <w:pPr>
        <w:jc w:val="center"/>
        <w:rPr>
          <w:rFonts w:ascii="Times New Roman" w:hAnsi="Times New Roman" w:cs="Times New Roman"/>
          <w:sz w:val="28"/>
          <w:szCs w:val="28"/>
          <w:lang w:val="uk-UA"/>
        </w:rPr>
      </w:pPr>
    </w:p>
    <w:p w:rsidR="009D3660" w:rsidRDefault="009D3660" w:rsidP="0082617E">
      <w:pPr>
        <w:jc w:val="center"/>
        <w:rPr>
          <w:rFonts w:ascii="Times New Roman" w:hAnsi="Times New Roman" w:cs="Times New Roman"/>
          <w:sz w:val="28"/>
          <w:szCs w:val="28"/>
          <w:lang w:val="uk-UA"/>
        </w:rPr>
      </w:pPr>
    </w:p>
    <w:p w:rsidR="0082617E" w:rsidRDefault="0082617E" w:rsidP="0082617E">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І.ЗАГАЛЬНІ ПОЛОЖЕННЯ</w:t>
      </w:r>
    </w:p>
    <w:p w:rsidR="00A97230" w:rsidRPr="00A97230" w:rsidRDefault="00A97230" w:rsidP="00A97230">
      <w:pPr>
        <w:shd w:val="clear" w:color="auto" w:fill="FFFFFF"/>
        <w:spacing w:after="0" w:line="360" w:lineRule="auto"/>
        <w:jc w:val="both"/>
        <w:rPr>
          <w:rFonts w:ascii="Times New Roman" w:eastAsia="Times New Roman" w:hAnsi="Times New Roman" w:cs="Times New Roman"/>
          <w:color w:val="000000"/>
          <w:sz w:val="28"/>
          <w:szCs w:val="28"/>
        </w:rPr>
      </w:pPr>
      <w:r w:rsidRPr="00A97230">
        <w:rPr>
          <w:rFonts w:ascii="Times New Roman" w:eastAsia="Times New Roman" w:hAnsi="Times New Roman" w:cs="Times New Roman"/>
          <w:color w:val="000000"/>
          <w:sz w:val="28"/>
          <w:szCs w:val="28"/>
        </w:rPr>
        <w:t xml:space="preserve">В </w:t>
      </w:r>
      <w:proofErr w:type="spellStart"/>
      <w:r w:rsidRPr="00A97230">
        <w:rPr>
          <w:rFonts w:ascii="Times New Roman" w:eastAsia="Times New Roman" w:hAnsi="Times New Roman" w:cs="Times New Roman"/>
          <w:color w:val="000000"/>
          <w:sz w:val="28"/>
          <w:szCs w:val="28"/>
        </w:rPr>
        <w:t>умовах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реформування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галузі</w:t>
      </w:r>
      <w:proofErr w:type="spellEnd"/>
      <w:r w:rsidRPr="00A97230">
        <w:rPr>
          <w:rFonts w:ascii="Times New Roman" w:eastAsia="Times New Roman" w:hAnsi="Times New Roman" w:cs="Times New Roman"/>
          <w:color w:val="000000"/>
          <w:sz w:val="28"/>
          <w:szCs w:val="28"/>
        </w:rPr>
        <w:t xml:space="preserve">, медицина </w:t>
      </w:r>
      <w:proofErr w:type="gramStart"/>
      <w:r w:rsidRPr="00A97230">
        <w:rPr>
          <w:rFonts w:ascii="Times New Roman" w:eastAsia="Times New Roman" w:hAnsi="Times New Roman" w:cs="Times New Roman"/>
          <w:color w:val="000000"/>
          <w:sz w:val="28"/>
          <w:szCs w:val="28"/>
        </w:rPr>
        <w:t>на</w:t>
      </w:r>
      <w:proofErr w:type="gram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селі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має</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свої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завдання</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і</w:t>
      </w:r>
      <w:proofErr w:type="spellEnd"/>
      <w:r w:rsidRPr="00A97230">
        <w:rPr>
          <w:rFonts w:ascii="Times New Roman" w:eastAsia="Times New Roman" w:hAnsi="Times New Roman" w:cs="Times New Roman"/>
          <w:color w:val="000000"/>
          <w:sz w:val="28"/>
          <w:szCs w:val="28"/>
        </w:rPr>
        <w:t xml:space="preserve"> потреби. </w:t>
      </w:r>
      <w:proofErr w:type="spellStart"/>
      <w:r w:rsidRPr="00A97230">
        <w:rPr>
          <w:rFonts w:ascii="Times New Roman" w:eastAsia="Times New Roman" w:hAnsi="Times New Roman" w:cs="Times New Roman"/>
          <w:color w:val="000000"/>
          <w:sz w:val="28"/>
          <w:szCs w:val="28"/>
        </w:rPr>
        <w:t>Основним</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завданням</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діяльності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закладів</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охорони</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здоров’я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первинної</w:t>
      </w:r>
      <w:proofErr w:type="spellEnd"/>
      <w:r w:rsidRPr="00A97230">
        <w:rPr>
          <w:rFonts w:ascii="Times New Roman" w:eastAsia="Times New Roman" w:hAnsi="Times New Roman" w:cs="Times New Roman"/>
          <w:color w:val="000000"/>
          <w:sz w:val="28"/>
          <w:szCs w:val="28"/>
        </w:rPr>
        <w:t xml:space="preserve"> ланки </w:t>
      </w:r>
      <w:proofErr w:type="spellStart"/>
      <w:r w:rsidRPr="00A97230">
        <w:rPr>
          <w:rFonts w:ascii="Times New Roman" w:eastAsia="Times New Roman" w:hAnsi="Times New Roman" w:cs="Times New Roman"/>
          <w:color w:val="000000"/>
          <w:sz w:val="28"/>
          <w:szCs w:val="28"/>
        </w:rPr>
        <w:t>є</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забезпечення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населення</w:t>
      </w:r>
      <w:proofErr w:type="spellEnd"/>
      <w:r w:rsidRPr="00A97230">
        <w:rPr>
          <w:rFonts w:ascii="Times New Roman" w:eastAsia="Times New Roman" w:hAnsi="Times New Roman" w:cs="Times New Roman"/>
          <w:color w:val="000000"/>
          <w:sz w:val="28"/>
          <w:szCs w:val="28"/>
        </w:rPr>
        <w:t xml:space="preserve"> доступною,</w:t>
      </w:r>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безперервною</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своєчасною</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якісною</w:t>
      </w:r>
      <w:proofErr w:type="spellEnd"/>
      <w:r w:rsidRPr="00A97230">
        <w:rPr>
          <w:rFonts w:ascii="Times New Roman" w:eastAsia="Times New Roman" w:hAnsi="Times New Roman" w:cs="Times New Roman"/>
          <w:color w:val="000000"/>
          <w:sz w:val="28"/>
          <w:szCs w:val="28"/>
        </w:rPr>
        <w:t xml:space="preserve"> та </w:t>
      </w:r>
      <w:proofErr w:type="spellStart"/>
      <w:r w:rsidRPr="00A97230">
        <w:rPr>
          <w:rFonts w:ascii="Times New Roman" w:eastAsia="Times New Roman" w:hAnsi="Times New Roman" w:cs="Times New Roman"/>
          <w:color w:val="000000"/>
          <w:sz w:val="28"/>
          <w:szCs w:val="28"/>
        </w:rPr>
        <w:t>ефективною</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первинною</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медико-санітарною</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допомогою</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забезпечення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сучасними</w:t>
      </w:r>
      <w:proofErr w:type="spellEnd"/>
      <w:r w:rsidRPr="00A97230">
        <w:rPr>
          <w:rFonts w:ascii="Times New Roman" w:eastAsia="Times New Roman" w:hAnsi="Times New Roman" w:cs="Times New Roman"/>
          <w:color w:val="000000"/>
          <w:sz w:val="28"/>
          <w:szCs w:val="28"/>
        </w:rPr>
        <w:t xml:space="preserve"> методами </w:t>
      </w:r>
      <w:proofErr w:type="spellStart"/>
      <w:r w:rsidRPr="00A97230">
        <w:rPr>
          <w:rFonts w:ascii="Times New Roman" w:eastAsia="Times New Roman" w:hAnsi="Times New Roman" w:cs="Times New Roman"/>
          <w:color w:val="000000"/>
          <w:sz w:val="28"/>
          <w:szCs w:val="28"/>
        </w:rPr>
        <w:t>діагностики</w:t>
      </w:r>
      <w:proofErr w:type="spellEnd"/>
      <w:r w:rsidRPr="00A97230">
        <w:rPr>
          <w:rFonts w:ascii="Times New Roman" w:eastAsia="Times New Roman" w:hAnsi="Times New Roman" w:cs="Times New Roman"/>
          <w:color w:val="000000"/>
          <w:sz w:val="28"/>
          <w:szCs w:val="28"/>
        </w:rPr>
        <w:t>,</w:t>
      </w:r>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лікування</w:t>
      </w:r>
      <w:proofErr w:type="spellEnd"/>
      <w:r w:rsidRPr="00A97230">
        <w:rPr>
          <w:rFonts w:ascii="Times New Roman" w:eastAsia="Times New Roman" w:hAnsi="Times New Roman" w:cs="Times New Roman"/>
          <w:color w:val="000000"/>
          <w:sz w:val="28"/>
          <w:szCs w:val="28"/>
        </w:rPr>
        <w:t xml:space="preserve"> та </w:t>
      </w:r>
      <w:proofErr w:type="spellStart"/>
      <w:r w:rsidRPr="00A97230">
        <w:rPr>
          <w:rFonts w:ascii="Times New Roman" w:eastAsia="Times New Roman" w:hAnsi="Times New Roman" w:cs="Times New Roman"/>
          <w:color w:val="000000"/>
          <w:sz w:val="28"/>
          <w:szCs w:val="28"/>
        </w:rPr>
        <w:t>оздоровлення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хворих</w:t>
      </w:r>
      <w:proofErr w:type="spellEnd"/>
      <w:r w:rsidR="009B2810">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проведення</w:t>
      </w:r>
      <w:proofErr w:type="spellEnd"/>
      <w:r w:rsidR="0091735F">
        <w:rPr>
          <w:rFonts w:ascii="Times New Roman" w:eastAsia="Times New Roman" w:hAnsi="Times New Roman" w:cs="Times New Roman"/>
          <w:color w:val="000000"/>
          <w:sz w:val="28"/>
          <w:szCs w:val="28"/>
          <w:lang w:val="uk-UA"/>
        </w:rPr>
        <w:t xml:space="preserve"> </w:t>
      </w:r>
      <w:proofErr w:type="spellStart"/>
      <w:proofErr w:type="gramStart"/>
      <w:r w:rsidRPr="00A97230">
        <w:rPr>
          <w:rFonts w:ascii="Times New Roman" w:eastAsia="Times New Roman" w:hAnsi="Times New Roman" w:cs="Times New Roman"/>
          <w:color w:val="000000"/>
          <w:sz w:val="28"/>
          <w:szCs w:val="28"/>
        </w:rPr>
        <w:t>проф</w:t>
      </w:r>
      <w:proofErr w:type="gramEnd"/>
      <w:r w:rsidRPr="00A97230">
        <w:rPr>
          <w:rFonts w:ascii="Times New Roman" w:eastAsia="Times New Roman" w:hAnsi="Times New Roman" w:cs="Times New Roman"/>
          <w:color w:val="000000"/>
          <w:sz w:val="28"/>
          <w:szCs w:val="28"/>
        </w:rPr>
        <w:t>ілактичних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заходів</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з</w:t>
      </w:r>
      <w:proofErr w:type="spellEnd"/>
      <w:r w:rsidRPr="00A97230">
        <w:rPr>
          <w:rFonts w:ascii="Times New Roman" w:eastAsia="Times New Roman" w:hAnsi="Times New Roman" w:cs="Times New Roman"/>
          <w:color w:val="000000"/>
          <w:sz w:val="28"/>
          <w:szCs w:val="28"/>
        </w:rPr>
        <w:t xml:space="preserve"> метою </w:t>
      </w:r>
      <w:proofErr w:type="spellStart"/>
      <w:r w:rsidRPr="00A97230">
        <w:rPr>
          <w:rFonts w:ascii="Times New Roman" w:eastAsia="Times New Roman" w:hAnsi="Times New Roman" w:cs="Times New Roman"/>
          <w:color w:val="000000"/>
          <w:sz w:val="28"/>
          <w:szCs w:val="28"/>
        </w:rPr>
        <w:t>попередження</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і</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зниження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захворюван</w:t>
      </w:r>
      <w:r w:rsidR="00F03A8C">
        <w:rPr>
          <w:rFonts w:ascii="Times New Roman" w:eastAsia="Times New Roman" w:hAnsi="Times New Roman" w:cs="Times New Roman"/>
          <w:color w:val="000000"/>
          <w:sz w:val="28"/>
          <w:szCs w:val="28"/>
        </w:rPr>
        <w:t>ості</w:t>
      </w:r>
      <w:proofErr w:type="spellEnd"/>
      <w:r w:rsidR="00F03A8C">
        <w:rPr>
          <w:rFonts w:ascii="Times New Roman" w:eastAsia="Times New Roman" w:hAnsi="Times New Roman" w:cs="Times New Roman"/>
          <w:color w:val="000000"/>
          <w:sz w:val="28"/>
          <w:szCs w:val="28"/>
        </w:rPr>
        <w:t xml:space="preserve">, </w:t>
      </w:r>
      <w:proofErr w:type="spellStart"/>
      <w:r w:rsidR="00F03A8C">
        <w:rPr>
          <w:rFonts w:ascii="Times New Roman" w:eastAsia="Times New Roman" w:hAnsi="Times New Roman" w:cs="Times New Roman"/>
          <w:color w:val="000000"/>
          <w:sz w:val="28"/>
          <w:szCs w:val="28"/>
        </w:rPr>
        <w:t>раннього</w:t>
      </w:r>
      <w:proofErr w:type="spellEnd"/>
      <w:r w:rsidR="0091735F">
        <w:rPr>
          <w:rFonts w:ascii="Times New Roman" w:eastAsia="Times New Roman" w:hAnsi="Times New Roman" w:cs="Times New Roman"/>
          <w:color w:val="000000"/>
          <w:sz w:val="28"/>
          <w:szCs w:val="28"/>
          <w:lang w:val="uk-UA"/>
        </w:rPr>
        <w:t xml:space="preserve"> </w:t>
      </w:r>
      <w:proofErr w:type="spellStart"/>
      <w:r w:rsidR="00F03A8C">
        <w:rPr>
          <w:rFonts w:ascii="Times New Roman" w:eastAsia="Times New Roman" w:hAnsi="Times New Roman" w:cs="Times New Roman"/>
          <w:color w:val="000000"/>
          <w:sz w:val="28"/>
          <w:szCs w:val="28"/>
        </w:rPr>
        <w:t>виявлення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00F03A8C">
        <w:rPr>
          <w:rFonts w:ascii="Times New Roman" w:eastAsia="Times New Roman" w:hAnsi="Times New Roman" w:cs="Times New Roman"/>
          <w:color w:val="000000"/>
          <w:sz w:val="28"/>
          <w:szCs w:val="28"/>
        </w:rPr>
        <w:t>хворих</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диспансеризація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здорових</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і</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хворих</w:t>
      </w:r>
      <w:proofErr w:type="spellEnd"/>
      <w:r w:rsidRPr="00A97230">
        <w:rPr>
          <w:rFonts w:ascii="Times New Roman" w:eastAsia="Times New Roman" w:hAnsi="Times New Roman" w:cs="Times New Roman"/>
          <w:color w:val="000000"/>
          <w:sz w:val="28"/>
          <w:szCs w:val="28"/>
        </w:rPr>
        <w:t xml:space="preserve">, в першу </w:t>
      </w:r>
      <w:proofErr w:type="spellStart"/>
      <w:r w:rsidRPr="00A97230">
        <w:rPr>
          <w:rFonts w:ascii="Times New Roman" w:eastAsia="Times New Roman" w:hAnsi="Times New Roman" w:cs="Times New Roman"/>
          <w:color w:val="000000"/>
          <w:sz w:val="28"/>
          <w:szCs w:val="28"/>
        </w:rPr>
        <w:t>чергу</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сільським</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мешканцям</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створення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належних</w:t>
      </w:r>
      <w:proofErr w:type="spellEnd"/>
      <w:r w:rsidRPr="00A97230">
        <w:rPr>
          <w:rFonts w:ascii="Times New Roman" w:eastAsia="Times New Roman" w:hAnsi="Times New Roman" w:cs="Times New Roman"/>
          <w:color w:val="000000"/>
          <w:sz w:val="28"/>
          <w:szCs w:val="28"/>
        </w:rPr>
        <w:t xml:space="preserve"> умов для </w:t>
      </w:r>
      <w:proofErr w:type="spellStart"/>
      <w:r w:rsidRPr="00A97230">
        <w:rPr>
          <w:rFonts w:ascii="Times New Roman" w:eastAsia="Times New Roman" w:hAnsi="Times New Roman" w:cs="Times New Roman"/>
          <w:color w:val="000000"/>
          <w:sz w:val="28"/>
          <w:szCs w:val="28"/>
        </w:rPr>
        <w:t>роботи</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медичного</w:t>
      </w:r>
      <w:proofErr w:type="spellEnd"/>
      <w:r w:rsidRPr="00A97230">
        <w:rPr>
          <w:rFonts w:ascii="Times New Roman" w:eastAsia="Times New Roman" w:hAnsi="Times New Roman" w:cs="Times New Roman"/>
          <w:color w:val="000000"/>
          <w:sz w:val="28"/>
          <w:szCs w:val="28"/>
        </w:rPr>
        <w:t xml:space="preserve"> персоналу </w:t>
      </w:r>
      <w:proofErr w:type="spellStart"/>
      <w:r w:rsidRPr="00A97230">
        <w:rPr>
          <w:rFonts w:ascii="Times New Roman" w:eastAsia="Times New Roman" w:hAnsi="Times New Roman" w:cs="Times New Roman"/>
          <w:color w:val="000000"/>
          <w:sz w:val="28"/>
          <w:szCs w:val="28"/>
        </w:rPr>
        <w:t>амбулаторії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загальної</w:t>
      </w:r>
      <w:proofErr w:type="spellEnd"/>
      <w:r w:rsidRPr="00A97230">
        <w:rPr>
          <w:rFonts w:ascii="Times New Roman" w:eastAsia="Times New Roman" w:hAnsi="Times New Roman" w:cs="Times New Roman"/>
          <w:color w:val="000000"/>
          <w:sz w:val="28"/>
          <w:szCs w:val="28"/>
        </w:rPr>
        <w:t xml:space="preserve"> практики </w:t>
      </w:r>
      <w:proofErr w:type="spellStart"/>
      <w:r w:rsidRPr="00A97230">
        <w:rPr>
          <w:rFonts w:ascii="Times New Roman" w:eastAsia="Times New Roman" w:hAnsi="Times New Roman" w:cs="Times New Roman"/>
          <w:color w:val="000000"/>
          <w:sz w:val="28"/>
          <w:szCs w:val="28"/>
        </w:rPr>
        <w:t>сімейної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медицини</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Вирішення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задачі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наближення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якісної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допомоги</w:t>
      </w:r>
      <w:proofErr w:type="spellEnd"/>
      <w:r w:rsidRPr="00A97230">
        <w:rPr>
          <w:rFonts w:ascii="Times New Roman" w:eastAsia="Times New Roman" w:hAnsi="Times New Roman" w:cs="Times New Roman"/>
          <w:color w:val="000000"/>
          <w:sz w:val="28"/>
          <w:szCs w:val="28"/>
        </w:rPr>
        <w:t xml:space="preserve"> жителям села </w:t>
      </w:r>
      <w:proofErr w:type="spellStart"/>
      <w:r w:rsidRPr="00A97230">
        <w:rPr>
          <w:rFonts w:ascii="Times New Roman" w:eastAsia="Times New Roman" w:hAnsi="Times New Roman" w:cs="Times New Roman"/>
          <w:color w:val="000000"/>
          <w:sz w:val="28"/>
          <w:szCs w:val="28"/>
        </w:rPr>
        <w:t>є</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вкрай</w:t>
      </w:r>
      <w:proofErr w:type="spellEnd"/>
      <w:r w:rsidR="0091735F">
        <w:rPr>
          <w:rFonts w:ascii="Times New Roman" w:eastAsia="Times New Roman" w:hAnsi="Times New Roman" w:cs="Times New Roman"/>
          <w:color w:val="000000"/>
          <w:sz w:val="28"/>
          <w:szCs w:val="28"/>
          <w:lang w:val="uk-UA"/>
        </w:rPr>
        <w:t xml:space="preserve"> </w:t>
      </w:r>
      <w:proofErr w:type="gramStart"/>
      <w:r w:rsidR="00242E99">
        <w:rPr>
          <w:rFonts w:ascii="Times New Roman" w:eastAsia="Times New Roman" w:hAnsi="Times New Roman" w:cs="Times New Roman"/>
          <w:color w:val="000000"/>
          <w:sz w:val="28"/>
          <w:szCs w:val="28"/>
        </w:rPr>
        <w:t>актуальною</w:t>
      </w:r>
      <w:proofErr w:type="gramEnd"/>
      <w:r w:rsidRPr="00A97230">
        <w:rPr>
          <w:rFonts w:ascii="Times New Roman" w:eastAsia="Times New Roman" w:hAnsi="Times New Roman" w:cs="Times New Roman"/>
          <w:color w:val="000000"/>
          <w:sz w:val="28"/>
          <w:szCs w:val="28"/>
        </w:rPr>
        <w:t>,</w:t>
      </w:r>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незалежно</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від</w:t>
      </w:r>
      <w:proofErr w:type="spellEnd"/>
      <w:r w:rsidRPr="00A97230">
        <w:rPr>
          <w:rFonts w:ascii="Times New Roman" w:eastAsia="Times New Roman" w:hAnsi="Times New Roman" w:cs="Times New Roman"/>
          <w:color w:val="000000"/>
          <w:sz w:val="28"/>
          <w:szCs w:val="28"/>
        </w:rPr>
        <w:t xml:space="preserve"> того </w:t>
      </w:r>
      <w:r w:rsidR="009B2810">
        <w:rPr>
          <w:rFonts w:ascii="Times New Roman" w:eastAsia="Times New Roman" w:hAnsi="Times New Roman" w:cs="Times New Roman"/>
          <w:color w:val="000000"/>
          <w:sz w:val="28"/>
          <w:szCs w:val="28"/>
          <w:lang w:val="uk-UA"/>
        </w:rPr>
        <w:t xml:space="preserve">де діє </w:t>
      </w:r>
      <w:proofErr w:type="spellStart"/>
      <w:r w:rsidRPr="00A97230">
        <w:rPr>
          <w:rFonts w:ascii="Times New Roman" w:eastAsia="Times New Roman" w:hAnsi="Times New Roman" w:cs="Times New Roman"/>
          <w:color w:val="000000"/>
          <w:sz w:val="28"/>
          <w:szCs w:val="28"/>
        </w:rPr>
        <w:t>медична</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установа</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лікарські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послуги</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мають</w:t>
      </w:r>
      <w:proofErr w:type="spellEnd"/>
      <w:r w:rsidRPr="00A97230">
        <w:rPr>
          <w:rFonts w:ascii="Times New Roman" w:eastAsia="Times New Roman" w:hAnsi="Times New Roman" w:cs="Times New Roman"/>
          <w:color w:val="000000"/>
          <w:sz w:val="28"/>
          <w:szCs w:val="28"/>
        </w:rPr>
        <w:t xml:space="preserve"> бути </w:t>
      </w:r>
      <w:proofErr w:type="spellStart"/>
      <w:r w:rsidRPr="00A97230">
        <w:rPr>
          <w:rFonts w:ascii="Times New Roman" w:eastAsia="Times New Roman" w:hAnsi="Times New Roman" w:cs="Times New Roman"/>
          <w:color w:val="000000"/>
          <w:sz w:val="28"/>
          <w:szCs w:val="28"/>
        </w:rPr>
        <w:t>однаково</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якісними</w:t>
      </w:r>
      <w:proofErr w:type="spellEnd"/>
      <w:r w:rsidRPr="00A97230">
        <w:rPr>
          <w:rFonts w:ascii="Times New Roman" w:eastAsia="Times New Roman" w:hAnsi="Times New Roman" w:cs="Times New Roman"/>
          <w:color w:val="000000"/>
          <w:sz w:val="28"/>
          <w:szCs w:val="28"/>
        </w:rPr>
        <w:t xml:space="preserve"> та </w:t>
      </w:r>
      <w:proofErr w:type="spellStart"/>
      <w:r w:rsidRPr="00A97230">
        <w:rPr>
          <w:rFonts w:ascii="Times New Roman" w:eastAsia="Times New Roman" w:hAnsi="Times New Roman" w:cs="Times New Roman"/>
          <w:color w:val="000000"/>
          <w:sz w:val="28"/>
          <w:szCs w:val="28"/>
        </w:rPr>
        <w:t>надаватись</w:t>
      </w:r>
      <w:proofErr w:type="spellEnd"/>
      <w:r w:rsidRPr="00A97230">
        <w:rPr>
          <w:rFonts w:ascii="Times New Roman" w:eastAsia="Times New Roman" w:hAnsi="Times New Roman" w:cs="Times New Roman"/>
          <w:color w:val="000000"/>
          <w:sz w:val="28"/>
          <w:szCs w:val="28"/>
        </w:rPr>
        <w:t xml:space="preserve"> в </w:t>
      </w:r>
      <w:proofErr w:type="spellStart"/>
      <w:r w:rsidRPr="00A97230">
        <w:rPr>
          <w:rFonts w:ascii="Times New Roman" w:eastAsia="Times New Roman" w:hAnsi="Times New Roman" w:cs="Times New Roman"/>
          <w:color w:val="000000"/>
          <w:sz w:val="28"/>
          <w:szCs w:val="28"/>
        </w:rPr>
        <w:t>належних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умовах</w:t>
      </w:r>
      <w:proofErr w:type="spellEnd"/>
      <w:r w:rsidRPr="00A97230">
        <w:rPr>
          <w:rFonts w:ascii="Times New Roman" w:eastAsia="Times New Roman" w:hAnsi="Times New Roman" w:cs="Times New Roman"/>
          <w:color w:val="000000"/>
          <w:sz w:val="28"/>
          <w:szCs w:val="28"/>
        </w:rPr>
        <w:t>.</w:t>
      </w:r>
    </w:p>
    <w:p w:rsidR="00A97230" w:rsidRDefault="00A97230" w:rsidP="00A97230">
      <w:pPr>
        <w:shd w:val="clear" w:color="auto" w:fill="FFFFFF"/>
        <w:spacing w:after="0" w:line="360" w:lineRule="auto"/>
        <w:jc w:val="both"/>
        <w:rPr>
          <w:rFonts w:ascii="Times New Roman" w:eastAsia="Times New Roman" w:hAnsi="Times New Roman" w:cs="Times New Roman"/>
          <w:color w:val="000000"/>
          <w:sz w:val="28"/>
          <w:szCs w:val="28"/>
          <w:lang w:val="uk-UA"/>
        </w:rPr>
      </w:pPr>
      <w:r w:rsidRPr="00A97230">
        <w:rPr>
          <w:rFonts w:ascii="Times New Roman" w:eastAsia="Times New Roman" w:hAnsi="Times New Roman" w:cs="Times New Roman"/>
          <w:color w:val="000000"/>
          <w:sz w:val="28"/>
          <w:szCs w:val="28"/>
        </w:rPr>
        <w:t xml:space="preserve">         У </w:t>
      </w:r>
      <w:proofErr w:type="spellStart"/>
      <w:r w:rsidRPr="00A97230">
        <w:rPr>
          <w:rFonts w:ascii="Times New Roman" w:eastAsia="Times New Roman" w:hAnsi="Times New Roman" w:cs="Times New Roman"/>
          <w:color w:val="000000"/>
          <w:sz w:val="28"/>
          <w:szCs w:val="28"/>
        </w:rPr>
        <w:t>молодих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медичних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фахівців</w:t>
      </w:r>
      <w:proofErr w:type="spellEnd"/>
      <w:r w:rsidR="0091735F">
        <w:rPr>
          <w:rFonts w:ascii="Times New Roman" w:eastAsia="Times New Roman" w:hAnsi="Times New Roman" w:cs="Times New Roman"/>
          <w:color w:val="000000"/>
          <w:sz w:val="28"/>
          <w:szCs w:val="28"/>
          <w:lang w:val="uk-UA"/>
        </w:rPr>
        <w:t xml:space="preserve"> </w:t>
      </w:r>
      <w:proofErr w:type="spellStart"/>
      <w:proofErr w:type="gramStart"/>
      <w:r w:rsidRPr="00A97230">
        <w:rPr>
          <w:rFonts w:ascii="Times New Roman" w:eastAsia="Times New Roman" w:hAnsi="Times New Roman" w:cs="Times New Roman"/>
          <w:color w:val="000000"/>
          <w:sz w:val="28"/>
          <w:szCs w:val="28"/>
        </w:rPr>
        <w:t>в</w:t>
      </w:r>
      <w:proofErr w:type="gramEnd"/>
      <w:r w:rsidRPr="00A97230">
        <w:rPr>
          <w:rFonts w:ascii="Times New Roman" w:eastAsia="Times New Roman" w:hAnsi="Times New Roman" w:cs="Times New Roman"/>
          <w:color w:val="000000"/>
          <w:sz w:val="28"/>
          <w:szCs w:val="28"/>
        </w:rPr>
        <w:t>ідсутнє</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бажання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їхати</w:t>
      </w:r>
      <w:proofErr w:type="spellEnd"/>
      <w:r w:rsidRPr="00A97230">
        <w:rPr>
          <w:rFonts w:ascii="Times New Roman" w:eastAsia="Times New Roman" w:hAnsi="Times New Roman" w:cs="Times New Roman"/>
          <w:color w:val="000000"/>
          <w:sz w:val="28"/>
          <w:szCs w:val="28"/>
        </w:rPr>
        <w:t xml:space="preserve"> до села </w:t>
      </w:r>
      <w:proofErr w:type="spellStart"/>
      <w:r w:rsidRPr="00A97230">
        <w:rPr>
          <w:rFonts w:ascii="Times New Roman" w:eastAsia="Times New Roman" w:hAnsi="Times New Roman" w:cs="Times New Roman"/>
          <w:color w:val="000000"/>
          <w:sz w:val="28"/>
          <w:szCs w:val="28"/>
        </w:rPr>
        <w:t>працювати</w:t>
      </w:r>
      <w:proofErr w:type="spellEnd"/>
      <w:r w:rsidRPr="00A97230">
        <w:rPr>
          <w:rFonts w:ascii="Times New Roman" w:eastAsia="Times New Roman" w:hAnsi="Times New Roman" w:cs="Times New Roman"/>
          <w:color w:val="000000"/>
          <w:sz w:val="28"/>
          <w:szCs w:val="28"/>
        </w:rPr>
        <w:t xml:space="preserve">, через </w:t>
      </w:r>
      <w:proofErr w:type="spellStart"/>
      <w:r w:rsidRPr="00A97230">
        <w:rPr>
          <w:rFonts w:ascii="Times New Roman" w:eastAsia="Times New Roman" w:hAnsi="Times New Roman" w:cs="Times New Roman"/>
          <w:color w:val="000000"/>
          <w:sz w:val="28"/>
          <w:szCs w:val="28"/>
        </w:rPr>
        <w:t>відсутність</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стимулів</w:t>
      </w:r>
      <w:proofErr w:type="spellEnd"/>
      <w:r w:rsidRPr="00A97230">
        <w:rPr>
          <w:rFonts w:ascii="Times New Roman" w:eastAsia="Times New Roman" w:hAnsi="Times New Roman" w:cs="Times New Roman"/>
          <w:color w:val="000000"/>
          <w:sz w:val="28"/>
          <w:szCs w:val="28"/>
        </w:rPr>
        <w:t xml:space="preserve"> для </w:t>
      </w:r>
      <w:proofErr w:type="spellStart"/>
      <w:r w:rsidRPr="00A97230">
        <w:rPr>
          <w:rFonts w:ascii="Times New Roman" w:eastAsia="Times New Roman" w:hAnsi="Times New Roman" w:cs="Times New Roman"/>
          <w:color w:val="000000"/>
          <w:sz w:val="28"/>
          <w:szCs w:val="28"/>
        </w:rPr>
        <w:t>їх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зацікавленості</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і</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завдання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влади</w:t>
      </w:r>
      <w:proofErr w:type="spellEnd"/>
      <w:r w:rsidRPr="00A97230">
        <w:rPr>
          <w:rFonts w:ascii="Times New Roman" w:eastAsia="Times New Roman" w:hAnsi="Times New Roman" w:cs="Times New Roman"/>
          <w:color w:val="000000"/>
          <w:sz w:val="28"/>
          <w:szCs w:val="28"/>
        </w:rPr>
        <w:t xml:space="preserve"> – </w:t>
      </w:r>
      <w:proofErr w:type="spellStart"/>
      <w:r w:rsidRPr="00A97230">
        <w:rPr>
          <w:rFonts w:ascii="Times New Roman" w:eastAsia="Times New Roman" w:hAnsi="Times New Roman" w:cs="Times New Roman"/>
          <w:color w:val="000000"/>
          <w:sz w:val="28"/>
          <w:szCs w:val="28"/>
        </w:rPr>
        <w:t>їхстворити</w:t>
      </w:r>
      <w:proofErr w:type="spellEnd"/>
      <w:r w:rsidRPr="00A97230">
        <w:rPr>
          <w:rFonts w:ascii="Times New Roman" w:eastAsia="Times New Roman" w:hAnsi="Times New Roman" w:cs="Times New Roman"/>
          <w:color w:val="000000"/>
          <w:sz w:val="28"/>
          <w:szCs w:val="28"/>
        </w:rPr>
        <w:t xml:space="preserve">. Влада </w:t>
      </w:r>
      <w:proofErr w:type="spellStart"/>
      <w:proofErr w:type="gramStart"/>
      <w:r w:rsidRPr="00A97230">
        <w:rPr>
          <w:rFonts w:ascii="Times New Roman" w:eastAsia="Times New Roman" w:hAnsi="Times New Roman" w:cs="Times New Roman"/>
          <w:color w:val="000000"/>
          <w:sz w:val="28"/>
          <w:szCs w:val="28"/>
        </w:rPr>
        <w:t>вс</w:t>
      </w:r>
      <w:proofErr w:type="gramEnd"/>
      <w:r w:rsidRPr="00A97230">
        <w:rPr>
          <w:rFonts w:ascii="Times New Roman" w:eastAsia="Times New Roman" w:hAnsi="Times New Roman" w:cs="Times New Roman"/>
          <w:color w:val="000000"/>
          <w:sz w:val="28"/>
          <w:szCs w:val="28"/>
        </w:rPr>
        <w:t>іх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рівнів</w:t>
      </w:r>
      <w:proofErr w:type="spellEnd"/>
      <w:r w:rsidRPr="00A97230">
        <w:rPr>
          <w:rFonts w:ascii="Times New Roman" w:eastAsia="Times New Roman" w:hAnsi="Times New Roman" w:cs="Times New Roman"/>
          <w:color w:val="000000"/>
          <w:sz w:val="28"/>
          <w:szCs w:val="28"/>
        </w:rPr>
        <w:t xml:space="preserve"> повинна </w:t>
      </w:r>
      <w:proofErr w:type="spellStart"/>
      <w:r w:rsidRPr="00A97230">
        <w:rPr>
          <w:rFonts w:ascii="Times New Roman" w:eastAsia="Times New Roman" w:hAnsi="Times New Roman" w:cs="Times New Roman"/>
          <w:color w:val="000000"/>
          <w:sz w:val="28"/>
          <w:szCs w:val="28"/>
        </w:rPr>
        <w:t>працювати</w:t>
      </w:r>
      <w:proofErr w:type="spellEnd"/>
      <w:r w:rsidRPr="00A97230">
        <w:rPr>
          <w:rFonts w:ascii="Times New Roman" w:eastAsia="Times New Roman" w:hAnsi="Times New Roman" w:cs="Times New Roman"/>
          <w:color w:val="000000"/>
          <w:sz w:val="28"/>
          <w:szCs w:val="28"/>
        </w:rPr>
        <w:t xml:space="preserve"> над </w:t>
      </w:r>
      <w:proofErr w:type="spellStart"/>
      <w:r w:rsidRPr="00A97230">
        <w:rPr>
          <w:rFonts w:ascii="Times New Roman" w:eastAsia="Times New Roman" w:hAnsi="Times New Roman" w:cs="Times New Roman"/>
          <w:color w:val="000000"/>
          <w:sz w:val="28"/>
          <w:szCs w:val="28"/>
        </w:rPr>
        <w:t>наданням</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рівного</w:t>
      </w:r>
      <w:proofErr w:type="spellEnd"/>
      <w:r w:rsidRPr="00A97230">
        <w:rPr>
          <w:rFonts w:ascii="Times New Roman" w:eastAsia="Times New Roman" w:hAnsi="Times New Roman" w:cs="Times New Roman"/>
          <w:color w:val="000000"/>
          <w:sz w:val="28"/>
          <w:szCs w:val="28"/>
        </w:rPr>
        <w:t xml:space="preserve"> доступу до </w:t>
      </w:r>
      <w:proofErr w:type="spellStart"/>
      <w:r w:rsidRPr="00A97230">
        <w:rPr>
          <w:rFonts w:ascii="Times New Roman" w:eastAsia="Times New Roman" w:hAnsi="Times New Roman" w:cs="Times New Roman"/>
          <w:color w:val="000000"/>
          <w:sz w:val="28"/>
          <w:szCs w:val="28"/>
        </w:rPr>
        <w:t>медичних</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послуг</w:t>
      </w:r>
      <w:proofErr w:type="spellEnd"/>
      <w:r w:rsidRPr="00A97230">
        <w:rPr>
          <w:rFonts w:ascii="Times New Roman" w:eastAsia="Times New Roman" w:hAnsi="Times New Roman" w:cs="Times New Roman"/>
          <w:color w:val="000000"/>
          <w:sz w:val="28"/>
          <w:szCs w:val="28"/>
        </w:rPr>
        <w:t xml:space="preserve">. </w:t>
      </w:r>
      <w:r w:rsidR="00F03A8C">
        <w:rPr>
          <w:rFonts w:ascii="Times New Roman" w:eastAsia="Times New Roman" w:hAnsi="Times New Roman" w:cs="Times New Roman"/>
          <w:color w:val="000000"/>
          <w:sz w:val="28"/>
          <w:szCs w:val="28"/>
          <w:lang w:val="uk-UA"/>
        </w:rPr>
        <w:t xml:space="preserve">Серед завдань </w:t>
      </w:r>
      <w:proofErr w:type="spellStart"/>
      <w:r w:rsidRPr="00A97230">
        <w:rPr>
          <w:rFonts w:ascii="Times New Roman" w:eastAsia="Times New Roman" w:hAnsi="Times New Roman" w:cs="Times New Roman"/>
          <w:color w:val="000000"/>
          <w:sz w:val="28"/>
          <w:szCs w:val="28"/>
        </w:rPr>
        <w:t>центральної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влади</w:t>
      </w:r>
      <w:proofErr w:type="spellEnd"/>
      <w:r w:rsidRPr="00A97230">
        <w:rPr>
          <w:rFonts w:ascii="Times New Roman" w:eastAsia="Times New Roman" w:hAnsi="Times New Roman" w:cs="Times New Roman"/>
          <w:color w:val="000000"/>
          <w:sz w:val="28"/>
          <w:szCs w:val="28"/>
        </w:rPr>
        <w:t xml:space="preserve"> – </w:t>
      </w:r>
      <w:proofErr w:type="spellStart"/>
      <w:r w:rsidRPr="00A97230">
        <w:rPr>
          <w:rFonts w:ascii="Times New Roman" w:eastAsia="Times New Roman" w:hAnsi="Times New Roman" w:cs="Times New Roman"/>
          <w:color w:val="000000"/>
          <w:sz w:val="28"/>
          <w:szCs w:val="28"/>
        </w:rPr>
        <w:t>гідна</w:t>
      </w:r>
      <w:proofErr w:type="spellEnd"/>
      <w:r w:rsidRPr="00A97230">
        <w:rPr>
          <w:rFonts w:ascii="Times New Roman" w:eastAsia="Times New Roman" w:hAnsi="Times New Roman" w:cs="Times New Roman"/>
          <w:color w:val="000000"/>
          <w:sz w:val="28"/>
          <w:szCs w:val="28"/>
        </w:rPr>
        <w:t xml:space="preserve"> оплата </w:t>
      </w:r>
      <w:proofErr w:type="spellStart"/>
      <w:r w:rsidRPr="00A97230">
        <w:rPr>
          <w:rFonts w:ascii="Times New Roman" w:eastAsia="Times New Roman" w:hAnsi="Times New Roman" w:cs="Times New Roman"/>
          <w:color w:val="000000"/>
          <w:sz w:val="28"/>
          <w:szCs w:val="28"/>
        </w:rPr>
        <w:t>праці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медичного</w:t>
      </w:r>
      <w:proofErr w:type="spellEnd"/>
      <w:r w:rsidRPr="00A97230">
        <w:rPr>
          <w:rFonts w:ascii="Times New Roman" w:eastAsia="Times New Roman" w:hAnsi="Times New Roman" w:cs="Times New Roman"/>
          <w:color w:val="000000"/>
          <w:sz w:val="28"/>
          <w:szCs w:val="28"/>
        </w:rPr>
        <w:t xml:space="preserve"> персоналу, </w:t>
      </w:r>
      <w:proofErr w:type="spellStart"/>
      <w:r w:rsidRPr="00A97230">
        <w:rPr>
          <w:rFonts w:ascii="Times New Roman" w:eastAsia="Times New Roman" w:hAnsi="Times New Roman" w:cs="Times New Roman"/>
          <w:color w:val="000000"/>
          <w:sz w:val="28"/>
          <w:szCs w:val="28"/>
        </w:rPr>
        <w:t>сучасне</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медичне</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оснащення</w:t>
      </w:r>
      <w:proofErr w:type="spellEnd"/>
      <w:r w:rsidRPr="00A97230">
        <w:rPr>
          <w:rFonts w:ascii="Times New Roman" w:eastAsia="Times New Roman" w:hAnsi="Times New Roman" w:cs="Times New Roman"/>
          <w:color w:val="000000"/>
          <w:sz w:val="28"/>
          <w:szCs w:val="28"/>
        </w:rPr>
        <w:t xml:space="preserve"> закладу, </w:t>
      </w:r>
      <w:proofErr w:type="spellStart"/>
      <w:r w:rsidRPr="00A97230">
        <w:rPr>
          <w:rFonts w:ascii="Times New Roman" w:eastAsia="Times New Roman" w:hAnsi="Times New Roman" w:cs="Times New Roman"/>
          <w:color w:val="000000"/>
          <w:sz w:val="28"/>
          <w:szCs w:val="28"/>
        </w:rPr>
        <w:t>завдання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влади</w:t>
      </w:r>
      <w:proofErr w:type="spellEnd"/>
      <w:r w:rsidRPr="00A97230">
        <w:rPr>
          <w:rFonts w:ascii="Times New Roman" w:eastAsia="Times New Roman" w:hAnsi="Times New Roman" w:cs="Times New Roman"/>
          <w:color w:val="000000"/>
          <w:sz w:val="28"/>
          <w:szCs w:val="28"/>
        </w:rPr>
        <w:t xml:space="preserve"> на </w:t>
      </w:r>
      <w:proofErr w:type="spellStart"/>
      <w:r w:rsidRPr="00A97230">
        <w:rPr>
          <w:rFonts w:ascii="Times New Roman" w:eastAsia="Times New Roman" w:hAnsi="Times New Roman" w:cs="Times New Roman"/>
          <w:color w:val="000000"/>
          <w:sz w:val="28"/>
          <w:szCs w:val="28"/>
        </w:rPr>
        <w:t>рівні</w:t>
      </w:r>
      <w:proofErr w:type="spellEnd"/>
      <w:r w:rsidRPr="00A97230">
        <w:rPr>
          <w:rFonts w:ascii="Times New Roman" w:eastAsia="Times New Roman" w:hAnsi="Times New Roman" w:cs="Times New Roman"/>
          <w:color w:val="000000"/>
          <w:sz w:val="28"/>
          <w:szCs w:val="28"/>
        </w:rPr>
        <w:t xml:space="preserve"> району та села </w:t>
      </w:r>
      <w:r w:rsidR="00242E99">
        <w:rPr>
          <w:rFonts w:ascii="Times New Roman" w:eastAsia="Times New Roman" w:hAnsi="Times New Roman" w:cs="Times New Roman"/>
          <w:color w:val="000000"/>
          <w:sz w:val="28"/>
          <w:szCs w:val="28"/>
        </w:rPr>
        <w:t>–</w:t>
      </w:r>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забезпечити</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належні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умови</w:t>
      </w:r>
      <w:proofErr w:type="spellEnd"/>
      <w:r w:rsidRPr="00A97230">
        <w:rPr>
          <w:rFonts w:ascii="Times New Roman" w:eastAsia="Times New Roman" w:hAnsi="Times New Roman" w:cs="Times New Roman"/>
          <w:color w:val="000000"/>
          <w:sz w:val="28"/>
          <w:szCs w:val="28"/>
        </w:rPr>
        <w:t xml:space="preserve"> для комфортного </w:t>
      </w:r>
      <w:proofErr w:type="spellStart"/>
      <w:r w:rsidRPr="00A97230">
        <w:rPr>
          <w:rFonts w:ascii="Times New Roman" w:eastAsia="Times New Roman" w:hAnsi="Times New Roman" w:cs="Times New Roman"/>
          <w:color w:val="000000"/>
          <w:sz w:val="28"/>
          <w:szCs w:val="28"/>
        </w:rPr>
        <w:t>перебування</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лікарів</w:t>
      </w:r>
      <w:proofErr w:type="spellEnd"/>
      <w:r w:rsidRPr="00A97230">
        <w:rPr>
          <w:rFonts w:ascii="Times New Roman" w:eastAsia="Times New Roman" w:hAnsi="Times New Roman" w:cs="Times New Roman"/>
          <w:color w:val="000000"/>
          <w:sz w:val="28"/>
          <w:szCs w:val="28"/>
        </w:rPr>
        <w:t xml:space="preserve"> та </w:t>
      </w:r>
      <w:proofErr w:type="spellStart"/>
      <w:r w:rsidRPr="00A97230">
        <w:rPr>
          <w:rFonts w:ascii="Times New Roman" w:eastAsia="Times New Roman" w:hAnsi="Times New Roman" w:cs="Times New Roman"/>
          <w:color w:val="000000"/>
          <w:sz w:val="28"/>
          <w:szCs w:val="28"/>
        </w:rPr>
        <w:t>пацієнтів</w:t>
      </w:r>
      <w:proofErr w:type="spellEnd"/>
      <w:r w:rsidRPr="00A97230">
        <w:rPr>
          <w:rFonts w:ascii="Times New Roman" w:eastAsia="Times New Roman" w:hAnsi="Times New Roman" w:cs="Times New Roman"/>
          <w:color w:val="000000"/>
          <w:sz w:val="28"/>
          <w:szCs w:val="28"/>
        </w:rPr>
        <w:t xml:space="preserve"> у </w:t>
      </w:r>
      <w:proofErr w:type="spellStart"/>
      <w:r w:rsidRPr="00A97230">
        <w:rPr>
          <w:rFonts w:ascii="Times New Roman" w:eastAsia="Times New Roman" w:hAnsi="Times New Roman" w:cs="Times New Roman"/>
          <w:color w:val="000000"/>
          <w:sz w:val="28"/>
          <w:szCs w:val="28"/>
        </w:rPr>
        <w:t>приміщені</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первинної</w:t>
      </w:r>
      <w:proofErr w:type="spellEnd"/>
      <w:r w:rsidRPr="00A97230">
        <w:rPr>
          <w:rFonts w:ascii="Times New Roman" w:eastAsia="Times New Roman" w:hAnsi="Times New Roman" w:cs="Times New Roman"/>
          <w:color w:val="000000"/>
          <w:sz w:val="28"/>
          <w:szCs w:val="28"/>
        </w:rPr>
        <w:t xml:space="preserve"> </w:t>
      </w:r>
      <w:proofErr w:type="spellStart"/>
      <w:r w:rsidRPr="00A97230">
        <w:rPr>
          <w:rFonts w:ascii="Times New Roman" w:eastAsia="Times New Roman" w:hAnsi="Times New Roman" w:cs="Times New Roman"/>
          <w:color w:val="000000"/>
          <w:sz w:val="28"/>
          <w:szCs w:val="28"/>
        </w:rPr>
        <w:t>медико-санітарної</w:t>
      </w:r>
      <w:proofErr w:type="spellEnd"/>
      <w:r w:rsidR="0091735F">
        <w:rPr>
          <w:rFonts w:ascii="Times New Roman" w:eastAsia="Times New Roman" w:hAnsi="Times New Roman" w:cs="Times New Roman"/>
          <w:color w:val="000000"/>
          <w:sz w:val="28"/>
          <w:szCs w:val="28"/>
          <w:lang w:val="uk-UA"/>
        </w:rPr>
        <w:t xml:space="preserve"> </w:t>
      </w:r>
      <w:proofErr w:type="spellStart"/>
      <w:r w:rsidRPr="00A97230">
        <w:rPr>
          <w:rFonts w:ascii="Times New Roman" w:eastAsia="Times New Roman" w:hAnsi="Times New Roman" w:cs="Times New Roman"/>
          <w:color w:val="000000"/>
          <w:sz w:val="28"/>
          <w:szCs w:val="28"/>
        </w:rPr>
        <w:t>допомоги</w:t>
      </w:r>
      <w:proofErr w:type="spellEnd"/>
      <w:r w:rsidRPr="00A97230">
        <w:rPr>
          <w:rFonts w:ascii="Times New Roman" w:eastAsia="Times New Roman" w:hAnsi="Times New Roman" w:cs="Times New Roman"/>
          <w:color w:val="000000"/>
          <w:sz w:val="28"/>
          <w:szCs w:val="28"/>
        </w:rPr>
        <w:t>.</w:t>
      </w:r>
    </w:p>
    <w:p w:rsidR="009B2810" w:rsidRDefault="00531A7F" w:rsidP="000542AD">
      <w:pPr>
        <w:shd w:val="clear" w:color="auto" w:fill="FFFFFF"/>
        <w:spacing w:after="0" w:line="360" w:lineRule="auto"/>
        <w:ind w:firstLine="567"/>
        <w:jc w:val="both"/>
        <w:rPr>
          <w:rFonts w:ascii="Times New Roman" w:hAnsi="Times New Roman"/>
          <w:sz w:val="28"/>
          <w:szCs w:val="28"/>
          <w:lang w:val="uk-UA"/>
        </w:rPr>
      </w:pPr>
      <w:r>
        <w:rPr>
          <w:rFonts w:ascii="Times New Roman" w:eastAsia="Times New Roman" w:hAnsi="Times New Roman" w:cs="Times New Roman"/>
          <w:color w:val="000000"/>
          <w:sz w:val="28"/>
          <w:szCs w:val="28"/>
          <w:lang w:val="uk-UA"/>
        </w:rPr>
        <w:t>Програма розроблена відповідно до Конституції України, Бюджетного кодексу України</w:t>
      </w:r>
      <w:r w:rsidR="00BA2A37">
        <w:rPr>
          <w:rFonts w:ascii="Times New Roman" w:eastAsia="Times New Roman" w:hAnsi="Times New Roman" w:cs="Times New Roman"/>
          <w:color w:val="000000"/>
          <w:sz w:val="28"/>
          <w:szCs w:val="28"/>
          <w:lang w:val="uk-UA"/>
        </w:rPr>
        <w:t xml:space="preserve">, Законів України «Про місцеве самоврядування України», «Про джерела фінансування органів державної влади», «Про добровільне об’єднання територіальних громад», </w:t>
      </w:r>
      <w:r w:rsidR="002B0D65">
        <w:rPr>
          <w:rFonts w:ascii="Times New Roman" w:eastAsia="Times New Roman" w:hAnsi="Times New Roman" w:cs="Times New Roman"/>
          <w:color w:val="000000"/>
          <w:sz w:val="28"/>
          <w:szCs w:val="28"/>
          <w:lang w:val="uk-UA"/>
        </w:rPr>
        <w:t xml:space="preserve">«Про підвищення доступності та якості медичного обслуговування у сільській місцевості», </w:t>
      </w:r>
      <w:r w:rsidR="00242E99">
        <w:rPr>
          <w:rFonts w:ascii="Times New Roman" w:eastAsia="Times New Roman" w:hAnsi="Times New Roman" w:cs="Times New Roman"/>
          <w:color w:val="000000"/>
          <w:sz w:val="28"/>
          <w:szCs w:val="28"/>
          <w:lang w:val="uk-UA"/>
        </w:rPr>
        <w:t xml:space="preserve">«Про Національну програму інформатизації», </w:t>
      </w:r>
      <w:r w:rsidR="002B0D65">
        <w:rPr>
          <w:rFonts w:ascii="Times New Roman" w:eastAsia="Times New Roman" w:hAnsi="Times New Roman" w:cs="Times New Roman"/>
          <w:color w:val="000000"/>
          <w:sz w:val="28"/>
          <w:szCs w:val="28"/>
          <w:lang w:val="uk-UA"/>
        </w:rPr>
        <w:t xml:space="preserve">Положення про амбулаторію, затвердженого наказом Міністерства охорони здоров’я України №801 від 29.07.2016 року, </w:t>
      </w:r>
      <w:r w:rsidR="00BA2A37">
        <w:rPr>
          <w:rFonts w:ascii="Times New Roman" w:eastAsia="Times New Roman" w:hAnsi="Times New Roman" w:cs="Times New Roman"/>
          <w:color w:val="000000"/>
          <w:sz w:val="28"/>
          <w:szCs w:val="28"/>
          <w:lang w:val="uk-UA"/>
        </w:rPr>
        <w:t>чинних нормативних документів(</w:t>
      </w:r>
      <w:proofErr w:type="spellStart"/>
      <w:r w:rsidR="00BA2A37">
        <w:rPr>
          <w:rFonts w:ascii="Times New Roman" w:eastAsia="Times New Roman" w:hAnsi="Times New Roman" w:cs="Times New Roman"/>
          <w:color w:val="000000"/>
          <w:sz w:val="28"/>
          <w:szCs w:val="28"/>
          <w:lang w:val="uk-UA"/>
        </w:rPr>
        <w:t>СНиП</w:t>
      </w:r>
      <w:proofErr w:type="spellEnd"/>
      <w:r w:rsidR="00BA2A37">
        <w:rPr>
          <w:rFonts w:ascii="Times New Roman" w:eastAsia="Times New Roman" w:hAnsi="Times New Roman" w:cs="Times New Roman"/>
          <w:color w:val="000000"/>
          <w:sz w:val="28"/>
          <w:szCs w:val="28"/>
          <w:lang w:val="uk-UA"/>
        </w:rPr>
        <w:t xml:space="preserve">, ДБН, ДНАОП, ВСН, інструкцій), </w:t>
      </w:r>
      <w:r w:rsidR="00BA2A37">
        <w:rPr>
          <w:rFonts w:ascii="Times New Roman" w:eastAsia="Times New Roman" w:hAnsi="Times New Roman" w:cs="Times New Roman"/>
          <w:color w:val="000000"/>
          <w:sz w:val="28"/>
          <w:szCs w:val="28"/>
          <w:lang w:val="uk-UA"/>
        </w:rPr>
        <w:lastRenderedPageBreak/>
        <w:t>рекомендацій, інформаційного посібника «Рекомендації що до створення об’єктів первинної медико-санітарної допомоги у сільській місцевості», розробленого Міністерством регіонального розвитку, будівництва  та житлово-комунального господарства України,</w:t>
      </w:r>
      <w:r w:rsidR="00E10BD8">
        <w:rPr>
          <w:rFonts w:ascii="Times New Roman" w:eastAsia="Times New Roman" w:hAnsi="Times New Roman" w:cs="Times New Roman"/>
          <w:color w:val="000000"/>
          <w:sz w:val="28"/>
          <w:szCs w:val="28"/>
          <w:lang w:val="uk-UA"/>
        </w:rPr>
        <w:t xml:space="preserve"> програми Президента України з доступної медицини</w:t>
      </w:r>
      <w:r w:rsidR="00BA2A37">
        <w:rPr>
          <w:rFonts w:ascii="Times New Roman" w:eastAsia="Times New Roman" w:hAnsi="Times New Roman" w:cs="Times New Roman"/>
          <w:color w:val="000000"/>
          <w:sz w:val="28"/>
          <w:szCs w:val="28"/>
          <w:lang w:val="uk-UA"/>
        </w:rPr>
        <w:t xml:space="preserve">, </w:t>
      </w:r>
      <w:r w:rsidR="00C67FE9">
        <w:rPr>
          <w:rFonts w:ascii="Times New Roman" w:hAnsi="Times New Roman"/>
          <w:sz w:val="28"/>
          <w:szCs w:val="28"/>
          <w:lang w:val="uk-UA"/>
        </w:rPr>
        <w:t>закону про розвиток сільської медицини, який передбачає докорінну модернізацію матеріального забезпечення галузі у сільській місцевості, насамперед, у створенні сучасних амбулаторій у складі мережі медичних закладів первинної допомоги</w:t>
      </w:r>
      <w:r w:rsidR="000542AD">
        <w:rPr>
          <w:rFonts w:ascii="Times New Roman" w:hAnsi="Times New Roman"/>
          <w:sz w:val="28"/>
          <w:szCs w:val="28"/>
          <w:lang w:val="uk-UA"/>
        </w:rPr>
        <w:t>, протокольних доручень Черкаської обласної державної адміністрації від 25.07.2018 року та від 27.07.2018 року</w:t>
      </w:r>
      <w:r w:rsidR="00C67FE9">
        <w:rPr>
          <w:rFonts w:ascii="Times New Roman" w:hAnsi="Times New Roman"/>
          <w:sz w:val="28"/>
          <w:szCs w:val="28"/>
          <w:lang w:val="uk-UA"/>
        </w:rPr>
        <w:t>.</w:t>
      </w:r>
    </w:p>
    <w:p w:rsidR="00630CAC" w:rsidRDefault="00630CAC" w:rsidP="00630CAC">
      <w:pPr>
        <w:shd w:val="clear" w:color="auto" w:fill="FFFFFF"/>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З метою </w:t>
      </w:r>
      <w:r w:rsidRPr="00630CAC">
        <w:rPr>
          <w:rFonts w:ascii="Times New Roman" w:eastAsia="Times New Roman" w:hAnsi="Times New Roman" w:cs="Times New Roman"/>
          <w:color w:val="000000"/>
          <w:sz w:val="28"/>
          <w:szCs w:val="28"/>
          <w:lang w:val="uk-UA"/>
        </w:rPr>
        <w:t>забезпечення населення доступною,безперервною, своєчасною, якісною та ефективною первинною медико-санітарною допомогою</w:t>
      </w:r>
      <w:r>
        <w:rPr>
          <w:rFonts w:ascii="Times New Roman" w:eastAsia="Times New Roman" w:hAnsi="Times New Roman" w:cs="Times New Roman"/>
          <w:color w:val="000000"/>
          <w:sz w:val="28"/>
          <w:szCs w:val="28"/>
          <w:lang w:val="uk-UA"/>
        </w:rPr>
        <w:t xml:space="preserve">, на виконання завдань і вище зазначених нормативних документів, сільська рада мобілізує усі наявні ресурси для реалізації на території </w:t>
      </w:r>
      <w:r w:rsidR="00D366D2">
        <w:rPr>
          <w:rFonts w:ascii="Times New Roman" w:eastAsia="Times New Roman" w:hAnsi="Times New Roman" w:cs="Times New Roman"/>
          <w:color w:val="000000"/>
          <w:sz w:val="28"/>
          <w:szCs w:val="28"/>
          <w:lang w:val="uk-UA"/>
        </w:rPr>
        <w:t>об’єднаної територіальної громади (надалі – ОТГ)</w:t>
      </w:r>
      <w:r>
        <w:rPr>
          <w:rFonts w:ascii="Times New Roman" w:hAnsi="Times New Roman"/>
          <w:sz w:val="28"/>
          <w:szCs w:val="28"/>
          <w:lang w:val="uk-UA"/>
        </w:rPr>
        <w:t xml:space="preserve"> п</w:t>
      </w:r>
      <w:r w:rsidR="00AD4878">
        <w:rPr>
          <w:rFonts w:ascii="Times New Roman" w:hAnsi="Times New Roman"/>
          <w:sz w:val="28"/>
          <w:szCs w:val="28"/>
          <w:lang w:val="uk-UA"/>
        </w:rPr>
        <w:t>роект</w:t>
      </w:r>
      <w:r>
        <w:rPr>
          <w:rFonts w:ascii="Times New Roman" w:hAnsi="Times New Roman"/>
          <w:sz w:val="28"/>
          <w:szCs w:val="28"/>
          <w:lang w:val="uk-UA"/>
        </w:rPr>
        <w:t>у</w:t>
      </w:r>
      <w:r w:rsidR="00AD4878">
        <w:rPr>
          <w:rFonts w:ascii="Times New Roman" w:hAnsi="Times New Roman"/>
          <w:sz w:val="28"/>
          <w:szCs w:val="28"/>
          <w:lang w:val="uk-UA"/>
        </w:rPr>
        <w:t xml:space="preserve"> будівництва </w:t>
      </w:r>
      <w:r w:rsidR="00BA2A37">
        <w:rPr>
          <w:rFonts w:ascii="Times New Roman" w:eastAsia="Times New Roman" w:hAnsi="Times New Roman" w:cs="Times New Roman"/>
          <w:color w:val="000000"/>
          <w:sz w:val="28"/>
          <w:szCs w:val="28"/>
          <w:lang w:val="uk-UA"/>
        </w:rPr>
        <w:t>«</w:t>
      </w:r>
      <w:r w:rsidR="00BA2A37">
        <w:rPr>
          <w:rFonts w:ascii="Times New Roman" w:hAnsi="Times New Roman"/>
          <w:sz w:val="28"/>
          <w:szCs w:val="28"/>
          <w:lang w:val="uk-UA"/>
        </w:rPr>
        <w:t xml:space="preserve">Амбулаторія загальної практики сімейної медицини по вул. Героїв України, 79 в селі </w:t>
      </w:r>
      <w:proofErr w:type="spellStart"/>
      <w:r w:rsidR="00BA2A37">
        <w:rPr>
          <w:rFonts w:ascii="Times New Roman" w:hAnsi="Times New Roman"/>
          <w:sz w:val="28"/>
          <w:szCs w:val="28"/>
          <w:lang w:val="uk-UA"/>
        </w:rPr>
        <w:t>Степанки</w:t>
      </w:r>
      <w:proofErr w:type="spellEnd"/>
      <w:r w:rsidR="00BA2A37">
        <w:rPr>
          <w:rFonts w:ascii="Times New Roman" w:hAnsi="Times New Roman"/>
          <w:sz w:val="28"/>
          <w:szCs w:val="28"/>
          <w:lang w:val="uk-UA"/>
        </w:rPr>
        <w:t xml:space="preserve"> Чер</w:t>
      </w:r>
      <w:r>
        <w:rPr>
          <w:rFonts w:ascii="Times New Roman" w:hAnsi="Times New Roman"/>
          <w:sz w:val="28"/>
          <w:szCs w:val="28"/>
          <w:lang w:val="uk-UA"/>
        </w:rPr>
        <w:t xml:space="preserve">каського району – будівництво». </w:t>
      </w:r>
    </w:p>
    <w:p w:rsidR="00630CAC" w:rsidRDefault="00630CAC" w:rsidP="00630CAC">
      <w:pPr>
        <w:shd w:val="clear" w:color="auto" w:fill="FFFFFF"/>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Даний проект </w:t>
      </w:r>
      <w:r w:rsidR="00AD4878">
        <w:rPr>
          <w:rFonts w:ascii="Times New Roman" w:hAnsi="Times New Roman"/>
          <w:sz w:val="28"/>
          <w:szCs w:val="28"/>
          <w:lang w:val="uk-UA"/>
        </w:rPr>
        <w:t xml:space="preserve">виконаний у відповідності з діючими на території України державними нормами, правилами, стандартами санітарно-гігієнічної, екологічної, пожежної, вибухової безпеки.  </w:t>
      </w:r>
    </w:p>
    <w:p w:rsidR="00D71797" w:rsidRDefault="00D71797" w:rsidP="00630CAC">
      <w:pPr>
        <w:shd w:val="clear" w:color="auto" w:fill="FFFFFF"/>
        <w:spacing w:after="0" w:line="360" w:lineRule="auto"/>
        <w:ind w:firstLine="567"/>
        <w:jc w:val="both"/>
        <w:rPr>
          <w:rFonts w:ascii="Times New Roman" w:hAnsi="Times New Roman"/>
          <w:sz w:val="28"/>
          <w:szCs w:val="28"/>
          <w:lang w:val="uk-UA"/>
        </w:rPr>
      </w:pPr>
      <w:r w:rsidRPr="00D71797">
        <w:rPr>
          <w:rFonts w:ascii="Times New Roman" w:hAnsi="Times New Roman"/>
          <w:sz w:val="28"/>
          <w:szCs w:val="28"/>
          <w:lang w:val="uk-UA"/>
        </w:rPr>
        <w:t xml:space="preserve">Актуальність проекту полягає у впровадженні сучасних методів у процесі ефективного виявлення та вирішення пріоритетних проблем підтримки та розвитку галузі охорони здоров’я, шляхом залучення </w:t>
      </w:r>
      <w:r>
        <w:rPr>
          <w:rFonts w:ascii="Times New Roman" w:hAnsi="Times New Roman"/>
          <w:sz w:val="28"/>
          <w:szCs w:val="28"/>
          <w:lang w:val="uk-UA"/>
        </w:rPr>
        <w:t>коштів державного бюджету, бюджету</w:t>
      </w:r>
      <w:r w:rsidR="00D366D2">
        <w:rPr>
          <w:rFonts w:ascii="Times New Roman" w:hAnsi="Times New Roman"/>
          <w:sz w:val="28"/>
          <w:szCs w:val="28"/>
          <w:lang w:val="uk-UA"/>
        </w:rPr>
        <w:t xml:space="preserve"> ОТГ</w:t>
      </w:r>
      <w:r>
        <w:rPr>
          <w:rFonts w:ascii="Times New Roman" w:hAnsi="Times New Roman"/>
          <w:sz w:val="28"/>
          <w:szCs w:val="28"/>
          <w:lang w:val="uk-UA"/>
        </w:rPr>
        <w:t xml:space="preserve"> та</w:t>
      </w:r>
      <w:r w:rsidRPr="00D71797">
        <w:rPr>
          <w:rFonts w:ascii="Times New Roman" w:hAnsi="Times New Roman"/>
          <w:sz w:val="28"/>
          <w:szCs w:val="28"/>
          <w:lang w:val="uk-UA"/>
        </w:rPr>
        <w:t xml:space="preserve"> інших джерел, не заборонених законодавством</w:t>
      </w:r>
      <w:r>
        <w:rPr>
          <w:rFonts w:ascii="Times New Roman" w:hAnsi="Times New Roman"/>
          <w:sz w:val="28"/>
          <w:szCs w:val="28"/>
          <w:lang w:val="uk-UA"/>
        </w:rPr>
        <w:t>.</w:t>
      </w:r>
    </w:p>
    <w:p w:rsidR="00D71797" w:rsidRDefault="00D71797" w:rsidP="0091735F">
      <w:pPr>
        <w:shd w:val="clear" w:color="auto" w:fill="FFFFFF"/>
        <w:spacing w:after="0" w:line="360" w:lineRule="auto"/>
        <w:jc w:val="both"/>
        <w:rPr>
          <w:rFonts w:ascii="Times New Roman" w:hAnsi="Times New Roman"/>
          <w:sz w:val="28"/>
          <w:szCs w:val="28"/>
          <w:lang w:val="uk-UA"/>
        </w:rPr>
      </w:pPr>
    </w:p>
    <w:p w:rsidR="0082617E" w:rsidRDefault="0082617E" w:rsidP="005B23FC">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ІІ. ПРОБЛЕМИ, НА РОЗВЯЗАННЯ ЯКИХ СПРЯМОВАНА ПРОГРАМА</w:t>
      </w:r>
    </w:p>
    <w:p w:rsidR="000542AD" w:rsidRDefault="000542AD" w:rsidP="005B23FC">
      <w:pPr>
        <w:spacing w:after="0"/>
        <w:jc w:val="center"/>
        <w:rPr>
          <w:rFonts w:ascii="Times New Roman" w:hAnsi="Times New Roman" w:cs="Times New Roman"/>
          <w:sz w:val="28"/>
          <w:szCs w:val="28"/>
          <w:lang w:val="uk-UA"/>
        </w:rPr>
      </w:pPr>
    </w:p>
    <w:p w:rsidR="00ED57BF" w:rsidRDefault="00DA5E16" w:rsidP="00A416C1">
      <w:pPr>
        <w:spacing w:after="0" w:line="360" w:lineRule="auto"/>
        <w:ind w:firstLine="567"/>
        <w:jc w:val="both"/>
        <w:rPr>
          <w:rFonts w:ascii="Times New Roman" w:hAnsi="Times New Roman"/>
          <w:sz w:val="28"/>
          <w:szCs w:val="28"/>
          <w:lang w:val="uk-UA"/>
        </w:rPr>
      </w:pPr>
      <w:r>
        <w:rPr>
          <w:rFonts w:ascii="Times New Roman" w:hAnsi="Times New Roman" w:cs="Times New Roman"/>
          <w:sz w:val="28"/>
          <w:szCs w:val="28"/>
          <w:lang w:val="uk-UA"/>
        </w:rPr>
        <w:t xml:space="preserve">Для забезпечення виконання робіт з будівництва амбулаторії загальної практики сімейної медицини на замовлення </w:t>
      </w:r>
      <w:r w:rsidR="003874B4">
        <w:rPr>
          <w:rFonts w:ascii="Times New Roman" w:hAnsi="Times New Roman" w:cs="Times New Roman"/>
          <w:sz w:val="28"/>
          <w:szCs w:val="28"/>
          <w:lang w:val="uk-UA"/>
        </w:rPr>
        <w:t>Департаменту</w:t>
      </w:r>
      <w:r>
        <w:rPr>
          <w:rFonts w:ascii="Times New Roman" w:hAnsi="Times New Roman" w:cs="Times New Roman"/>
          <w:sz w:val="28"/>
          <w:szCs w:val="28"/>
          <w:lang w:val="uk-UA"/>
        </w:rPr>
        <w:t xml:space="preserve"> містобудування, </w:t>
      </w:r>
      <w:r>
        <w:rPr>
          <w:rFonts w:ascii="Times New Roman" w:hAnsi="Times New Roman" w:cs="Times New Roman"/>
          <w:sz w:val="28"/>
          <w:szCs w:val="28"/>
          <w:lang w:val="uk-UA"/>
        </w:rPr>
        <w:lastRenderedPageBreak/>
        <w:t xml:space="preserve">архітектури, будівництва та житлово-комунального господарства Черкаської ОДА ТОВ «ТЕХБУДНАГЛЯДПЛЮС» було розроблено робочий проект </w:t>
      </w:r>
      <w:r w:rsidR="00A416C1">
        <w:rPr>
          <w:rFonts w:ascii="Times New Roman" w:hAnsi="Times New Roman" w:cs="Times New Roman"/>
          <w:sz w:val="28"/>
          <w:szCs w:val="28"/>
          <w:lang w:val="uk-UA"/>
        </w:rPr>
        <w:t>«</w:t>
      </w:r>
      <w:r w:rsidR="00A416C1">
        <w:rPr>
          <w:rFonts w:ascii="Times New Roman" w:hAnsi="Times New Roman"/>
          <w:sz w:val="28"/>
          <w:szCs w:val="28"/>
          <w:lang w:val="uk-UA"/>
        </w:rPr>
        <w:t xml:space="preserve">Амбулаторія загальної практики сімейної медицини по вул. Героїв України, 79 в селі </w:t>
      </w:r>
      <w:proofErr w:type="spellStart"/>
      <w:r w:rsidR="00A416C1">
        <w:rPr>
          <w:rFonts w:ascii="Times New Roman" w:hAnsi="Times New Roman"/>
          <w:sz w:val="28"/>
          <w:szCs w:val="28"/>
          <w:lang w:val="uk-UA"/>
        </w:rPr>
        <w:t>Степанки</w:t>
      </w:r>
      <w:proofErr w:type="spellEnd"/>
      <w:r w:rsidR="00A416C1">
        <w:rPr>
          <w:rFonts w:ascii="Times New Roman" w:hAnsi="Times New Roman"/>
          <w:sz w:val="28"/>
          <w:szCs w:val="28"/>
          <w:lang w:val="uk-UA"/>
        </w:rPr>
        <w:t xml:space="preserve"> Черкаського району – будівництво»</w:t>
      </w:r>
      <w:r w:rsidR="00ED57BF">
        <w:rPr>
          <w:rFonts w:ascii="Times New Roman" w:hAnsi="Times New Roman"/>
          <w:sz w:val="28"/>
          <w:szCs w:val="28"/>
          <w:lang w:val="uk-UA"/>
        </w:rPr>
        <w:t>, який складається з 8 томів</w:t>
      </w:r>
      <w:r w:rsidR="003874B4">
        <w:rPr>
          <w:rFonts w:ascii="Times New Roman" w:hAnsi="Times New Roman"/>
          <w:sz w:val="28"/>
          <w:szCs w:val="28"/>
          <w:lang w:val="uk-UA"/>
        </w:rPr>
        <w:t xml:space="preserve">, </w:t>
      </w:r>
      <w:r w:rsidR="00ED57BF">
        <w:rPr>
          <w:rFonts w:ascii="Times New Roman" w:hAnsi="Times New Roman"/>
          <w:sz w:val="28"/>
          <w:szCs w:val="28"/>
          <w:lang w:val="uk-UA"/>
        </w:rPr>
        <w:t xml:space="preserve"> серед яких загальна пояснювальна записка, архітектурно-будівельні рішення, паспорт зовнішнього опорядження, водопровід та каналізація, опалення, вентиляція та кондиціювання, електротехнічні рішення, </w:t>
      </w:r>
      <w:proofErr w:type="spellStart"/>
      <w:r w:rsidR="00ED57BF">
        <w:rPr>
          <w:rFonts w:ascii="Times New Roman" w:hAnsi="Times New Roman"/>
          <w:sz w:val="28"/>
          <w:szCs w:val="28"/>
          <w:lang w:val="uk-UA"/>
        </w:rPr>
        <w:t>блискавкозахист</w:t>
      </w:r>
      <w:proofErr w:type="spellEnd"/>
      <w:r w:rsidR="00ED57BF">
        <w:rPr>
          <w:rFonts w:ascii="Times New Roman" w:hAnsi="Times New Roman"/>
          <w:sz w:val="28"/>
          <w:szCs w:val="28"/>
          <w:lang w:val="uk-UA"/>
        </w:rPr>
        <w:t xml:space="preserve">, система пожежної сигналізації, система оповіщення про пожежу та управління </w:t>
      </w:r>
      <w:proofErr w:type="spellStart"/>
      <w:r w:rsidR="00ED57BF">
        <w:rPr>
          <w:rFonts w:ascii="Times New Roman" w:hAnsi="Times New Roman"/>
          <w:sz w:val="28"/>
          <w:szCs w:val="28"/>
          <w:lang w:val="uk-UA"/>
        </w:rPr>
        <w:t>евакуюванням</w:t>
      </w:r>
      <w:proofErr w:type="spellEnd"/>
      <w:r w:rsidR="00ED57BF">
        <w:rPr>
          <w:rFonts w:ascii="Times New Roman" w:hAnsi="Times New Roman"/>
          <w:sz w:val="28"/>
          <w:szCs w:val="28"/>
          <w:lang w:val="uk-UA"/>
        </w:rPr>
        <w:t xml:space="preserve"> людей, система охоронної сигналізації, кошторисна документація. </w:t>
      </w:r>
    </w:p>
    <w:p w:rsidR="005B23FC" w:rsidRDefault="001539D9"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Прийняття закінченого </w:t>
      </w:r>
      <w:r w:rsidR="00B107A8">
        <w:rPr>
          <w:rFonts w:ascii="Times New Roman" w:hAnsi="Times New Roman"/>
          <w:sz w:val="28"/>
          <w:szCs w:val="28"/>
          <w:lang w:val="uk-UA"/>
        </w:rPr>
        <w:t>будівництва</w:t>
      </w:r>
      <w:r>
        <w:rPr>
          <w:rFonts w:ascii="Times New Roman" w:hAnsi="Times New Roman"/>
          <w:sz w:val="28"/>
          <w:szCs w:val="28"/>
          <w:lang w:val="uk-UA"/>
        </w:rPr>
        <w:t xml:space="preserve"> буде здійснено тільки після виконання всіх передбачених проектною документацією робіт згідно із державними будівельними нормами, стандартами і правилами. </w:t>
      </w:r>
    </w:p>
    <w:p w:rsidR="00774260" w:rsidRDefault="001539D9"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Відповідно до вимог </w:t>
      </w:r>
      <w:r w:rsidR="0067505E">
        <w:rPr>
          <w:rFonts w:ascii="Times New Roman" w:hAnsi="Times New Roman"/>
          <w:sz w:val="28"/>
          <w:szCs w:val="28"/>
          <w:lang w:val="uk-UA"/>
        </w:rPr>
        <w:t>Міністерства регіонального розвитку, будівництва та житлово-комунального господарства України, протокольних доручень Черкаської обласної державної адміністрації від 25.07.2018 року та від 27.07.2018 року,  сільська рада зобов’язана за кошти бюджету громади виконати роботи щодо підведення необхідних комунікацій до будівлі та забезпечення широкосмуговим доступом до мережі Інтернет, відповідно для виконання робіт виготовити проектно-кошторисну документацію за необхідності. Крім цього, виходячи з можливостей бюджету, провести роботи з благоустрою території прилеглої до будівлі.</w:t>
      </w:r>
    </w:p>
    <w:p w:rsidR="00A05364" w:rsidRPr="00194BC0" w:rsidRDefault="00A05364" w:rsidP="00A416C1">
      <w:pPr>
        <w:spacing w:after="0" w:line="360" w:lineRule="auto"/>
        <w:ind w:firstLine="567"/>
        <w:jc w:val="both"/>
        <w:rPr>
          <w:rFonts w:ascii="Times New Roman" w:hAnsi="Times New Roman"/>
          <w:sz w:val="28"/>
          <w:szCs w:val="28"/>
          <w:lang w:val="uk-UA"/>
        </w:rPr>
      </w:pPr>
      <w:r w:rsidRPr="00194BC0">
        <w:rPr>
          <w:rFonts w:ascii="Times New Roman" w:hAnsi="Times New Roman"/>
          <w:sz w:val="28"/>
          <w:szCs w:val="28"/>
          <w:lang w:val="uk-UA"/>
        </w:rPr>
        <w:t>Для будівницт</w:t>
      </w:r>
      <w:r w:rsidR="00276C38" w:rsidRPr="00194BC0">
        <w:rPr>
          <w:rFonts w:ascii="Times New Roman" w:hAnsi="Times New Roman"/>
          <w:sz w:val="28"/>
          <w:szCs w:val="28"/>
          <w:lang w:val="uk-UA"/>
        </w:rPr>
        <w:t xml:space="preserve">ва амбулаторії згідно договору </w:t>
      </w:r>
      <w:proofErr w:type="spellStart"/>
      <w:r w:rsidR="00276C38" w:rsidRPr="00194BC0">
        <w:rPr>
          <w:rFonts w:ascii="Times New Roman" w:hAnsi="Times New Roman"/>
          <w:sz w:val="28"/>
          <w:szCs w:val="28"/>
          <w:lang w:val="uk-UA"/>
        </w:rPr>
        <w:t>суперфіції</w:t>
      </w:r>
      <w:proofErr w:type="spellEnd"/>
      <w:r w:rsidR="00276C38" w:rsidRPr="00194BC0">
        <w:rPr>
          <w:rFonts w:ascii="Times New Roman" w:hAnsi="Times New Roman"/>
          <w:sz w:val="28"/>
          <w:szCs w:val="28"/>
          <w:lang w:val="uk-UA"/>
        </w:rPr>
        <w:t xml:space="preserve"> від 14.11.2018 року сільська рада передала </w:t>
      </w:r>
      <w:r w:rsidRPr="00194BC0">
        <w:rPr>
          <w:rFonts w:ascii="Times New Roman" w:hAnsi="Times New Roman"/>
          <w:sz w:val="28"/>
          <w:szCs w:val="28"/>
          <w:lang w:val="uk-UA"/>
        </w:rPr>
        <w:t xml:space="preserve">земельну ділянку площею 0,1513 га, кадастровий номер 7124987000:03:001:0463 по </w:t>
      </w:r>
      <w:proofErr w:type="spellStart"/>
      <w:r w:rsidRPr="00194BC0">
        <w:rPr>
          <w:rFonts w:ascii="Times New Roman" w:hAnsi="Times New Roman"/>
          <w:sz w:val="28"/>
          <w:szCs w:val="28"/>
          <w:lang w:val="uk-UA"/>
        </w:rPr>
        <w:t>вул.Героїв</w:t>
      </w:r>
      <w:proofErr w:type="spellEnd"/>
      <w:r w:rsidRPr="00194BC0">
        <w:rPr>
          <w:rFonts w:ascii="Times New Roman" w:hAnsi="Times New Roman"/>
          <w:sz w:val="28"/>
          <w:szCs w:val="28"/>
          <w:lang w:val="uk-UA"/>
        </w:rPr>
        <w:t xml:space="preserve"> України, 79, в с. </w:t>
      </w:r>
      <w:proofErr w:type="spellStart"/>
      <w:r w:rsidRPr="00194BC0">
        <w:rPr>
          <w:rFonts w:ascii="Times New Roman" w:hAnsi="Times New Roman"/>
          <w:sz w:val="28"/>
          <w:szCs w:val="28"/>
          <w:lang w:val="uk-UA"/>
        </w:rPr>
        <w:t>Степанки</w:t>
      </w:r>
      <w:proofErr w:type="spellEnd"/>
      <w:r w:rsidRPr="00194BC0">
        <w:rPr>
          <w:rFonts w:ascii="Times New Roman" w:hAnsi="Times New Roman"/>
          <w:sz w:val="28"/>
          <w:szCs w:val="28"/>
          <w:lang w:val="uk-UA"/>
        </w:rPr>
        <w:t xml:space="preserve"> Черк</w:t>
      </w:r>
      <w:r w:rsidR="00276C38" w:rsidRPr="00194BC0">
        <w:rPr>
          <w:rFonts w:ascii="Times New Roman" w:hAnsi="Times New Roman"/>
          <w:sz w:val="28"/>
          <w:szCs w:val="28"/>
          <w:lang w:val="uk-UA"/>
        </w:rPr>
        <w:t>аського району, на умовах строкового безоплатного користування</w:t>
      </w:r>
      <w:r w:rsidRPr="00194BC0">
        <w:rPr>
          <w:rFonts w:ascii="Times New Roman" w:hAnsi="Times New Roman"/>
          <w:sz w:val="28"/>
          <w:szCs w:val="28"/>
          <w:lang w:val="uk-UA"/>
        </w:rPr>
        <w:t xml:space="preserve">, </w:t>
      </w:r>
      <w:r w:rsidR="00276C38" w:rsidRPr="00194BC0">
        <w:rPr>
          <w:rFonts w:ascii="Times New Roman" w:hAnsi="Times New Roman"/>
          <w:sz w:val="28"/>
          <w:szCs w:val="28"/>
          <w:lang w:val="uk-UA"/>
        </w:rPr>
        <w:t>метою надання в користування земельної ділянки є здійснення Департаментом містобудування, архітектури, будівництва та житлово-комунального господарства Черкаської обласної державної адміністрації</w:t>
      </w:r>
      <w:r w:rsidR="00194BC0" w:rsidRPr="00194BC0">
        <w:rPr>
          <w:rFonts w:ascii="Times New Roman" w:hAnsi="Times New Roman"/>
          <w:sz w:val="28"/>
          <w:szCs w:val="28"/>
          <w:lang w:val="uk-UA"/>
        </w:rPr>
        <w:t xml:space="preserve">, будівництва амбулаторії загальної практики сімейної медицини, згідно </w:t>
      </w:r>
      <w:r w:rsidR="00194BC0" w:rsidRPr="00194BC0">
        <w:rPr>
          <w:rFonts w:ascii="Times New Roman" w:hAnsi="Times New Roman"/>
          <w:sz w:val="28"/>
          <w:szCs w:val="28"/>
          <w:lang w:val="uk-UA"/>
        </w:rPr>
        <w:lastRenderedPageBreak/>
        <w:t xml:space="preserve">затвердженого проекту з дотриманням цільового призначення наданої в користування земельної ділянки, </w:t>
      </w:r>
      <w:r w:rsidRPr="00194BC0">
        <w:rPr>
          <w:rFonts w:ascii="Times New Roman" w:hAnsi="Times New Roman"/>
          <w:sz w:val="28"/>
          <w:szCs w:val="28"/>
          <w:lang w:val="uk-UA"/>
        </w:rPr>
        <w:t>власником ділянки залишається Виконавчий комітет Степанківської сільської ради.</w:t>
      </w:r>
    </w:p>
    <w:p w:rsidR="00F2261F" w:rsidRDefault="00135152"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Для дотримання термінів прийняття будівлі в експлуатацію сільська рада планує виконати роботи із </w:t>
      </w:r>
      <w:r w:rsidR="00F2261F">
        <w:rPr>
          <w:rFonts w:ascii="Times New Roman" w:hAnsi="Times New Roman"/>
          <w:sz w:val="28"/>
          <w:szCs w:val="28"/>
          <w:lang w:val="uk-UA"/>
        </w:rPr>
        <w:t xml:space="preserve">забезпечення будівлі амбулаторії зовнішніми інженерними мережами, зокрема </w:t>
      </w:r>
      <w:proofErr w:type="spellStart"/>
      <w:r w:rsidR="00F2261F">
        <w:rPr>
          <w:rFonts w:ascii="Times New Roman" w:hAnsi="Times New Roman"/>
          <w:sz w:val="28"/>
          <w:szCs w:val="28"/>
          <w:lang w:val="uk-UA"/>
        </w:rPr>
        <w:t>водозабезпечення</w:t>
      </w:r>
      <w:proofErr w:type="spellEnd"/>
      <w:r w:rsidR="00F2261F">
        <w:rPr>
          <w:rFonts w:ascii="Times New Roman" w:hAnsi="Times New Roman"/>
          <w:sz w:val="28"/>
          <w:szCs w:val="28"/>
          <w:lang w:val="uk-UA"/>
        </w:rPr>
        <w:t xml:space="preserve"> та енергозабезпечення крім системи автономної каналізації, </w:t>
      </w:r>
      <w:r w:rsidR="008846DB">
        <w:rPr>
          <w:rFonts w:ascii="Times New Roman" w:hAnsi="Times New Roman"/>
          <w:sz w:val="28"/>
          <w:szCs w:val="28"/>
          <w:lang w:val="uk-UA"/>
        </w:rPr>
        <w:t>локальних каналізаційних мереж.</w:t>
      </w:r>
    </w:p>
    <w:p w:rsidR="008846DB" w:rsidRDefault="008846DB" w:rsidP="00A416C1">
      <w:pPr>
        <w:spacing w:after="0" w:line="360" w:lineRule="auto"/>
        <w:ind w:firstLine="567"/>
        <w:jc w:val="both"/>
        <w:rPr>
          <w:rFonts w:ascii="Times New Roman" w:hAnsi="Times New Roman"/>
          <w:sz w:val="28"/>
          <w:szCs w:val="28"/>
          <w:lang w:val="uk-UA"/>
        </w:rPr>
      </w:pPr>
      <w:r w:rsidRPr="00276C38">
        <w:rPr>
          <w:rFonts w:ascii="Times New Roman" w:hAnsi="Times New Roman"/>
          <w:sz w:val="28"/>
          <w:szCs w:val="28"/>
          <w:lang w:val="uk-UA"/>
        </w:rPr>
        <w:t xml:space="preserve">Серед робіт по </w:t>
      </w:r>
      <w:proofErr w:type="spellStart"/>
      <w:r w:rsidRPr="00276C38">
        <w:rPr>
          <w:rFonts w:ascii="Times New Roman" w:hAnsi="Times New Roman"/>
          <w:sz w:val="28"/>
          <w:szCs w:val="28"/>
          <w:lang w:val="uk-UA"/>
        </w:rPr>
        <w:t>водозабезпеченню</w:t>
      </w:r>
      <w:proofErr w:type="spellEnd"/>
      <w:r w:rsidRPr="00276C38">
        <w:rPr>
          <w:rFonts w:ascii="Times New Roman" w:hAnsi="Times New Roman"/>
          <w:sz w:val="28"/>
          <w:szCs w:val="28"/>
          <w:lang w:val="uk-UA"/>
        </w:rPr>
        <w:t xml:space="preserve"> будівлі заплановано здійснити роботи з </w:t>
      </w:r>
      <w:r w:rsidR="00D718AC">
        <w:rPr>
          <w:rFonts w:ascii="Times New Roman" w:hAnsi="Times New Roman"/>
          <w:sz w:val="28"/>
          <w:szCs w:val="28"/>
          <w:lang w:val="uk-UA"/>
        </w:rPr>
        <w:t xml:space="preserve">будівництва мережі зовнішнього водопостачання для амбулаторії </w:t>
      </w:r>
      <w:r w:rsidRPr="00276C38">
        <w:rPr>
          <w:rFonts w:ascii="Times New Roman" w:hAnsi="Times New Roman"/>
          <w:sz w:val="28"/>
          <w:szCs w:val="28"/>
          <w:lang w:val="uk-UA"/>
        </w:rPr>
        <w:t>по вул.  Героїв України, №</w:t>
      </w:r>
      <w:r w:rsidR="00276C38" w:rsidRPr="00276C38">
        <w:rPr>
          <w:rFonts w:ascii="Times New Roman" w:hAnsi="Times New Roman"/>
          <w:sz w:val="28"/>
          <w:szCs w:val="28"/>
          <w:lang w:val="uk-UA"/>
        </w:rPr>
        <w:t>7</w:t>
      </w:r>
      <w:r w:rsidR="00276C38">
        <w:rPr>
          <w:rFonts w:ascii="Times New Roman" w:hAnsi="Times New Roman"/>
          <w:sz w:val="28"/>
          <w:szCs w:val="28"/>
          <w:lang w:val="uk-UA"/>
        </w:rPr>
        <w:t>9</w:t>
      </w:r>
      <w:r w:rsidR="00D718AC">
        <w:rPr>
          <w:rFonts w:ascii="Times New Roman" w:hAnsi="Times New Roman"/>
          <w:sz w:val="28"/>
          <w:szCs w:val="28"/>
          <w:lang w:val="uk-UA"/>
        </w:rPr>
        <w:t xml:space="preserve">, </w:t>
      </w:r>
      <w:proofErr w:type="spellStart"/>
      <w:r w:rsidR="00D718AC">
        <w:rPr>
          <w:rFonts w:ascii="Times New Roman" w:hAnsi="Times New Roman"/>
          <w:sz w:val="28"/>
          <w:szCs w:val="28"/>
          <w:lang w:val="uk-UA"/>
        </w:rPr>
        <w:t>с.Степанки</w:t>
      </w:r>
      <w:proofErr w:type="spellEnd"/>
      <w:r>
        <w:rPr>
          <w:rFonts w:ascii="Times New Roman" w:hAnsi="Times New Roman"/>
          <w:sz w:val="28"/>
          <w:szCs w:val="28"/>
          <w:lang w:val="uk-UA"/>
        </w:rPr>
        <w:t>. За необхідності виконати роботи з проектування</w:t>
      </w:r>
      <w:r w:rsidR="00D718AC">
        <w:rPr>
          <w:rFonts w:ascii="Times New Roman" w:hAnsi="Times New Roman"/>
          <w:sz w:val="28"/>
          <w:szCs w:val="28"/>
          <w:lang w:val="uk-UA"/>
        </w:rPr>
        <w:t xml:space="preserve"> мереж, розробки проектно-кошторисної документації, виконання інженерно-геодезичних вишукувань </w:t>
      </w:r>
      <w:r w:rsidR="00657F2F">
        <w:rPr>
          <w:rFonts w:ascii="Times New Roman" w:hAnsi="Times New Roman"/>
          <w:sz w:val="28"/>
          <w:szCs w:val="28"/>
          <w:lang w:val="uk-UA"/>
        </w:rPr>
        <w:t>та підключення, тощо.</w:t>
      </w:r>
    </w:p>
    <w:p w:rsidR="000539B7" w:rsidRDefault="00657F2F"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Оформити необхідні звернення до ПАТ «</w:t>
      </w:r>
      <w:proofErr w:type="spellStart"/>
      <w:r>
        <w:rPr>
          <w:rFonts w:ascii="Times New Roman" w:hAnsi="Times New Roman"/>
          <w:sz w:val="28"/>
          <w:szCs w:val="28"/>
          <w:lang w:val="uk-UA"/>
        </w:rPr>
        <w:t>Черкасиобленерго</w:t>
      </w:r>
      <w:proofErr w:type="spellEnd"/>
      <w:r>
        <w:rPr>
          <w:rFonts w:ascii="Times New Roman" w:hAnsi="Times New Roman"/>
          <w:sz w:val="28"/>
          <w:szCs w:val="28"/>
          <w:lang w:val="uk-UA"/>
        </w:rPr>
        <w:t xml:space="preserve">» </w:t>
      </w:r>
      <w:r w:rsidR="00FA26D5">
        <w:rPr>
          <w:rFonts w:ascii="Times New Roman" w:hAnsi="Times New Roman"/>
          <w:sz w:val="28"/>
          <w:szCs w:val="28"/>
          <w:lang w:val="uk-UA"/>
        </w:rPr>
        <w:t>для надання послуг з нестандартного приєднання, а саме виготовлення технічних  умов на проектування, забезпечення розробки та узгодження проектної документації на будівництво, реконструкцію та технічне переоснащення електричних мереж зовнішнього електрозабезпечення</w:t>
      </w:r>
      <w:r w:rsidR="000539B7">
        <w:rPr>
          <w:rFonts w:ascii="Times New Roman" w:hAnsi="Times New Roman"/>
          <w:sz w:val="28"/>
          <w:szCs w:val="28"/>
          <w:lang w:val="uk-UA"/>
        </w:rPr>
        <w:t xml:space="preserve"> електроустановок, здійснення заходів щодо відведення земельної ділянки для розміщення об’єкту електроенергетики, забезпечення виконання будівельно-монтажних робіт, здійснення первинного підключення об’єкту. </w:t>
      </w:r>
    </w:p>
    <w:p w:rsidR="000539B7" w:rsidRDefault="00657F2F"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Здійснити в</w:t>
      </w:r>
      <w:r w:rsidR="000539B7">
        <w:rPr>
          <w:rFonts w:ascii="Times New Roman" w:hAnsi="Times New Roman"/>
          <w:sz w:val="28"/>
          <w:szCs w:val="28"/>
          <w:lang w:val="uk-UA"/>
        </w:rPr>
        <w:t>ибір виконавця проектних робіт, який має право на здійснення відповідного виду діяльності згідно вимогам законодавства пов’язаних з виконанням проектних та інших робіт.</w:t>
      </w:r>
    </w:p>
    <w:p w:rsidR="000539B7" w:rsidRDefault="000539B7"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На підставі отриманих технічних умов нестандартного приєднання виготовити проектно-кошторисну документацію. Прове</w:t>
      </w:r>
      <w:r w:rsidR="009E77E7">
        <w:rPr>
          <w:rFonts w:ascii="Times New Roman" w:hAnsi="Times New Roman"/>
          <w:sz w:val="28"/>
          <w:szCs w:val="28"/>
          <w:lang w:val="uk-UA"/>
        </w:rPr>
        <w:t>сти</w:t>
      </w:r>
      <w:r>
        <w:rPr>
          <w:rFonts w:ascii="Times New Roman" w:hAnsi="Times New Roman"/>
          <w:sz w:val="28"/>
          <w:szCs w:val="28"/>
          <w:lang w:val="uk-UA"/>
        </w:rPr>
        <w:t xml:space="preserve"> закупівлю товарів, робіт і послуг з проектування, будівництва, реконструкції та технічного переоснащення об’єкта. Підключення амбулаторії до електричних мереж та оформлення необхідних документів для закупівлі електричної е</w:t>
      </w:r>
      <w:r w:rsidR="00657F2F">
        <w:rPr>
          <w:rFonts w:ascii="Times New Roman" w:hAnsi="Times New Roman"/>
          <w:sz w:val="28"/>
          <w:szCs w:val="28"/>
          <w:lang w:val="uk-UA"/>
        </w:rPr>
        <w:t>нергії в 40 кВт за необхідності, тощо.</w:t>
      </w:r>
    </w:p>
    <w:p w:rsidR="00FA26D5" w:rsidRDefault="000539B7"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На забезпечення широкосмуговим доступом до мережі Інтернет зі швидкістю  не менше 100 </w:t>
      </w:r>
      <w:proofErr w:type="spellStart"/>
      <w:r>
        <w:rPr>
          <w:rFonts w:ascii="Times New Roman" w:hAnsi="Times New Roman"/>
          <w:sz w:val="28"/>
          <w:szCs w:val="28"/>
          <w:lang w:val="uk-UA"/>
        </w:rPr>
        <w:t>Мбит</w:t>
      </w:r>
      <w:proofErr w:type="spellEnd"/>
      <w:r>
        <w:rPr>
          <w:rFonts w:ascii="Times New Roman" w:hAnsi="Times New Roman"/>
          <w:sz w:val="28"/>
          <w:szCs w:val="28"/>
          <w:lang w:val="uk-UA"/>
        </w:rPr>
        <w:t xml:space="preserve">/с </w:t>
      </w:r>
      <w:r w:rsidR="00657F2F">
        <w:rPr>
          <w:rFonts w:ascii="Times New Roman" w:hAnsi="Times New Roman"/>
          <w:sz w:val="28"/>
          <w:szCs w:val="28"/>
          <w:lang w:val="uk-UA"/>
        </w:rPr>
        <w:t xml:space="preserve">провести необхідну роботу </w:t>
      </w:r>
      <w:r>
        <w:rPr>
          <w:rFonts w:ascii="Times New Roman" w:hAnsi="Times New Roman"/>
          <w:sz w:val="28"/>
          <w:szCs w:val="28"/>
          <w:lang w:val="uk-UA"/>
        </w:rPr>
        <w:t xml:space="preserve">з </w:t>
      </w:r>
      <w:r w:rsidR="00412665">
        <w:rPr>
          <w:rFonts w:ascii="Times New Roman" w:hAnsi="Times New Roman"/>
          <w:sz w:val="28"/>
          <w:szCs w:val="28"/>
          <w:lang w:val="uk-UA"/>
        </w:rPr>
        <w:t>ПАТ «</w:t>
      </w:r>
      <w:proofErr w:type="spellStart"/>
      <w:r w:rsidR="00412665">
        <w:rPr>
          <w:rFonts w:ascii="Times New Roman" w:hAnsi="Times New Roman"/>
          <w:sz w:val="28"/>
          <w:szCs w:val="28"/>
          <w:lang w:val="uk-UA"/>
        </w:rPr>
        <w:t>Укртелеком</w:t>
      </w:r>
      <w:proofErr w:type="spellEnd"/>
      <w:r w:rsidR="00412665">
        <w:rPr>
          <w:rFonts w:ascii="Times New Roman" w:hAnsi="Times New Roman"/>
          <w:sz w:val="28"/>
          <w:szCs w:val="28"/>
          <w:lang w:val="uk-UA"/>
        </w:rPr>
        <w:t xml:space="preserve">» </w:t>
      </w:r>
      <w:r w:rsidR="00657F2F">
        <w:rPr>
          <w:rFonts w:ascii="Times New Roman" w:hAnsi="Times New Roman"/>
          <w:sz w:val="28"/>
          <w:szCs w:val="28"/>
          <w:lang w:val="uk-UA"/>
        </w:rPr>
        <w:t>щодо</w:t>
      </w:r>
      <w:r w:rsidR="00412665">
        <w:rPr>
          <w:rFonts w:ascii="Times New Roman" w:hAnsi="Times New Roman"/>
          <w:sz w:val="28"/>
          <w:szCs w:val="28"/>
          <w:lang w:val="uk-UA"/>
        </w:rPr>
        <w:t xml:space="preserve"> підключення будівлі до оптоволоконної мережі.</w:t>
      </w:r>
    </w:p>
    <w:p w:rsidR="00412665" w:rsidRDefault="00657F2F" w:rsidP="00A416C1">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Організація </w:t>
      </w:r>
      <w:r w:rsidR="00412665">
        <w:rPr>
          <w:rFonts w:ascii="Times New Roman" w:hAnsi="Times New Roman"/>
          <w:sz w:val="28"/>
          <w:szCs w:val="28"/>
          <w:lang w:val="uk-UA"/>
        </w:rPr>
        <w:t xml:space="preserve">робіт з благоустрою прилеглої до будівлі території,  </w:t>
      </w:r>
      <w:r>
        <w:rPr>
          <w:rFonts w:ascii="Times New Roman" w:hAnsi="Times New Roman"/>
          <w:sz w:val="28"/>
          <w:szCs w:val="28"/>
          <w:lang w:val="uk-UA"/>
        </w:rPr>
        <w:t>передбачає</w:t>
      </w:r>
      <w:r w:rsidR="00412665">
        <w:rPr>
          <w:rFonts w:ascii="Times New Roman" w:hAnsi="Times New Roman"/>
          <w:sz w:val="28"/>
          <w:szCs w:val="28"/>
          <w:lang w:val="uk-UA"/>
        </w:rPr>
        <w:t xml:space="preserve"> виконання робіт</w:t>
      </w:r>
      <w:r w:rsidR="00346998">
        <w:rPr>
          <w:rFonts w:ascii="Times New Roman" w:hAnsi="Times New Roman"/>
          <w:sz w:val="28"/>
          <w:szCs w:val="28"/>
          <w:lang w:val="uk-UA"/>
        </w:rPr>
        <w:t xml:space="preserve"> чи</w:t>
      </w:r>
      <w:r w:rsidR="0013109B">
        <w:rPr>
          <w:rFonts w:ascii="Times New Roman" w:hAnsi="Times New Roman"/>
          <w:sz w:val="28"/>
          <w:szCs w:val="28"/>
          <w:lang w:val="uk-UA"/>
        </w:rPr>
        <w:t xml:space="preserve"> </w:t>
      </w:r>
      <w:r w:rsidR="00346998">
        <w:rPr>
          <w:rFonts w:ascii="Times New Roman" w:hAnsi="Times New Roman"/>
          <w:sz w:val="28"/>
          <w:szCs w:val="28"/>
          <w:lang w:val="uk-UA"/>
        </w:rPr>
        <w:t xml:space="preserve">надання послуг </w:t>
      </w:r>
      <w:r w:rsidR="00412665">
        <w:rPr>
          <w:rFonts w:ascii="Times New Roman" w:hAnsi="Times New Roman"/>
          <w:sz w:val="28"/>
          <w:szCs w:val="28"/>
          <w:lang w:val="uk-UA"/>
        </w:rPr>
        <w:t>з благоустрою</w:t>
      </w:r>
      <w:r w:rsidR="00346998">
        <w:rPr>
          <w:rFonts w:ascii="Times New Roman" w:hAnsi="Times New Roman"/>
          <w:sz w:val="28"/>
          <w:szCs w:val="28"/>
          <w:lang w:val="uk-UA"/>
        </w:rPr>
        <w:t xml:space="preserve"> території</w:t>
      </w:r>
      <w:r w:rsidR="00412665">
        <w:rPr>
          <w:rFonts w:ascii="Times New Roman" w:hAnsi="Times New Roman"/>
          <w:sz w:val="28"/>
          <w:szCs w:val="28"/>
          <w:lang w:val="uk-UA"/>
        </w:rPr>
        <w:t>, за необхідності виготовлення пр</w:t>
      </w:r>
      <w:r w:rsidR="00346998">
        <w:rPr>
          <w:rFonts w:ascii="Times New Roman" w:hAnsi="Times New Roman"/>
          <w:sz w:val="28"/>
          <w:szCs w:val="28"/>
          <w:lang w:val="uk-UA"/>
        </w:rPr>
        <w:t>оектно-кошторисної документації.</w:t>
      </w:r>
    </w:p>
    <w:p w:rsidR="009E77E7" w:rsidRDefault="009E77E7" w:rsidP="00A416C1">
      <w:pPr>
        <w:spacing w:after="0" w:line="360" w:lineRule="auto"/>
        <w:ind w:firstLine="567"/>
        <w:jc w:val="both"/>
        <w:rPr>
          <w:rFonts w:ascii="Times New Roman" w:hAnsi="Times New Roman"/>
          <w:sz w:val="28"/>
          <w:szCs w:val="28"/>
          <w:lang w:val="uk-UA"/>
        </w:rPr>
      </w:pPr>
    </w:p>
    <w:p w:rsidR="005B23FC" w:rsidRPr="00412665" w:rsidRDefault="005B23FC" w:rsidP="00412665">
      <w:pPr>
        <w:spacing w:after="0" w:line="360" w:lineRule="auto"/>
        <w:jc w:val="both"/>
        <w:rPr>
          <w:rFonts w:ascii="Times New Roman" w:hAnsi="Times New Roman"/>
          <w:sz w:val="28"/>
          <w:szCs w:val="28"/>
          <w:lang w:val="uk-UA"/>
        </w:rPr>
      </w:pPr>
    </w:p>
    <w:p w:rsidR="0082617E" w:rsidRDefault="0082617E" w:rsidP="0082617E">
      <w:pPr>
        <w:jc w:val="center"/>
        <w:rPr>
          <w:rFonts w:ascii="Times New Roman" w:hAnsi="Times New Roman" w:cs="Times New Roman"/>
          <w:sz w:val="28"/>
          <w:szCs w:val="28"/>
          <w:lang w:val="uk-UA"/>
        </w:rPr>
      </w:pPr>
      <w:r>
        <w:rPr>
          <w:rFonts w:ascii="Times New Roman" w:hAnsi="Times New Roman" w:cs="Times New Roman"/>
          <w:sz w:val="28"/>
          <w:szCs w:val="28"/>
          <w:lang w:val="uk-UA"/>
        </w:rPr>
        <w:t>ІІІ.МЕТА І ЗАВДАННЯ ПРОГРАМИ</w:t>
      </w:r>
    </w:p>
    <w:p w:rsidR="00774241" w:rsidRDefault="00D71797" w:rsidP="00EE41AA">
      <w:pPr>
        <w:spacing w:after="0" w:line="360" w:lineRule="auto"/>
        <w:ind w:firstLine="567"/>
        <w:jc w:val="both"/>
        <w:rPr>
          <w:rFonts w:ascii="Times New Roman" w:hAnsi="Times New Roman" w:cs="Times New Roman"/>
          <w:sz w:val="28"/>
          <w:szCs w:val="28"/>
          <w:lang w:val="uk-UA"/>
        </w:rPr>
      </w:pPr>
      <w:r w:rsidRPr="00D71797">
        <w:rPr>
          <w:rFonts w:ascii="Times New Roman" w:hAnsi="Times New Roman" w:cs="Times New Roman"/>
          <w:sz w:val="28"/>
          <w:szCs w:val="28"/>
          <w:lang w:val="uk-UA"/>
        </w:rPr>
        <w:t xml:space="preserve">Мета </w:t>
      </w:r>
      <w:r w:rsidR="00774241">
        <w:rPr>
          <w:rFonts w:ascii="Times New Roman" w:hAnsi="Times New Roman" w:cs="Times New Roman"/>
          <w:sz w:val="28"/>
          <w:szCs w:val="28"/>
          <w:lang w:val="uk-UA"/>
        </w:rPr>
        <w:t>програми</w:t>
      </w:r>
      <w:r w:rsidRPr="00D71797">
        <w:rPr>
          <w:rFonts w:ascii="Times New Roman" w:hAnsi="Times New Roman" w:cs="Times New Roman"/>
          <w:sz w:val="28"/>
          <w:szCs w:val="28"/>
          <w:lang w:val="uk-UA"/>
        </w:rPr>
        <w:t xml:space="preserve"> — </w:t>
      </w:r>
      <w:r w:rsidR="00774241">
        <w:rPr>
          <w:rFonts w:ascii="Times New Roman" w:hAnsi="Times New Roman" w:cs="Times New Roman"/>
          <w:sz w:val="28"/>
          <w:szCs w:val="28"/>
          <w:lang w:val="uk-UA"/>
        </w:rPr>
        <w:t xml:space="preserve">виконання робіт з </w:t>
      </w:r>
      <w:r w:rsidR="00774241">
        <w:rPr>
          <w:rFonts w:ascii="Times New Roman" w:eastAsia="Times New Roman" w:hAnsi="Times New Roman" w:cs="Times New Roman"/>
          <w:color w:val="000000"/>
          <w:sz w:val="28"/>
          <w:szCs w:val="28"/>
          <w:lang w:val="uk-UA"/>
        </w:rPr>
        <w:t xml:space="preserve">проектування та будівництва </w:t>
      </w:r>
      <w:r w:rsidR="00B05EC1">
        <w:rPr>
          <w:rFonts w:ascii="Times New Roman" w:eastAsia="Times New Roman" w:hAnsi="Times New Roman" w:cs="Times New Roman"/>
          <w:color w:val="000000"/>
          <w:sz w:val="28"/>
          <w:szCs w:val="28"/>
          <w:lang w:val="uk-UA"/>
        </w:rPr>
        <w:t xml:space="preserve">(прокладання) </w:t>
      </w:r>
      <w:r w:rsidR="00774241">
        <w:rPr>
          <w:rFonts w:ascii="Times New Roman" w:eastAsia="Times New Roman" w:hAnsi="Times New Roman" w:cs="Times New Roman"/>
          <w:color w:val="000000"/>
          <w:sz w:val="28"/>
          <w:szCs w:val="28"/>
          <w:lang w:val="uk-UA"/>
        </w:rPr>
        <w:t xml:space="preserve">зовнішніх мереж </w:t>
      </w:r>
      <w:proofErr w:type="spellStart"/>
      <w:r w:rsidR="00774241">
        <w:rPr>
          <w:rFonts w:ascii="Times New Roman" w:eastAsia="Times New Roman" w:hAnsi="Times New Roman" w:cs="Times New Roman"/>
          <w:color w:val="000000"/>
          <w:sz w:val="28"/>
          <w:szCs w:val="28"/>
          <w:lang w:val="uk-UA"/>
        </w:rPr>
        <w:t>водозабезпечення</w:t>
      </w:r>
      <w:proofErr w:type="spellEnd"/>
      <w:r w:rsidR="00774241">
        <w:rPr>
          <w:rFonts w:ascii="Times New Roman" w:eastAsia="Times New Roman" w:hAnsi="Times New Roman" w:cs="Times New Roman"/>
          <w:color w:val="000000"/>
          <w:sz w:val="28"/>
          <w:szCs w:val="28"/>
          <w:lang w:val="uk-UA"/>
        </w:rPr>
        <w:t>, енергозабезпечення та благоустрою прилеглої до будівлі амбулаторії території</w:t>
      </w:r>
      <w:r w:rsidR="00D90751">
        <w:rPr>
          <w:rFonts w:ascii="Times New Roman" w:eastAsia="Times New Roman" w:hAnsi="Times New Roman" w:cs="Times New Roman"/>
          <w:color w:val="000000"/>
          <w:sz w:val="28"/>
          <w:szCs w:val="28"/>
          <w:lang w:val="uk-UA"/>
        </w:rPr>
        <w:t>, забезпеченням шир</w:t>
      </w:r>
      <w:r w:rsidR="009E77E7">
        <w:rPr>
          <w:rFonts w:ascii="Times New Roman" w:eastAsia="Times New Roman" w:hAnsi="Times New Roman" w:cs="Times New Roman"/>
          <w:color w:val="000000"/>
          <w:sz w:val="28"/>
          <w:szCs w:val="28"/>
          <w:lang w:val="uk-UA"/>
        </w:rPr>
        <w:t>окосмуговим доступом до мережі І</w:t>
      </w:r>
      <w:r w:rsidR="00D90751">
        <w:rPr>
          <w:rFonts w:ascii="Times New Roman" w:eastAsia="Times New Roman" w:hAnsi="Times New Roman" w:cs="Times New Roman"/>
          <w:color w:val="000000"/>
          <w:sz w:val="28"/>
          <w:szCs w:val="28"/>
          <w:lang w:val="uk-UA"/>
        </w:rPr>
        <w:t>нтернет.</w:t>
      </w:r>
      <w:r w:rsidR="003F21AB">
        <w:rPr>
          <w:rFonts w:ascii="Times New Roman" w:eastAsia="Times New Roman" w:hAnsi="Times New Roman" w:cs="Times New Roman"/>
          <w:color w:val="000000"/>
          <w:sz w:val="28"/>
          <w:szCs w:val="28"/>
          <w:lang w:val="uk-UA"/>
        </w:rPr>
        <w:t xml:space="preserve"> Що дасть можливість відповідно до графіка будівництва амбулаторії, підключити будівлю до </w:t>
      </w:r>
      <w:r w:rsidR="00B05EC1">
        <w:rPr>
          <w:rFonts w:ascii="Times New Roman" w:eastAsia="Times New Roman" w:hAnsi="Times New Roman" w:cs="Times New Roman"/>
          <w:color w:val="000000"/>
          <w:sz w:val="28"/>
          <w:szCs w:val="28"/>
          <w:lang w:val="uk-UA"/>
        </w:rPr>
        <w:t>інженерних</w:t>
      </w:r>
      <w:r w:rsidR="00346998">
        <w:rPr>
          <w:rFonts w:ascii="Times New Roman" w:eastAsia="Times New Roman" w:hAnsi="Times New Roman" w:cs="Times New Roman"/>
          <w:color w:val="000000"/>
          <w:sz w:val="28"/>
          <w:szCs w:val="28"/>
          <w:lang w:val="uk-UA"/>
        </w:rPr>
        <w:t xml:space="preserve"> мереж та в</w:t>
      </w:r>
      <w:r w:rsidR="003F21AB">
        <w:rPr>
          <w:rFonts w:ascii="Times New Roman" w:eastAsia="Times New Roman" w:hAnsi="Times New Roman" w:cs="Times New Roman"/>
          <w:color w:val="000000"/>
          <w:sz w:val="28"/>
          <w:szCs w:val="28"/>
          <w:lang w:val="uk-UA"/>
        </w:rPr>
        <w:t xml:space="preserve">вести  в експлуатацію. </w:t>
      </w:r>
    </w:p>
    <w:p w:rsidR="00D71797" w:rsidRPr="00D71797" w:rsidRDefault="003F21AB" w:rsidP="00EE41A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Реалізуючи дану програму</w:t>
      </w:r>
      <w:r w:rsidR="00D71797" w:rsidRPr="00D71797">
        <w:rPr>
          <w:rFonts w:ascii="Times New Roman" w:hAnsi="Times New Roman" w:cs="Times New Roman"/>
          <w:sz w:val="28"/>
          <w:szCs w:val="28"/>
          <w:lang w:val="uk-UA"/>
        </w:rPr>
        <w:t>, ми зможемо вирішити одне з головних завдань: забезпечити належне медичне обслуговування  громадян та проведення профілактичних заходів з метою збереження життя та здоров’я нації.</w:t>
      </w:r>
    </w:p>
    <w:p w:rsidR="00D71797" w:rsidRPr="00D71797" w:rsidRDefault="00D71797" w:rsidP="00EE41AA">
      <w:pPr>
        <w:spacing w:after="0" w:line="360" w:lineRule="auto"/>
        <w:ind w:firstLine="567"/>
        <w:jc w:val="both"/>
        <w:rPr>
          <w:rFonts w:ascii="Times New Roman" w:hAnsi="Times New Roman" w:cs="Times New Roman"/>
          <w:sz w:val="28"/>
          <w:szCs w:val="28"/>
          <w:lang w:val="uk-UA"/>
        </w:rPr>
      </w:pPr>
      <w:r w:rsidRPr="00D71797">
        <w:rPr>
          <w:rFonts w:ascii="Times New Roman" w:hAnsi="Times New Roman" w:cs="Times New Roman"/>
          <w:sz w:val="28"/>
          <w:szCs w:val="28"/>
          <w:lang w:val="uk-UA"/>
        </w:rPr>
        <w:t>Завдання:</w:t>
      </w:r>
    </w:p>
    <w:p w:rsidR="00D71797" w:rsidRDefault="00D71797" w:rsidP="00EE41AA">
      <w:pPr>
        <w:spacing w:after="0" w:line="360" w:lineRule="auto"/>
        <w:ind w:firstLine="567"/>
        <w:jc w:val="both"/>
        <w:rPr>
          <w:rFonts w:ascii="Times New Roman" w:hAnsi="Times New Roman" w:cs="Times New Roman"/>
          <w:sz w:val="28"/>
          <w:szCs w:val="28"/>
          <w:lang w:val="uk-UA"/>
        </w:rPr>
      </w:pPr>
      <w:r w:rsidRPr="00D71797">
        <w:rPr>
          <w:rFonts w:ascii="Times New Roman" w:hAnsi="Times New Roman" w:cs="Times New Roman"/>
          <w:sz w:val="28"/>
          <w:szCs w:val="28"/>
          <w:lang w:val="uk-UA"/>
        </w:rPr>
        <w:t xml:space="preserve">- </w:t>
      </w:r>
      <w:r w:rsidR="00AF0F06">
        <w:rPr>
          <w:rFonts w:ascii="Times New Roman" w:hAnsi="Times New Roman" w:cs="Times New Roman"/>
          <w:sz w:val="28"/>
          <w:szCs w:val="28"/>
          <w:lang w:val="uk-UA"/>
        </w:rPr>
        <w:t>виконання робіт із виготовлення проектної</w:t>
      </w:r>
      <w:r w:rsidR="00B05EC1">
        <w:rPr>
          <w:rFonts w:ascii="Times New Roman" w:hAnsi="Times New Roman" w:cs="Times New Roman"/>
          <w:sz w:val="28"/>
          <w:szCs w:val="28"/>
          <w:lang w:val="uk-UA"/>
        </w:rPr>
        <w:t>, технічної</w:t>
      </w:r>
      <w:r w:rsidR="00AF0F06">
        <w:rPr>
          <w:rFonts w:ascii="Times New Roman" w:hAnsi="Times New Roman" w:cs="Times New Roman"/>
          <w:sz w:val="28"/>
          <w:szCs w:val="28"/>
          <w:lang w:val="uk-UA"/>
        </w:rPr>
        <w:t xml:space="preserve"> документації на будівництво </w:t>
      </w:r>
      <w:r w:rsidR="00B05EC1">
        <w:rPr>
          <w:rFonts w:ascii="Times New Roman" w:hAnsi="Times New Roman" w:cs="Times New Roman"/>
          <w:sz w:val="28"/>
          <w:szCs w:val="28"/>
          <w:lang w:val="uk-UA"/>
        </w:rPr>
        <w:t xml:space="preserve">(прокладання) </w:t>
      </w:r>
      <w:r w:rsidR="00AF0F06">
        <w:rPr>
          <w:rFonts w:ascii="Times New Roman" w:hAnsi="Times New Roman" w:cs="Times New Roman"/>
          <w:sz w:val="28"/>
          <w:szCs w:val="28"/>
          <w:lang w:val="uk-UA"/>
        </w:rPr>
        <w:t xml:space="preserve">зовнішньої мережі </w:t>
      </w:r>
      <w:proofErr w:type="spellStart"/>
      <w:r w:rsidR="00AF0F06">
        <w:rPr>
          <w:rFonts w:ascii="Times New Roman" w:hAnsi="Times New Roman" w:cs="Times New Roman"/>
          <w:sz w:val="28"/>
          <w:szCs w:val="28"/>
          <w:lang w:val="uk-UA"/>
        </w:rPr>
        <w:t>водозабезпечення</w:t>
      </w:r>
      <w:proofErr w:type="spellEnd"/>
      <w:r w:rsidR="00AF0F06">
        <w:rPr>
          <w:rFonts w:ascii="Times New Roman" w:hAnsi="Times New Roman" w:cs="Times New Roman"/>
          <w:sz w:val="28"/>
          <w:szCs w:val="28"/>
          <w:lang w:val="uk-UA"/>
        </w:rPr>
        <w:t xml:space="preserve"> </w:t>
      </w:r>
      <w:r w:rsidR="00B05EC1">
        <w:rPr>
          <w:rFonts w:ascii="Times New Roman" w:hAnsi="Times New Roman" w:cs="Times New Roman"/>
          <w:sz w:val="28"/>
          <w:szCs w:val="28"/>
          <w:lang w:val="uk-UA"/>
        </w:rPr>
        <w:t xml:space="preserve">до </w:t>
      </w:r>
      <w:r w:rsidR="00AF0F06">
        <w:rPr>
          <w:rFonts w:ascii="Times New Roman" w:hAnsi="Times New Roman" w:cs="Times New Roman"/>
          <w:sz w:val="28"/>
          <w:szCs w:val="28"/>
          <w:lang w:val="uk-UA"/>
        </w:rPr>
        <w:t>будівлі амбулаторії;</w:t>
      </w:r>
    </w:p>
    <w:p w:rsidR="00AF0F06" w:rsidRDefault="009E77E7" w:rsidP="00EE41AA">
      <w:pPr>
        <w:spacing w:after="0" w:line="360" w:lineRule="auto"/>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t>
      </w:r>
      <w:r w:rsidR="00B05EC1">
        <w:rPr>
          <w:rFonts w:ascii="Times New Roman" w:hAnsi="Times New Roman" w:cs="Times New Roman"/>
          <w:sz w:val="28"/>
          <w:szCs w:val="28"/>
          <w:lang w:val="uk-UA"/>
        </w:rPr>
        <w:t>проведення</w:t>
      </w:r>
      <w:proofErr w:type="spellEnd"/>
      <w:r w:rsidR="00B05EC1">
        <w:rPr>
          <w:rFonts w:ascii="Times New Roman" w:hAnsi="Times New Roman" w:cs="Times New Roman"/>
          <w:sz w:val="28"/>
          <w:szCs w:val="28"/>
          <w:lang w:val="uk-UA"/>
        </w:rPr>
        <w:t xml:space="preserve"> робіт з будівництва, </w:t>
      </w:r>
      <w:r w:rsidR="00AF0F06">
        <w:rPr>
          <w:rFonts w:ascii="Times New Roman" w:hAnsi="Times New Roman" w:cs="Times New Roman"/>
          <w:sz w:val="28"/>
          <w:szCs w:val="28"/>
          <w:lang w:val="uk-UA"/>
        </w:rPr>
        <w:t xml:space="preserve">прокладання мережі </w:t>
      </w:r>
      <w:proofErr w:type="spellStart"/>
      <w:r w:rsidR="00AF0F06">
        <w:rPr>
          <w:rFonts w:ascii="Times New Roman" w:hAnsi="Times New Roman" w:cs="Times New Roman"/>
          <w:sz w:val="28"/>
          <w:szCs w:val="28"/>
          <w:lang w:val="uk-UA"/>
        </w:rPr>
        <w:t>водозабезпечення</w:t>
      </w:r>
      <w:proofErr w:type="spellEnd"/>
      <w:r w:rsidR="00AF0F06">
        <w:rPr>
          <w:rFonts w:ascii="Times New Roman" w:hAnsi="Times New Roman" w:cs="Times New Roman"/>
          <w:sz w:val="28"/>
          <w:szCs w:val="28"/>
          <w:lang w:val="uk-UA"/>
        </w:rPr>
        <w:t>;</w:t>
      </w:r>
    </w:p>
    <w:p w:rsidR="0090156F" w:rsidRDefault="008E735E" w:rsidP="00EE41A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66F1C">
        <w:rPr>
          <w:rFonts w:ascii="Times New Roman" w:hAnsi="Times New Roman" w:cs="Times New Roman"/>
          <w:sz w:val="28"/>
          <w:szCs w:val="28"/>
          <w:lang w:val="uk-UA"/>
        </w:rPr>
        <w:t xml:space="preserve">на підставі отриманих технічних умов нестандартного приєднання  № 200/2019 від 19 квітня 2019 року </w:t>
      </w:r>
      <w:r>
        <w:rPr>
          <w:rFonts w:ascii="Times New Roman" w:hAnsi="Times New Roman" w:cs="Times New Roman"/>
          <w:sz w:val="28"/>
          <w:szCs w:val="28"/>
          <w:lang w:val="uk-UA"/>
        </w:rPr>
        <w:t>виконання</w:t>
      </w:r>
      <w:r w:rsidR="00C60CA5">
        <w:rPr>
          <w:rFonts w:ascii="Times New Roman" w:hAnsi="Times New Roman" w:cs="Times New Roman"/>
          <w:sz w:val="28"/>
          <w:szCs w:val="28"/>
          <w:lang w:val="uk-UA"/>
        </w:rPr>
        <w:t xml:space="preserve"> робіт із виготовлення проектно-кошторисної</w:t>
      </w:r>
      <w:r>
        <w:rPr>
          <w:rFonts w:ascii="Times New Roman" w:hAnsi="Times New Roman" w:cs="Times New Roman"/>
          <w:sz w:val="28"/>
          <w:szCs w:val="28"/>
          <w:lang w:val="uk-UA"/>
        </w:rPr>
        <w:t xml:space="preserve"> документації на будівниц</w:t>
      </w:r>
      <w:r w:rsidR="007A7D06">
        <w:rPr>
          <w:rFonts w:ascii="Times New Roman" w:hAnsi="Times New Roman" w:cs="Times New Roman"/>
          <w:sz w:val="28"/>
          <w:szCs w:val="28"/>
          <w:lang w:val="uk-UA"/>
        </w:rPr>
        <w:t xml:space="preserve">тво мережі енергозабезпечення </w:t>
      </w:r>
      <w:r>
        <w:rPr>
          <w:rFonts w:ascii="Times New Roman" w:hAnsi="Times New Roman" w:cs="Times New Roman"/>
          <w:sz w:val="28"/>
          <w:szCs w:val="28"/>
          <w:lang w:val="uk-UA"/>
        </w:rPr>
        <w:t>будівлі амбулаторії</w:t>
      </w:r>
      <w:r w:rsidR="0090156F">
        <w:rPr>
          <w:rFonts w:ascii="Times New Roman" w:hAnsi="Times New Roman" w:cs="Times New Roman"/>
          <w:sz w:val="28"/>
          <w:szCs w:val="28"/>
          <w:lang w:val="uk-UA"/>
        </w:rPr>
        <w:t>. Для одержання потужності в точці приєднання проектна документація від точки забезпечення потужності до точки приєднання має передбачати:</w:t>
      </w:r>
    </w:p>
    <w:p w:rsidR="00CB207C" w:rsidRPr="009E77E7" w:rsidRDefault="00204ABC" w:rsidP="002C7C4D">
      <w:pPr>
        <w:pStyle w:val="30"/>
        <w:shd w:val="clear" w:color="auto" w:fill="auto"/>
        <w:tabs>
          <w:tab w:val="left" w:pos="620"/>
        </w:tabs>
        <w:spacing w:after="0" w:line="360" w:lineRule="auto"/>
        <w:rPr>
          <w:b w:val="0"/>
          <w:sz w:val="28"/>
          <w:szCs w:val="28"/>
        </w:rPr>
      </w:pPr>
      <w:r w:rsidRPr="009E77E7">
        <w:rPr>
          <w:b w:val="0"/>
          <w:sz w:val="28"/>
          <w:szCs w:val="28"/>
          <w:lang w:val="uk-UA"/>
        </w:rPr>
        <w:lastRenderedPageBreak/>
        <w:t>1.1.</w:t>
      </w:r>
      <w:r w:rsidR="00CB207C" w:rsidRPr="009E77E7">
        <w:rPr>
          <w:b w:val="0"/>
          <w:color w:val="000000"/>
          <w:sz w:val="28"/>
          <w:szCs w:val="28"/>
          <w:lang w:val="uk-UA" w:eastAsia="uk-UA" w:bidi="uk-UA"/>
        </w:rPr>
        <w:t xml:space="preserve"> Вимоги до електромереж основного та резервного живлення:</w:t>
      </w:r>
    </w:p>
    <w:p w:rsidR="00CB207C" w:rsidRPr="00CB207C" w:rsidRDefault="00CB207C" w:rsidP="002C7C4D">
      <w:pPr>
        <w:pStyle w:val="20"/>
        <w:numPr>
          <w:ilvl w:val="2"/>
          <w:numId w:val="2"/>
        </w:numPr>
        <w:shd w:val="clear" w:color="auto" w:fill="auto"/>
        <w:tabs>
          <w:tab w:val="left" w:pos="851"/>
        </w:tabs>
        <w:spacing w:line="360" w:lineRule="auto"/>
        <w:rPr>
          <w:sz w:val="28"/>
          <w:szCs w:val="28"/>
        </w:rPr>
      </w:pPr>
      <w:r w:rsidRPr="00CB207C">
        <w:rPr>
          <w:color w:val="000000"/>
          <w:sz w:val="28"/>
          <w:szCs w:val="28"/>
          <w:lang w:val="uk-UA" w:eastAsia="uk-UA" w:bidi="uk-UA"/>
        </w:rPr>
        <w:t xml:space="preserve">Виконати реконструкцію ТП-204, із заміною на двосекційну </w:t>
      </w:r>
      <w:proofErr w:type="spellStart"/>
      <w:r w:rsidRPr="00CB207C">
        <w:rPr>
          <w:color w:val="000000"/>
          <w:sz w:val="28"/>
          <w:szCs w:val="28"/>
          <w:lang w:val="uk-UA" w:eastAsia="uk-UA" w:bidi="uk-UA"/>
        </w:rPr>
        <w:t>двотрансформаторну</w:t>
      </w:r>
      <w:proofErr w:type="spellEnd"/>
      <w:r w:rsidRPr="00CB207C">
        <w:rPr>
          <w:color w:val="000000"/>
          <w:sz w:val="28"/>
          <w:szCs w:val="28"/>
          <w:lang w:val="uk-UA" w:eastAsia="uk-UA" w:bidi="uk-UA"/>
        </w:rPr>
        <w:t xml:space="preserve"> підстанцію ТП-10/0,4 </w:t>
      </w:r>
      <w:r w:rsidRPr="00CB207C">
        <w:rPr>
          <w:color w:val="000000"/>
          <w:sz w:val="28"/>
          <w:szCs w:val="28"/>
          <w:lang w:bidi="ru-RU"/>
        </w:rPr>
        <w:t xml:space="preserve">кВ. </w:t>
      </w:r>
      <w:r w:rsidRPr="00CB207C">
        <w:rPr>
          <w:color w:val="000000"/>
          <w:sz w:val="28"/>
          <w:szCs w:val="28"/>
          <w:lang w:val="uk-UA" w:eastAsia="uk-UA" w:bidi="uk-UA"/>
        </w:rPr>
        <w:t xml:space="preserve">Тип та потужність силових трансформаторів, а також схему електричних з'єднань 10-0,4 </w:t>
      </w:r>
      <w:r w:rsidRPr="00CB207C">
        <w:rPr>
          <w:color w:val="000000"/>
          <w:sz w:val="28"/>
          <w:szCs w:val="28"/>
          <w:lang w:bidi="ru-RU"/>
        </w:rPr>
        <w:t xml:space="preserve">кВ </w:t>
      </w:r>
      <w:r w:rsidRPr="00CB207C">
        <w:rPr>
          <w:color w:val="000000"/>
          <w:sz w:val="28"/>
          <w:szCs w:val="28"/>
          <w:lang w:val="uk-UA" w:eastAsia="uk-UA" w:bidi="uk-UA"/>
        </w:rPr>
        <w:t>визначити проектом. Рекомендовано застосовувати силові трансформатори зі схемами з’єднання обмоток Д/</w:t>
      </w:r>
      <w:proofErr w:type="spellStart"/>
      <w:r w:rsidRPr="00CB207C">
        <w:rPr>
          <w:color w:val="000000"/>
          <w:sz w:val="28"/>
          <w:szCs w:val="28"/>
          <w:lang w:val="uk-UA" w:eastAsia="uk-UA" w:bidi="uk-UA"/>
        </w:rPr>
        <w:t>Ун</w:t>
      </w:r>
      <w:proofErr w:type="spellEnd"/>
      <w:r w:rsidRPr="00CB207C">
        <w:rPr>
          <w:color w:val="000000"/>
          <w:sz w:val="28"/>
          <w:szCs w:val="28"/>
          <w:lang w:val="uk-UA" w:eastAsia="uk-UA" w:bidi="uk-UA"/>
        </w:rPr>
        <w:t xml:space="preserve"> або </w:t>
      </w:r>
      <w:r w:rsidRPr="00CB207C">
        <w:rPr>
          <w:rStyle w:val="21"/>
          <w:sz w:val="28"/>
          <w:szCs w:val="28"/>
          <w:lang w:val="ru-RU" w:bidi="ru-RU"/>
        </w:rPr>
        <w:t>У</w:t>
      </w:r>
      <w:r w:rsidRPr="00CB207C">
        <w:rPr>
          <w:rStyle w:val="21"/>
          <w:sz w:val="28"/>
          <w:szCs w:val="28"/>
          <w:lang w:val="ru-RU"/>
        </w:rPr>
        <w:t>/</w:t>
      </w:r>
      <w:proofErr w:type="spellStart"/>
      <w:r w:rsidRPr="00CB207C">
        <w:rPr>
          <w:rStyle w:val="21"/>
          <w:sz w:val="28"/>
          <w:szCs w:val="28"/>
        </w:rPr>
        <w:t>Zh</w:t>
      </w:r>
      <w:proofErr w:type="spellEnd"/>
      <w:r w:rsidRPr="00CB207C">
        <w:rPr>
          <w:rStyle w:val="21"/>
          <w:sz w:val="28"/>
          <w:szCs w:val="28"/>
          <w:lang w:val="ru-RU"/>
        </w:rPr>
        <w:t>.</w:t>
      </w:r>
    </w:p>
    <w:p w:rsidR="00CB207C" w:rsidRPr="00CB207C" w:rsidRDefault="00CB207C" w:rsidP="00CB207C">
      <w:pPr>
        <w:pStyle w:val="20"/>
        <w:numPr>
          <w:ilvl w:val="2"/>
          <w:numId w:val="2"/>
        </w:numPr>
        <w:shd w:val="clear" w:color="auto" w:fill="auto"/>
        <w:tabs>
          <w:tab w:val="left" w:pos="638"/>
        </w:tabs>
        <w:spacing w:line="360" w:lineRule="auto"/>
        <w:rPr>
          <w:sz w:val="28"/>
          <w:szCs w:val="28"/>
        </w:rPr>
      </w:pPr>
      <w:r w:rsidRPr="00CB207C">
        <w:rPr>
          <w:color w:val="000000"/>
          <w:sz w:val="28"/>
          <w:szCs w:val="28"/>
          <w:lang w:val="uk-UA" w:eastAsia="uk-UA" w:bidi="uk-UA"/>
        </w:rPr>
        <w:t xml:space="preserve">Запроектувати та побудувати ЛЕП-10 </w:t>
      </w:r>
      <w:r w:rsidRPr="00CB207C">
        <w:rPr>
          <w:color w:val="000000"/>
          <w:sz w:val="28"/>
          <w:szCs w:val="28"/>
          <w:lang w:bidi="ru-RU"/>
        </w:rPr>
        <w:t xml:space="preserve">кВ </w:t>
      </w:r>
      <w:r w:rsidRPr="00CB207C">
        <w:rPr>
          <w:color w:val="000000"/>
          <w:sz w:val="28"/>
          <w:szCs w:val="28"/>
          <w:lang w:val="uk-UA" w:eastAsia="uk-UA" w:bidi="uk-UA"/>
        </w:rPr>
        <w:t xml:space="preserve">відгалуженням від опори №55-65 ПЛ-10 </w:t>
      </w:r>
      <w:r w:rsidRPr="00CB207C">
        <w:rPr>
          <w:color w:val="000000"/>
          <w:sz w:val="28"/>
          <w:szCs w:val="28"/>
          <w:lang w:bidi="ru-RU"/>
        </w:rPr>
        <w:t xml:space="preserve">кВ </w:t>
      </w:r>
      <w:r w:rsidRPr="00CB207C">
        <w:rPr>
          <w:color w:val="000000"/>
          <w:sz w:val="28"/>
          <w:szCs w:val="28"/>
          <w:lang w:val="uk-UA" w:eastAsia="uk-UA" w:bidi="uk-UA"/>
        </w:rPr>
        <w:t xml:space="preserve">Л-47 "Школа" до </w:t>
      </w:r>
      <w:r w:rsidRPr="00CB207C">
        <w:rPr>
          <w:color w:val="000000"/>
          <w:sz w:val="28"/>
          <w:szCs w:val="28"/>
          <w:lang w:bidi="ru-RU"/>
        </w:rPr>
        <w:t xml:space="preserve">РУ-10 </w:t>
      </w:r>
      <w:r w:rsidRPr="00CB207C">
        <w:rPr>
          <w:color w:val="000000"/>
          <w:sz w:val="28"/>
          <w:szCs w:val="28"/>
          <w:lang w:val="uk-UA" w:eastAsia="uk-UA" w:bidi="uk-UA"/>
        </w:rPr>
        <w:t xml:space="preserve">ТП-204 </w:t>
      </w:r>
      <w:r w:rsidRPr="00CB207C">
        <w:rPr>
          <w:color w:val="000000"/>
          <w:sz w:val="28"/>
          <w:szCs w:val="28"/>
          <w:lang w:bidi="ru-RU"/>
        </w:rPr>
        <w:t xml:space="preserve">(ввод </w:t>
      </w:r>
      <w:r w:rsidRPr="00CB207C">
        <w:rPr>
          <w:color w:val="000000"/>
          <w:sz w:val="28"/>
          <w:szCs w:val="28"/>
          <w:lang w:val="uk-UA" w:eastAsia="uk-UA" w:bidi="uk-UA"/>
        </w:rPr>
        <w:t xml:space="preserve">№1). Номер опори, довжину, марку та переріз проводу (кабелю) визначити проектом. При проектуванні кабельної лінії, що прокладається в </w:t>
      </w:r>
      <w:r w:rsidR="002C7C4D" w:rsidRPr="00CB207C">
        <w:rPr>
          <w:color w:val="000000"/>
          <w:sz w:val="28"/>
          <w:szCs w:val="28"/>
          <w:lang w:val="uk-UA" w:eastAsia="uk-UA" w:bidi="uk-UA"/>
        </w:rPr>
        <w:t>ґрунті</w:t>
      </w:r>
      <w:r w:rsidRPr="00CB207C">
        <w:rPr>
          <w:color w:val="000000"/>
          <w:sz w:val="28"/>
          <w:szCs w:val="28"/>
          <w:lang w:val="uk-UA" w:eastAsia="uk-UA" w:bidi="uk-UA"/>
        </w:rPr>
        <w:t xml:space="preserve"> переважно застосовувати броньований кабель (рекомендовані марки: ААБ, </w:t>
      </w:r>
      <w:proofErr w:type="spellStart"/>
      <w:r w:rsidRPr="00CB207C">
        <w:rPr>
          <w:color w:val="000000"/>
          <w:sz w:val="28"/>
          <w:szCs w:val="28"/>
          <w:lang w:val="uk-UA" w:eastAsia="uk-UA" w:bidi="uk-UA"/>
        </w:rPr>
        <w:t>АСБ</w:t>
      </w:r>
      <w:proofErr w:type="spellEnd"/>
      <w:r w:rsidRPr="00CB207C">
        <w:rPr>
          <w:color w:val="000000"/>
          <w:sz w:val="28"/>
          <w:szCs w:val="28"/>
          <w:lang w:val="uk-UA" w:eastAsia="uk-UA" w:bidi="uk-UA"/>
        </w:rPr>
        <w:t>).</w:t>
      </w:r>
    </w:p>
    <w:p w:rsidR="00CB207C" w:rsidRPr="00CB207C" w:rsidRDefault="00CB207C" w:rsidP="00CB207C">
      <w:pPr>
        <w:pStyle w:val="20"/>
        <w:numPr>
          <w:ilvl w:val="2"/>
          <w:numId w:val="2"/>
        </w:numPr>
        <w:shd w:val="clear" w:color="auto" w:fill="auto"/>
        <w:tabs>
          <w:tab w:val="left" w:pos="638"/>
        </w:tabs>
        <w:spacing w:line="360" w:lineRule="auto"/>
        <w:rPr>
          <w:sz w:val="28"/>
          <w:szCs w:val="28"/>
        </w:rPr>
      </w:pPr>
      <w:r w:rsidRPr="00CB207C">
        <w:rPr>
          <w:color w:val="000000"/>
          <w:sz w:val="28"/>
          <w:szCs w:val="28"/>
          <w:lang w:val="uk-UA" w:eastAsia="uk-UA" w:bidi="uk-UA"/>
        </w:rPr>
        <w:t xml:space="preserve">Запроектувати та побудувати ЛЕП-10 </w:t>
      </w:r>
      <w:r w:rsidRPr="00CB207C">
        <w:rPr>
          <w:color w:val="000000"/>
          <w:sz w:val="28"/>
          <w:szCs w:val="28"/>
          <w:lang w:bidi="ru-RU"/>
        </w:rPr>
        <w:t xml:space="preserve">кВ </w:t>
      </w:r>
      <w:r w:rsidRPr="00CB207C">
        <w:rPr>
          <w:color w:val="000000"/>
          <w:sz w:val="28"/>
          <w:szCs w:val="28"/>
          <w:lang w:val="uk-UA" w:eastAsia="uk-UA" w:bidi="uk-UA"/>
        </w:rPr>
        <w:t xml:space="preserve">відгалуженням від опори №60-63 ПЛ-10 </w:t>
      </w:r>
      <w:r w:rsidRPr="00CB207C">
        <w:rPr>
          <w:color w:val="000000"/>
          <w:sz w:val="28"/>
          <w:szCs w:val="28"/>
          <w:lang w:bidi="ru-RU"/>
        </w:rPr>
        <w:t xml:space="preserve">кВ </w:t>
      </w:r>
      <w:r w:rsidR="002C7C4D">
        <w:rPr>
          <w:color w:val="000000"/>
          <w:sz w:val="28"/>
          <w:szCs w:val="28"/>
          <w:lang w:val="uk-UA" w:eastAsia="uk-UA" w:bidi="uk-UA"/>
        </w:rPr>
        <w:t>Л-47 "Школа" до РУ-10 ТП</w:t>
      </w:r>
      <w:r w:rsidRPr="00CB207C">
        <w:rPr>
          <w:color w:val="000000"/>
          <w:sz w:val="28"/>
          <w:szCs w:val="28"/>
          <w:lang w:val="uk-UA" w:eastAsia="uk-UA" w:bidi="uk-UA"/>
        </w:rPr>
        <w:t xml:space="preserve">-204 </w:t>
      </w:r>
      <w:r w:rsidRPr="00CB207C">
        <w:rPr>
          <w:color w:val="000000"/>
          <w:sz w:val="28"/>
          <w:szCs w:val="28"/>
          <w:lang w:bidi="ru-RU"/>
        </w:rPr>
        <w:t xml:space="preserve">(ввод </w:t>
      </w:r>
      <w:r w:rsidRPr="00CB207C">
        <w:rPr>
          <w:color w:val="000000"/>
          <w:sz w:val="28"/>
          <w:szCs w:val="28"/>
          <w:lang w:val="uk-UA" w:eastAsia="uk-UA" w:bidi="uk-UA"/>
        </w:rPr>
        <w:t>№2). Номер опори довжину, марку та переріз проводу (кабелю) визначити проектом. При проектуванні кабельної лін</w:t>
      </w:r>
      <w:r w:rsidR="002C7C4D">
        <w:rPr>
          <w:color w:val="000000"/>
          <w:sz w:val="28"/>
          <w:szCs w:val="28"/>
          <w:lang w:val="uk-UA" w:eastAsia="uk-UA" w:bidi="uk-UA"/>
        </w:rPr>
        <w:t>ії, що прокладається в ґрун</w:t>
      </w:r>
      <w:r w:rsidR="002C7C4D" w:rsidRPr="00CB207C">
        <w:rPr>
          <w:color w:val="000000"/>
          <w:sz w:val="28"/>
          <w:szCs w:val="28"/>
          <w:lang w:val="uk-UA" w:eastAsia="uk-UA" w:bidi="uk-UA"/>
        </w:rPr>
        <w:t>ті</w:t>
      </w:r>
      <w:r w:rsidRPr="00CB207C">
        <w:rPr>
          <w:color w:val="000000"/>
          <w:sz w:val="28"/>
          <w:szCs w:val="28"/>
          <w:lang w:val="uk-UA" w:eastAsia="uk-UA" w:bidi="uk-UA"/>
        </w:rPr>
        <w:t xml:space="preserve"> переважно застосовувати броньований кабель (рекомендовані марки: ААБ, </w:t>
      </w:r>
      <w:proofErr w:type="spellStart"/>
      <w:r w:rsidRPr="00CB207C">
        <w:rPr>
          <w:color w:val="000000"/>
          <w:sz w:val="28"/>
          <w:szCs w:val="28"/>
          <w:lang w:val="uk-UA" w:eastAsia="uk-UA" w:bidi="uk-UA"/>
        </w:rPr>
        <w:t>АСБ</w:t>
      </w:r>
      <w:proofErr w:type="spellEnd"/>
      <w:r w:rsidRPr="00CB207C">
        <w:rPr>
          <w:color w:val="000000"/>
          <w:sz w:val="28"/>
          <w:szCs w:val="28"/>
          <w:lang w:val="uk-UA" w:eastAsia="uk-UA" w:bidi="uk-UA"/>
        </w:rPr>
        <w:t>).</w:t>
      </w:r>
    </w:p>
    <w:p w:rsidR="00CB207C" w:rsidRPr="00CB207C" w:rsidRDefault="00CB207C" w:rsidP="00CB207C">
      <w:pPr>
        <w:pStyle w:val="20"/>
        <w:numPr>
          <w:ilvl w:val="2"/>
          <w:numId w:val="2"/>
        </w:numPr>
        <w:shd w:val="clear" w:color="auto" w:fill="auto"/>
        <w:tabs>
          <w:tab w:val="left" w:pos="638"/>
        </w:tabs>
        <w:spacing w:line="360" w:lineRule="auto"/>
        <w:rPr>
          <w:sz w:val="28"/>
          <w:szCs w:val="28"/>
        </w:rPr>
      </w:pPr>
      <w:r w:rsidRPr="00CB207C">
        <w:rPr>
          <w:color w:val="000000"/>
          <w:sz w:val="28"/>
          <w:szCs w:val="28"/>
          <w:lang w:val="uk-UA" w:eastAsia="uk-UA" w:bidi="uk-UA"/>
        </w:rPr>
        <w:t xml:space="preserve">На ПЛ-10 </w:t>
      </w:r>
      <w:r w:rsidRPr="00CB207C">
        <w:rPr>
          <w:color w:val="000000"/>
          <w:sz w:val="28"/>
          <w:szCs w:val="28"/>
          <w:lang w:bidi="ru-RU"/>
        </w:rPr>
        <w:t xml:space="preserve">кВ </w:t>
      </w:r>
      <w:r w:rsidRPr="00CB207C">
        <w:rPr>
          <w:color w:val="000000"/>
          <w:sz w:val="28"/>
          <w:szCs w:val="28"/>
          <w:lang w:val="uk-UA" w:eastAsia="uk-UA" w:bidi="uk-UA"/>
        </w:rPr>
        <w:t xml:space="preserve">Л-14 "Хацьки" з опори №114 перенести нормальний розрив ЛР-67 в РУ-10 </w:t>
      </w:r>
      <w:r w:rsidRPr="00CB207C">
        <w:rPr>
          <w:color w:val="000000"/>
          <w:sz w:val="28"/>
          <w:szCs w:val="28"/>
          <w:lang w:bidi="ru-RU"/>
        </w:rPr>
        <w:t xml:space="preserve">кВ </w:t>
      </w:r>
      <w:r w:rsidRPr="00CB207C">
        <w:rPr>
          <w:color w:val="000000"/>
          <w:sz w:val="28"/>
          <w:szCs w:val="28"/>
          <w:lang w:val="uk-UA" w:eastAsia="uk-UA" w:bidi="uk-UA"/>
        </w:rPr>
        <w:t xml:space="preserve">ТП-204. При цьому обсяг реконструкції ПЛ-10 </w:t>
      </w:r>
      <w:r w:rsidRPr="00CB207C">
        <w:rPr>
          <w:color w:val="000000"/>
          <w:sz w:val="28"/>
          <w:szCs w:val="28"/>
          <w:lang w:bidi="ru-RU"/>
        </w:rPr>
        <w:t xml:space="preserve">кВ </w:t>
      </w:r>
      <w:r w:rsidRPr="00CB207C">
        <w:rPr>
          <w:color w:val="000000"/>
          <w:sz w:val="28"/>
          <w:szCs w:val="28"/>
          <w:lang w:val="uk-UA" w:eastAsia="uk-UA" w:bidi="uk-UA"/>
        </w:rPr>
        <w:t xml:space="preserve">Л-47 "Школа" та ПЛ-10 </w:t>
      </w:r>
      <w:r w:rsidRPr="00CB207C">
        <w:rPr>
          <w:color w:val="000000"/>
          <w:sz w:val="28"/>
          <w:szCs w:val="28"/>
          <w:lang w:bidi="ru-RU"/>
        </w:rPr>
        <w:t xml:space="preserve">кВ </w:t>
      </w:r>
      <w:r w:rsidRPr="00CB207C">
        <w:rPr>
          <w:color w:val="000000"/>
          <w:sz w:val="28"/>
          <w:szCs w:val="28"/>
          <w:lang w:val="uk-UA" w:eastAsia="uk-UA" w:bidi="uk-UA"/>
        </w:rPr>
        <w:t>Л-14 "Хацьки" визначити проектом.</w:t>
      </w:r>
    </w:p>
    <w:p w:rsidR="00CB207C" w:rsidRPr="009E77E7" w:rsidRDefault="00CB207C" w:rsidP="00CB207C">
      <w:pPr>
        <w:pStyle w:val="20"/>
        <w:numPr>
          <w:ilvl w:val="2"/>
          <w:numId w:val="2"/>
        </w:numPr>
        <w:shd w:val="clear" w:color="auto" w:fill="auto"/>
        <w:tabs>
          <w:tab w:val="left" w:pos="638"/>
        </w:tabs>
        <w:spacing w:line="360" w:lineRule="auto"/>
        <w:rPr>
          <w:sz w:val="28"/>
          <w:szCs w:val="28"/>
        </w:rPr>
      </w:pPr>
      <w:r w:rsidRPr="00CB207C">
        <w:rPr>
          <w:color w:val="000000"/>
          <w:sz w:val="28"/>
          <w:szCs w:val="28"/>
          <w:lang w:val="uk-UA" w:eastAsia="uk-UA" w:bidi="uk-UA"/>
        </w:rPr>
        <w:t xml:space="preserve">Запроектувати та побудувати дві КЛ-0,4 </w:t>
      </w:r>
      <w:r w:rsidRPr="00CB207C">
        <w:rPr>
          <w:color w:val="000000"/>
          <w:sz w:val="28"/>
          <w:szCs w:val="28"/>
          <w:lang w:val="uk-UA" w:bidi="ru-RU"/>
        </w:rPr>
        <w:t xml:space="preserve">кВ </w:t>
      </w:r>
      <w:r w:rsidRPr="00CB207C">
        <w:rPr>
          <w:color w:val="000000"/>
          <w:sz w:val="28"/>
          <w:szCs w:val="28"/>
          <w:lang w:val="uk-UA" w:eastAsia="uk-UA" w:bidi="uk-UA"/>
        </w:rPr>
        <w:t xml:space="preserve">від І та II </w:t>
      </w:r>
      <w:proofErr w:type="spellStart"/>
      <w:r w:rsidRPr="00CB207C">
        <w:rPr>
          <w:color w:val="000000"/>
          <w:sz w:val="28"/>
          <w:szCs w:val="28"/>
          <w:lang w:val="uk-UA" w:eastAsia="uk-UA" w:bidi="uk-UA"/>
        </w:rPr>
        <w:t>с.ш</w:t>
      </w:r>
      <w:proofErr w:type="spellEnd"/>
      <w:r w:rsidRPr="00CB207C">
        <w:rPr>
          <w:color w:val="000000"/>
          <w:sz w:val="28"/>
          <w:szCs w:val="28"/>
          <w:lang w:val="uk-UA" w:eastAsia="uk-UA" w:bidi="uk-UA"/>
        </w:rPr>
        <w:t xml:space="preserve">. 0,4 </w:t>
      </w:r>
      <w:r w:rsidRPr="00CB207C">
        <w:rPr>
          <w:color w:val="000000"/>
          <w:sz w:val="28"/>
          <w:szCs w:val="28"/>
          <w:lang w:val="uk-UA" w:bidi="ru-RU"/>
        </w:rPr>
        <w:t xml:space="preserve">кВ </w:t>
      </w:r>
      <w:r w:rsidRPr="00CB207C">
        <w:rPr>
          <w:color w:val="000000"/>
          <w:sz w:val="28"/>
          <w:szCs w:val="28"/>
          <w:lang w:val="uk-UA" w:eastAsia="uk-UA" w:bidi="uk-UA"/>
        </w:rPr>
        <w:t xml:space="preserve">ТП-204 до ВРП-0,4 </w:t>
      </w:r>
      <w:r w:rsidRPr="00CB207C">
        <w:rPr>
          <w:color w:val="000000"/>
          <w:sz w:val="28"/>
          <w:szCs w:val="28"/>
          <w:lang w:val="uk-UA" w:bidi="ru-RU"/>
        </w:rPr>
        <w:t xml:space="preserve">кВ, </w:t>
      </w:r>
      <w:r w:rsidRPr="00CB207C">
        <w:rPr>
          <w:color w:val="000000"/>
          <w:sz w:val="28"/>
          <w:szCs w:val="28"/>
          <w:lang w:val="uk-UA" w:eastAsia="uk-UA" w:bidi="uk-UA"/>
        </w:rPr>
        <w:t>що проектується згідно п. 1.1.1. розділу І технічних умов</w:t>
      </w:r>
      <w:r w:rsidR="00957525">
        <w:rPr>
          <w:color w:val="000000"/>
          <w:sz w:val="28"/>
          <w:szCs w:val="28"/>
          <w:lang w:val="uk-UA" w:eastAsia="uk-UA" w:bidi="uk-UA"/>
        </w:rPr>
        <w:t>№200/2019</w:t>
      </w:r>
      <w:r w:rsidRPr="00CB207C">
        <w:rPr>
          <w:color w:val="000000"/>
          <w:sz w:val="28"/>
          <w:szCs w:val="28"/>
          <w:lang w:val="uk-UA" w:eastAsia="uk-UA" w:bidi="uk-UA"/>
        </w:rPr>
        <w:t xml:space="preserve">. Довжину, переріз та марку кабелю, визначити проектом. Трасу, довжину, марку та переріз кабелю (проводу) визначити проектом. При цьому для кабельних лінії, що прокладається в </w:t>
      </w:r>
      <w:r w:rsidR="00EE41AA" w:rsidRPr="00CB207C">
        <w:rPr>
          <w:color w:val="000000"/>
          <w:sz w:val="28"/>
          <w:szCs w:val="28"/>
          <w:lang w:val="uk-UA" w:eastAsia="uk-UA" w:bidi="uk-UA"/>
        </w:rPr>
        <w:t>ґрунті</w:t>
      </w:r>
      <w:r w:rsidRPr="00CB207C">
        <w:rPr>
          <w:color w:val="000000"/>
          <w:sz w:val="28"/>
          <w:szCs w:val="28"/>
          <w:lang w:val="uk-UA" w:eastAsia="uk-UA" w:bidi="uk-UA"/>
        </w:rPr>
        <w:t xml:space="preserve"> переважно </w:t>
      </w:r>
      <w:r w:rsidRPr="009E77E7">
        <w:rPr>
          <w:color w:val="000000"/>
          <w:sz w:val="28"/>
          <w:szCs w:val="28"/>
          <w:lang w:val="uk-UA" w:eastAsia="uk-UA" w:bidi="uk-UA"/>
        </w:rPr>
        <w:t xml:space="preserve">застосовувати броньований кабель (рекомендовані марки: ААБ, </w:t>
      </w:r>
      <w:proofErr w:type="spellStart"/>
      <w:r w:rsidRPr="009E77E7">
        <w:rPr>
          <w:color w:val="000000"/>
          <w:sz w:val="28"/>
          <w:szCs w:val="28"/>
          <w:lang w:val="uk-UA" w:eastAsia="uk-UA" w:bidi="uk-UA"/>
        </w:rPr>
        <w:t>АСБ</w:t>
      </w:r>
      <w:proofErr w:type="spellEnd"/>
      <w:r w:rsidRPr="009E77E7">
        <w:rPr>
          <w:color w:val="000000"/>
          <w:sz w:val="28"/>
          <w:szCs w:val="28"/>
          <w:lang w:val="uk-UA" w:eastAsia="uk-UA" w:bidi="uk-UA"/>
        </w:rPr>
        <w:t>).</w:t>
      </w:r>
    </w:p>
    <w:p w:rsidR="00CB207C" w:rsidRPr="009E77E7" w:rsidRDefault="00CB207C" w:rsidP="00CB207C">
      <w:pPr>
        <w:pStyle w:val="30"/>
        <w:numPr>
          <w:ilvl w:val="1"/>
          <w:numId w:val="2"/>
        </w:numPr>
        <w:shd w:val="clear" w:color="auto" w:fill="auto"/>
        <w:tabs>
          <w:tab w:val="left" w:pos="521"/>
        </w:tabs>
        <w:spacing w:after="0" w:line="360" w:lineRule="auto"/>
        <w:rPr>
          <w:b w:val="0"/>
          <w:sz w:val="28"/>
          <w:szCs w:val="28"/>
        </w:rPr>
      </w:pPr>
      <w:r w:rsidRPr="009E77E7">
        <w:rPr>
          <w:b w:val="0"/>
          <w:color w:val="000000"/>
          <w:sz w:val="28"/>
          <w:szCs w:val="28"/>
          <w:lang w:val="uk-UA" w:eastAsia="uk-UA" w:bidi="uk-UA"/>
        </w:rPr>
        <w:t xml:space="preserve">Вимоги до релейного захисту й автоматики, компенсації струмів однофазного замикання в мережах з ізольованою </w:t>
      </w:r>
      <w:proofErr w:type="spellStart"/>
      <w:r w:rsidRPr="009E77E7">
        <w:rPr>
          <w:b w:val="0"/>
          <w:color w:val="000000"/>
          <w:sz w:val="28"/>
          <w:szCs w:val="28"/>
          <w:lang w:val="uk-UA" w:eastAsia="uk-UA" w:bidi="uk-UA"/>
        </w:rPr>
        <w:t>нейтраллю</w:t>
      </w:r>
      <w:proofErr w:type="spellEnd"/>
      <w:r w:rsidRPr="009E77E7">
        <w:rPr>
          <w:b w:val="0"/>
          <w:color w:val="000000"/>
          <w:sz w:val="28"/>
          <w:szCs w:val="28"/>
          <w:lang w:val="uk-UA" w:eastAsia="uk-UA" w:bidi="uk-UA"/>
        </w:rPr>
        <w:t xml:space="preserve"> тощо:</w:t>
      </w:r>
    </w:p>
    <w:p w:rsidR="00CB207C" w:rsidRPr="00EE41AA" w:rsidRDefault="00EE41AA" w:rsidP="00CB207C">
      <w:pPr>
        <w:pStyle w:val="20"/>
        <w:shd w:val="clear" w:color="auto" w:fill="auto"/>
        <w:tabs>
          <w:tab w:val="left" w:pos="620"/>
        </w:tabs>
        <w:spacing w:line="360" w:lineRule="auto"/>
        <w:rPr>
          <w:sz w:val="28"/>
          <w:szCs w:val="28"/>
          <w:lang w:val="uk-UA"/>
        </w:rPr>
      </w:pPr>
      <w:r>
        <w:rPr>
          <w:sz w:val="28"/>
          <w:szCs w:val="28"/>
          <w:lang w:val="uk-UA"/>
        </w:rPr>
        <w:t>1.2.1.</w:t>
      </w:r>
      <w:r w:rsidR="00CB207C" w:rsidRPr="00CB207C">
        <w:rPr>
          <w:color w:val="000000"/>
          <w:sz w:val="28"/>
          <w:szCs w:val="28"/>
          <w:lang w:val="uk-UA" w:eastAsia="uk-UA" w:bidi="uk-UA"/>
        </w:rPr>
        <w:t xml:space="preserve">Захист від пошкоджень та перевантажень обладнання, що проектується виконати згідно ПУЕ, із забезпеченням необхідної селективності і чутливості роботи цього захисту із суміжним захистом, з урахуванням розрахункових </w:t>
      </w:r>
      <w:r w:rsidR="00CB207C" w:rsidRPr="00CB207C">
        <w:rPr>
          <w:color w:val="000000"/>
          <w:sz w:val="28"/>
          <w:szCs w:val="28"/>
          <w:lang w:val="uk-UA" w:eastAsia="uk-UA" w:bidi="uk-UA"/>
        </w:rPr>
        <w:lastRenderedPageBreak/>
        <w:t xml:space="preserve">значень струмів </w:t>
      </w:r>
      <w:proofErr w:type="spellStart"/>
      <w:r w:rsidR="00CB207C" w:rsidRPr="00CB207C">
        <w:rPr>
          <w:color w:val="000000"/>
          <w:sz w:val="28"/>
          <w:szCs w:val="28"/>
          <w:lang w:val="uk-UA" w:bidi="ru-RU"/>
        </w:rPr>
        <w:t>КЗ</w:t>
      </w:r>
      <w:proofErr w:type="spellEnd"/>
      <w:r w:rsidR="00CB207C" w:rsidRPr="00CB207C">
        <w:rPr>
          <w:color w:val="000000"/>
          <w:sz w:val="28"/>
          <w:szCs w:val="28"/>
          <w:lang w:val="uk-UA" w:bidi="ru-RU"/>
        </w:rPr>
        <w:t xml:space="preserve"> </w:t>
      </w:r>
      <w:r w:rsidR="00CB207C" w:rsidRPr="00CB207C">
        <w:rPr>
          <w:color w:val="000000"/>
          <w:sz w:val="28"/>
          <w:szCs w:val="28"/>
          <w:lang w:val="uk-UA" w:eastAsia="uk-UA" w:bidi="uk-UA"/>
        </w:rPr>
        <w:t xml:space="preserve">в максимальному та мінімальному режимах на шинах 10 </w:t>
      </w:r>
      <w:r w:rsidR="00CB207C" w:rsidRPr="00CB207C">
        <w:rPr>
          <w:color w:val="000000"/>
          <w:sz w:val="28"/>
          <w:szCs w:val="28"/>
          <w:lang w:val="uk-UA" w:bidi="ru-RU"/>
        </w:rPr>
        <w:t xml:space="preserve">кВ </w:t>
      </w:r>
      <w:r w:rsidR="00CB207C" w:rsidRPr="00CB207C">
        <w:rPr>
          <w:color w:val="000000"/>
          <w:sz w:val="28"/>
          <w:szCs w:val="28"/>
          <w:lang w:val="uk-UA" w:eastAsia="uk-UA" w:bidi="uk-UA"/>
        </w:rPr>
        <w:t xml:space="preserve">та 0,4 </w:t>
      </w:r>
      <w:r w:rsidR="00CB207C" w:rsidRPr="00CB207C">
        <w:rPr>
          <w:color w:val="000000"/>
          <w:sz w:val="28"/>
          <w:szCs w:val="28"/>
          <w:lang w:val="uk-UA" w:bidi="ru-RU"/>
        </w:rPr>
        <w:t xml:space="preserve">кВ </w:t>
      </w:r>
      <w:r>
        <w:rPr>
          <w:color w:val="000000"/>
          <w:sz w:val="28"/>
          <w:szCs w:val="28"/>
          <w:lang w:val="uk-UA" w:eastAsia="uk-UA" w:bidi="uk-UA"/>
        </w:rPr>
        <w:t>ТП</w:t>
      </w:r>
      <w:r w:rsidR="00CB207C" w:rsidRPr="00CB207C">
        <w:rPr>
          <w:color w:val="000000"/>
          <w:sz w:val="28"/>
          <w:szCs w:val="28"/>
          <w:lang w:val="uk-UA" w:eastAsia="uk-UA" w:bidi="uk-UA"/>
        </w:rPr>
        <w:t xml:space="preserve">-10/0,4 </w:t>
      </w:r>
      <w:r w:rsidR="00CB207C" w:rsidRPr="00CB207C">
        <w:rPr>
          <w:color w:val="000000"/>
          <w:sz w:val="28"/>
          <w:szCs w:val="28"/>
          <w:lang w:val="uk-UA" w:bidi="ru-RU"/>
        </w:rPr>
        <w:t xml:space="preserve">кВ, </w:t>
      </w:r>
      <w:r w:rsidR="00CB207C" w:rsidRPr="00CB207C">
        <w:rPr>
          <w:color w:val="000000"/>
          <w:sz w:val="28"/>
          <w:szCs w:val="28"/>
          <w:lang w:val="uk-UA" w:eastAsia="uk-UA" w:bidi="uk-UA"/>
        </w:rPr>
        <w:t>що проектується.</w:t>
      </w:r>
    </w:p>
    <w:p w:rsidR="00CB207C" w:rsidRPr="00CB207C" w:rsidRDefault="00EE41AA" w:rsidP="00CB207C">
      <w:pPr>
        <w:pStyle w:val="20"/>
        <w:shd w:val="clear" w:color="auto" w:fill="auto"/>
        <w:tabs>
          <w:tab w:val="left" w:pos="625"/>
        </w:tabs>
        <w:spacing w:line="360" w:lineRule="auto"/>
        <w:rPr>
          <w:sz w:val="28"/>
          <w:szCs w:val="28"/>
        </w:rPr>
      </w:pPr>
      <w:r>
        <w:rPr>
          <w:color w:val="000000"/>
          <w:sz w:val="28"/>
          <w:szCs w:val="28"/>
          <w:lang w:val="uk-UA" w:eastAsia="uk-UA" w:bidi="uk-UA"/>
        </w:rPr>
        <w:t>1.2.2.</w:t>
      </w:r>
      <w:r w:rsidR="00CB207C" w:rsidRPr="00CB207C">
        <w:rPr>
          <w:color w:val="000000"/>
          <w:sz w:val="28"/>
          <w:szCs w:val="28"/>
          <w:lang w:val="uk-UA" w:eastAsia="uk-UA" w:bidi="uk-UA"/>
        </w:rPr>
        <w:t xml:space="preserve">У разі, якщо для захисту силового трансформатора застосовуються запобіжники 10 </w:t>
      </w:r>
      <w:r w:rsidR="00CB207C" w:rsidRPr="00CB207C">
        <w:rPr>
          <w:color w:val="000000"/>
          <w:sz w:val="28"/>
          <w:szCs w:val="28"/>
          <w:lang w:bidi="ru-RU"/>
        </w:rPr>
        <w:t xml:space="preserve">кВ </w:t>
      </w:r>
      <w:r w:rsidR="00CB207C" w:rsidRPr="00CB207C">
        <w:rPr>
          <w:color w:val="000000"/>
          <w:sz w:val="28"/>
          <w:szCs w:val="28"/>
          <w:lang w:val="uk-UA" w:eastAsia="uk-UA" w:bidi="uk-UA"/>
        </w:rPr>
        <w:t xml:space="preserve">класу 2 згідно </w:t>
      </w:r>
      <w:r w:rsidR="00CB207C" w:rsidRPr="00CB207C">
        <w:rPr>
          <w:color w:val="000000"/>
          <w:sz w:val="28"/>
          <w:szCs w:val="28"/>
          <w:lang w:bidi="ru-RU"/>
        </w:rPr>
        <w:t xml:space="preserve">ГОСТ </w:t>
      </w:r>
      <w:r w:rsidR="00CB207C" w:rsidRPr="00CB207C">
        <w:rPr>
          <w:color w:val="000000"/>
          <w:sz w:val="28"/>
          <w:szCs w:val="28"/>
          <w:lang w:val="uk-UA" w:eastAsia="uk-UA" w:bidi="uk-UA"/>
        </w:rPr>
        <w:t xml:space="preserve">2213-79 та при наявності струмів перевантаження (струмів </w:t>
      </w:r>
      <w:r w:rsidR="00CB207C" w:rsidRPr="00CB207C">
        <w:rPr>
          <w:color w:val="000000"/>
          <w:sz w:val="28"/>
          <w:szCs w:val="28"/>
          <w:lang w:bidi="ru-RU"/>
        </w:rPr>
        <w:t xml:space="preserve">КЗ) </w:t>
      </w:r>
      <w:r w:rsidR="00CB207C" w:rsidRPr="00CB207C">
        <w:rPr>
          <w:color w:val="000000"/>
          <w:sz w:val="28"/>
          <w:szCs w:val="28"/>
          <w:lang w:val="uk-UA" w:eastAsia="uk-UA" w:bidi="uk-UA"/>
        </w:rPr>
        <w:t>трансформатора, здатних розплавити плавкий елемент запобіжника, величина яких менше мінімального струму відключення запобіжника, встановленого заводом-виробником, повинна бути передбачена додаткова апаратура, здатна відключити ці струми.</w:t>
      </w:r>
    </w:p>
    <w:p w:rsidR="00CB207C" w:rsidRPr="00CB207C" w:rsidRDefault="00204ABC" w:rsidP="00EE41AA">
      <w:pPr>
        <w:spacing w:after="0" w:line="360" w:lineRule="auto"/>
        <w:rPr>
          <w:rFonts w:ascii="Times New Roman" w:hAnsi="Times New Roman" w:cs="Times New Roman"/>
          <w:color w:val="000000"/>
          <w:sz w:val="28"/>
          <w:szCs w:val="28"/>
          <w:lang w:val="uk-UA" w:eastAsia="uk-UA" w:bidi="uk-UA"/>
        </w:rPr>
      </w:pPr>
      <w:r w:rsidRPr="00CB207C">
        <w:rPr>
          <w:rFonts w:ascii="Times New Roman" w:hAnsi="Times New Roman" w:cs="Times New Roman"/>
          <w:sz w:val="28"/>
          <w:szCs w:val="28"/>
          <w:lang w:val="uk-UA"/>
        </w:rPr>
        <w:t>1.</w:t>
      </w:r>
      <w:r w:rsidR="00EE41AA">
        <w:rPr>
          <w:rFonts w:ascii="Times New Roman" w:hAnsi="Times New Roman" w:cs="Times New Roman"/>
          <w:sz w:val="28"/>
          <w:szCs w:val="28"/>
          <w:lang w:val="uk-UA"/>
        </w:rPr>
        <w:t>2.3.</w:t>
      </w:r>
      <w:r w:rsidR="00CB207C" w:rsidRPr="00CB207C">
        <w:rPr>
          <w:rFonts w:ascii="Times New Roman" w:hAnsi="Times New Roman" w:cs="Times New Roman"/>
          <w:color w:val="000000"/>
          <w:sz w:val="28"/>
          <w:szCs w:val="28"/>
          <w:lang w:val="uk-UA" w:eastAsia="uk-UA" w:bidi="uk-UA"/>
        </w:rPr>
        <w:t xml:space="preserve"> Виконати перерахунок та у разі необхідності корегування уставок РЗА ПЛ-10 </w:t>
      </w:r>
      <w:r w:rsidR="00CB207C" w:rsidRPr="00CB207C">
        <w:rPr>
          <w:rFonts w:ascii="Times New Roman" w:hAnsi="Times New Roman" w:cs="Times New Roman"/>
          <w:color w:val="000000"/>
          <w:sz w:val="28"/>
          <w:szCs w:val="28"/>
          <w:lang w:val="uk-UA" w:bidi="ru-RU"/>
        </w:rPr>
        <w:t xml:space="preserve">кВ </w:t>
      </w:r>
      <w:r w:rsidR="00EE41AA">
        <w:rPr>
          <w:rFonts w:ascii="Times New Roman" w:hAnsi="Times New Roman" w:cs="Times New Roman"/>
          <w:color w:val="000000"/>
          <w:sz w:val="28"/>
          <w:szCs w:val="28"/>
          <w:lang w:val="uk-UA" w:eastAsia="uk-UA" w:bidi="uk-UA"/>
        </w:rPr>
        <w:t xml:space="preserve">Л-47 "Школа" на </w:t>
      </w:r>
      <w:proofErr w:type="spellStart"/>
      <w:r w:rsidR="00EE41AA">
        <w:rPr>
          <w:rFonts w:ascii="Times New Roman" w:hAnsi="Times New Roman" w:cs="Times New Roman"/>
          <w:color w:val="000000"/>
          <w:sz w:val="28"/>
          <w:szCs w:val="28"/>
          <w:lang w:val="uk-UA" w:eastAsia="uk-UA" w:bidi="uk-UA"/>
        </w:rPr>
        <w:t>П</w:t>
      </w:r>
      <w:r w:rsidR="00CB207C" w:rsidRPr="00CB207C">
        <w:rPr>
          <w:rFonts w:ascii="Times New Roman" w:hAnsi="Times New Roman" w:cs="Times New Roman"/>
          <w:color w:val="000000"/>
          <w:sz w:val="28"/>
          <w:szCs w:val="28"/>
          <w:lang w:val="uk-UA" w:eastAsia="uk-UA" w:bidi="uk-UA"/>
        </w:rPr>
        <w:t>С</w:t>
      </w:r>
      <w:proofErr w:type="spellEnd"/>
      <w:r w:rsidR="00CB207C" w:rsidRPr="00CB207C">
        <w:rPr>
          <w:rFonts w:ascii="Times New Roman" w:hAnsi="Times New Roman" w:cs="Times New Roman"/>
          <w:color w:val="000000"/>
          <w:sz w:val="28"/>
          <w:szCs w:val="28"/>
          <w:lang w:val="uk-UA" w:eastAsia="uk-UA" w:bidi="uk-UA"/>
        </w:rPr>
        <w:t xml:space="preserve"> 35/10 </w:t>
      </w:r>
      <w:r w:rsidR="00CB207C" w:rsidRPr="00CB207C">
        <w:rPr>
          <w:rFonts w:ascii="Times New Roman" w:hAnsi="Times New Roman" w:cs="Times New Roman"/>
          <w:color w:val="000000"/>
          <w:sz w:val="28"/>
          <w:szCs w:val="28"/>
          <w:lang w:val="uk-UA" w:bidi="ru-RU"/>
        </w:rPr>
        <w:t xml:space="preserve">кВ </w:t>
      </w:r>
      <w:r w:rsidR="00CB207C" w:rsidRPr="00CB207C">
        <w:rPr>
          <w:rFonts w:ascii="Times New Roman" w:hAnsi="Times New Roman" w:cs="Times New Roman"/>
          <w:color w:val="000000"/>
          <w:sz w:val="28"/>
          <w:szCs w:val="28"/>
          <w:lang w:val="uk-UA" w:eastAsia="uk-UA" w:bidi="uk-UA"/>
        </w:rPr>
        <w:t>"</w:t>
      </w:r>
      <w:proofErr w:type="spellStart"/>
      <w:r w:rsidR="00CB207C" w:rsidRPr="00CB207C">
        <w:rPr>
          <w:rFonts w:ascii="Times New Roman" w:hAnsi="Times New Roman" w:cs="Times New Roman"/>
          <w:color w:val="000000"/>
          <w:sz w:val="28"/>
          <w:szCs w:val="28"/>
          <w:lang w:val="uk-UA" w:eastAsia="uk-UA" w:bidi="uk-UA"/>
        </w:rPr>
        <w:t>Бузуків</w:t>
      </w:r>
      <w:proofErr w:type="spellEnd"/>
      <w:r w:rsidR="00CB207C" w:rsidRPr="00CB207C">
        <w:rPr>
          <w:rFonts w:ascii="Times New Roman" w:hAnsi="Times New Roman" w:cs="Times New Roman"/>
          <w:color w:val="000000"/>
          <w:sz w:val="28"/>
          <w:szCs w:val="28"/>
          <w:lang w:val="uk-UA" w:eastAsia="uk-UA" w:bidi="uk-UA"/>
        </w:rPr>
        <w:t xml:space="preserve">" та ІІЛ-10 </w:t>
      </w:r>
      <w:r w:rsidR="00CB207C" w:rsidRPr="00CB207C">
        <w:rPr>
          <w:rFonts w:ascii="Times New Roman" w:hAnsi="Times New Roman" w:cs="Times New Roman"/>
          <w:color w:val="000000"/>
          <w:sz w:val="28"/>
          <w:szCs w:val="28"/>
          <w:lang w:val="uk-UA" w:bidi="ru-RU"/>
        </w:rPr>
        <w:t xml:space="preserve">кВ </w:t>
      </w:r>
      <w:r w:rsidR="00EE41AA">
        <w:rPr>
          <w:rFonts w:ascii="Times New Roman" w:hAnsi="Times New Roman" w:cs="Times New Roman"/>
          <w:color w:val="000000"/>
          <w:sz w:val="28"/>
          <w:szCs w:val="28"/>
          <w:lang w:val="uk-UA" w:eastAsia="uk-UA" w:bidi="uk-UA"/>
        </w:rPr>
        <w:t>Л-14</w:t>
      </w:r>
      <w:r w:rsidR="00CB207C" w:rsidRPr="00CB207C">
        <w:rPr>
          <w:rFonts w:ascii="Times New Roman" w:hAnsi="Times New Roman" w:cs="Times New Roman"/>
          <w:color w:val="000000"/>
          <w:sz w:val="28"/>
          <w:szCs w:val="28"/>
          <w:lang w:val="uk-UA" w:eastAsia="uk-UA" w:bidi="uk-UA"/>
        </w:rPr>
        <w:t xml:space="preserve">"Хацьки" на </w:t>
      </w:r>
      <w:proofErr w:type="spellStart"/>
      <w:r w:rsidR="00CB207C" w:rsidRPr="00CB207C">
        <w:rPr>
          <w:rFonts w:ascii="Times New Roman" w:hAnsi="Times New Roman" w:cs="Times New Roman"/>
          <w:color w:val="000000"/>
          <w:sz w:val="28"/>
          <w:szCs w:val="28"/>
          <w:lang w:val="uk-UA" w:eastAsia="uk-UA" w:bidi="uk-UA"/>
        </w:rPr>
        <w:t>ПС</w:t>
      </w:r>
      <w:proofErr w:type="spellEnd"/>
      <w:r w:rsidR="00CB207C" w:rsidRPr="00CB207C">
        <w:rPr>
          <w:rFonts w:ascii="Times New Roman" w:hAnsi="Times New Roman" w:cs="Times New Roman"/>
          <w:color w:val="000000"/>
          <w:sz w:val="28"/>
          <w:szCs w:val="28"/>
          <w:lang w:val="uk-UA" w:eastAsia="uk-UA" w:bidi="uk-UA"/>
        </w:rPr>
        <w:t xml:space="preserve"> 110/35/10 </w:t>
      </w:r>
      <w:r w:rsidR="00CB207C" w:rsidRPr="00CB207C">
        <w:rPr>
          <w:rFonts w:ascii="Times New Roman" w:hAnsi="Times New Roman" w:cs="Times New Roman"/>
          <w:color w:val="000000"/>
          <w:sz w:val="28"/>
          <w:szCs w:val="28"/>
          <w:lang w:val="uk-UA" w:bidi="ru-RU"/>
        </w:rPr>
        <w:t xml:space="preserve">кВ </w:t>
      </w:r>
      <w:r w:rsidR="00CB207C" w:rsidRPr="00CB207C">
        <w:rPr>
          <w:rFonts w:ascii="Times New Roman" w:hAnsi="Times New Roman" w:cs="Times New Roman"/>
          <w:color w:val="000000"/>
          <w:sz w:val="28"/>
          <w:szCs w:val="28"/>
          <w:lang w:val="uk-UA" w:eastAsia="uk-UA" w:bidi="uk-UA"/>
        </w:rPr>
        <w:t>"</w:t>
      </w:r>
      <w:proofErr w:type="spellStart"/>
      <w:r w:rsidR="00CB207C" w:rsidRPr="00CB207C">
        <w:rPr>
          <w:rFonts w:ascii="Times New Roman" w:hAnsi="Times New Roman" w:cs="Times New Roman"/>
          <w:color w:val="000000"/>
          <w:sz w:val="28"/>
          <w:szCs w:val="28"/>
          <w:lang w:val="uk-UA" w:eastAsia="uk-UA" w:bidi="uk-UA"/>
        </w:rPr>
        <w:t>Вілозір'я</w:t>
      </w:r>
      <w:proofErr w:type="spellEnd"/>
      <w:r w:rsidR="00CB207C" w:rsidRPr="00CB207C">
        <w:rPr>
          <w:rFonts w:ascii="Times New Roman" w:hAnsi="Times New Roman" w:cs="Times New Roman"/>
          <w:color w:val="000000"/>
          <w:sz w:val="28"/>
          <w:szCs w:val="28"/>
          <w:lang w:val="uk-UA" w:eastAsia="uk-UA" w:bidi="uk-UA"/>
        </w:rPr>
        <w:t>".</w:t>
      </w:r>
    </w:p>
    <w:p w:rsidR="00CB207C" w:rsidRPr="009E77E7" w:rsidRDefault="00CB207C" w:rsidP="00EE41AA">
      <w:pPr>
        <w:pStyle w:val="30"/>
        <w:numPr>
          <w:ilvl w:val="1"/>
          <w:numId w:val="2"/>
        </w:numPr>
        <w:shd w:val="clear" w:color="auto" w:fill="auto"/>
        <w:tabs>
          <w:tab w:val="left" w:pos="428"/>
        </w:tabs>
        <w:spacing w:after="0" w:line="360" w:lineRule="auto"/>
        <w:rPr>
          <w:b w:val="0"/>
          <w:sz w:val="28"/>
          <w:szCs w:val="28"/>
        </w:rPr>
      </w:pPr>
      <w:r w:rsidRPr="009E77E7">
        <w:rPr>
          <w:b w:val="0"/>
          <w:color w:val="000000"/>
          <w:sz w:val="28"/>
          <w:szCs w:val="28"/>
          <w:lang w:val="uk-UA" w:eastAsia="uk-UA" w:bidi="uk-UA"/>
        </w:rPr>
        <w:t xml:space="preserve">Вимоги </w:t>
      </w:r>
      <w:r w:rsidRPr="009E77E7">
        <w:rPr>
          <w:rStyle w:val="31"/>
          <w:b/>
          <w:bCs/>
          <w:sz w:val="28"/>
          <w:szCs w:val="28"/>
        </w:rPr>
        <w:t xml:space="preserve">до </w:t>
      </w:r>
      <w:r w:rsidRPr="009E77E7">
        <w:rPr>
          <w:b w:val="0"/>
          <w:color w:val="000000"/>
          <w:sz w:val="28"/>
          <w:szCs w:val="28"/>
          <w:lang w:val="uk-UA" w:eastAsia="uk-UA" w:bidi="uk-UA"/>
        </w:rPr>
        <w:t xml:space="preserve">телемеханіки та зв’язку: </w:t>
      </w:r>
      <w:r w:rsidRPr="009E77E7">
        <w:rPr>
          <w:rStyle w:val="31"/>
          <w:bCs/>
          <w:sz w:val="28"/>
          <w:szCs w:val="28"/>
        </w:rPr>
        <w:t>відсутні.</w:t>
      </w:r>
    </w:p>
    <w:p w:rsidR="00CB207C" w:rsidRPr="009E77E7" w:rsidRDefault="00CB207C" w:rsidP="00EE41AA">
      <w:pPr>
        <w:pStyle w:val="30"/>
        <w:numPr>
          <w:ilvl w:val="1"/>
          <w:numId w:val="2"/>
        </w:numPr>
        <w:shd w:val="clear" w:color="auto" w:fill="auto"/>
        <w:tabs>
          <w:tab w:val="left" w:pos="433"/>
        </w:tabs>
        <w:spacing w:after="0" w:line="360" w:lineRule="auto"/>
        <w:rPr>
          <w:b w:val="0"/>
          <w:sz w:val="28"/>
          <w:szCs w:val="28"/>
        </w:rPr>
      </w:pPr>
      <w:r w:rsidRPr="009E77E7">
        <w:rPr>
          <w:b w:val="0"/>
          <w:color w:val="000000"/>
          <w:sz w:val="28"/>
          <w:szCs w:val="28"/>
          <w:lang w:val="uk-UA" w:eastAsia="uk-UA" w:bidi="uk-UA"/>
        </w:rPr>
        <w:t>Вимоги до ізоляції, захисту від перенапруги: згідно ПУЕ.</w:t>
      </w:r>
    </w:p>
    <w:p w:rsidR="00CB207C" w:rsidRPr="009E77E7" w:rsidRDefault="00CB207C" w:rsidP="00CB207C">
      <w:pPr>
        <w:pStyle w:val="30"/>
        <w:numPr>
          <w:ilvl w:val="1"/>
          <w:numId w:val="2"/>
        </w:numPr>
        <w:shd w:val="clear" w:color="auto" w:fill="auto"/>
        <w:tabs>
          <w:tab w:val="left" w:pos="433"/>
        </w:tabs>
        <w:spacing w:after="0" w:line="360" w:lineRule="auto"/>
        <w:rPr>
          <w:b w:val="0"/>
          <w:sz w:val="28"/>
          <w:szCs w:val="28"/>
        </w:rPr>
      </w:pPr>
      <w:r w:rsidRPr="009E77E7">
        <w:rPr>
          <w:b w:val="0"/>
          <w:color w:val="000000"/>
          <w:sz w:val="28"/>
          <w:szCs w:val="28"/>
          <w:lang w:val="uk-UA" w:eastAsia="uk-UA" w:bidi="uk-UA"/>
        </w:rPr>
        <w:t>Вимоги до кошторисної частини проекту:</w:t>
      </w:r>
    </w:p>
    <w:p w:rsidR="00CB207C" w:rsidRPr="00CB207C" w:rsidRDefault="00CB207C" w:rsidP="00CB207C">
      <w:pPr>
        <w:pStyle w:val="20"/>
        <w:numPr>
          <w:ilvl w:val="2"/>
          <w:numId w:val="2"/>
        </w:numPr>
        <w:shd w:val="clear" w:color="auto" w:fill="auto"/>
        <w:tabs>
          <w:tab w:val="left" w:pos="610"/>
        </w:tabs>
        <w:spacing w:line="360" w:lineRule="auto"/>
        <w:rPr>
          <w:sz w:val="28"/>
          <w:szCs w:val="28"/>
        </w:rPr>
      </w:pPr>
      <w:r w:rsidRPr="00CB207C">
        <w:rPr>
          <w:color w:val="000000"/>
          <w:sz w:val="28"/>
          <w:szCs w:val="28"/>
          <w:lang w:val="uk-UA" w:eastAsia="uk-UA" w:bidi="uk-UA"/>
        </w:rPr>
        <w:t>Розрахунок кошторисної вартості робіт виконати у відповідності з ДСТУ Б Д. 1.1-1- 2013.</w:t>
      </w:r>
    </w:p>
    <w:p w:rsidR="00CB207C" w:rsidRPr="00CB207C" w:rsidRDefault="00CB207C" w:rsidP="00CB207C">
      <w:pPr>
        <w:pStyle w:val="20"/>
        <w:numPr>
          <w:ilvl w:val="2"/>
          <w:numId w:val="2"/>
        </w:numPr>
        <w:shd w:val="clear" w:color="auto" w:fill="auto"/>
        <w:tabs>
          <w:tab w:val="left" w:pos="615"/>
        </w:tabs>
        <w:spacing w:line="360" w:lineRule="auto"/>
        <w:rPr>
          <w:sz w:val="28"/>
          <w:szCs w:val="28"/>
        </w:rPr>
      </w:pPr>
      <w:r w:rsidRPr="00CB207C">
        <w:rPr>
          <w:color w:val="000000"/>
          <w:sz w:val="28"/>
          <w:szCs w:val="28"/>
          <w:lang w:val="uk-UA" w:eastAsia="uk-UA" w:bidi="uk-UA"/>
        </w:rPr>
        <w:t>Для визначання вартості проектних робіт керуватися «Правилами визначення вартості проектно-вишукувальних робіт для будівництва, яке виконується на території України» ДСТУ Б Д. 1.1-7-2013, діючими збірниками цін на проектні роботи для будівництва.</w:t>
      </w:r>
    </w:p>
    <w:p w:rsidR="00CB207C" w:rsidRPr="00CB207C" w:rsidRDefault="00CB207C" w:rsidP="00CB207C">
      <w:pPr>
        <w:pStyle w:val="20"/>
        <w:numPr>
          <w:ilvl w:val="2"/>
          <w:numId w:val="2"/>
        </w:numPr>
        <w:shd w:val="clear" w:color="auto" w:fill="auto"/>
        <w:tabs>
          <w:tab w:val="left" w:pos="615"/>
        </w:tabs>
        <w:spacing w:line="360" w:lineRule="auto"/>
        <w:rPr>
          <w:sz w:val="28"/>
          <w:szCs w:val="28"/>
        </w:rPr>
      </w:pPr>
      <w:r w:rsidRPr="00CB207C">
        <w:rPr>
          <w:color w:val="000000"/>
          <w:sz w:val="28"/>
          <w:szCs w:val="28"/>
          <w:lang w:val="uk-UA" w:eastAsia="uk-UA" w:bidi="uk-UA"/>
        </w:rPr>
        <w:t>Для погодження кошторисної частини проекту кошторис надати в паперовому та електронному вигляді у форматі ІБД.</w:t>
      </w:r>
    </w:p>
    <w:p w:rsidR="00CB207C" w:rsidRPr="009E77E7" w:rsidRDefault="00CB207C" w:rsidP="00EE41AA">
      <w:pPr>
        <w:pStyle w:val="30"/>
        <w:numPr>
          <w:ilvl w:val="1"/>
          <w:numId w:val="2"/>
        </w:numPr>
        <w:shd w:val="clear" w:color="auto" w:fill="auto"/>
        <w:tabs>
          <w:tab w:val="left" w:pos="433"/>
        </w:tabs>
        <w:spacing w:after="0" w:line="360" w:lineRule="auto"/>
        <w:rPr>
          <w:b w:val="0"/>
          <w:sz w:val="28"/>
          <w:szCs w:val="28"/>
        </w:rPr>
      </w:pPr>
      <w:r w:rsidRPr="009E77E7">
        <w:rPr>
          <w:b w:val="0"/>
          <w:color w:val="000000"/>
          <w:sz w:val="28"/>
          <w:szCs w:val="28"/>
          <w:lang w:val="uk-UA" w:eastAsia="uk-UA" w:bidi="uk-UA"/>
        </w:rPr>
        <w:t>Вимоги до оформлення проектно-кошторисної документації:</w:t>
      </w:r>
    </w:p>
    <w:p w:rsidR="00CB207C" w:rsidRPr="00CB207C" w:rsidRDefault="00CB207C" w:rsidP="00CB207C">
      <w:pPr>
        <w:pStyle w:val="20"/>
        <w:numPr>
          <w:ilvl w:val="2"/>
          <w:numId w:val="2"/>
        </w:numPr>
        <w:shd w:val="clear" w:color="auto" w:fill="auto"/>
        <w:tabs>
          <w:tab w:val="left" w:pos="606"/>
        </w:tabs>
        <w:spacing w:line="360" w:lineRule="auto"/>
        <w:rPr>
          <w:sz w:val="28"/>
          <w:szCs w:val="28"/>
        </w:rPr>
      </w:pPr>
      <w:r w:rsidRPr="00CB207C">
        <w:rPr>
          <w:color w:val="000000"/>
          <w:sz w:val="28"/>
          <w:szCs w:val="28"/>
          <w:lang w:val="uk-UA" w:eastAsia="uk-UA" w:bidi="uk-UA"/>
        </w:rPr>
        <w:t xml:space="preserve">Розробка проектно-кошторисної документації згідно розділу II технічних умов </w:t>
      </w:r>
      <w:r w:rsidR="00957525">
        <w:rPr>
          <w:color w:val="000000"/>
          <w:sz w:val="28"/>
          <w:szCs w:val="28"/>
          <w:lang w:val="uk-UA" w:eastAsia="uk-UA" w:bidi="uk-UA"/>
        </w:rPr>
        <w:t xml:space="preserve">№200/2019 </w:t>
      </w:r>
      <w:r w:rsidRPr="00CB207C">
        <w:rPr>
          <w:color w:val="000000"/>
          <w:sz w:val="28"/>
          <w:szCs w:val="28"/>
          <w:lang w:val="uk-UA" w:eastAsia="uk-UA" w:bidi="uk-UA"/>
        </w:rPr>
        <w:t>виконується окремо від проектної документації по розділу І технічних умов</w:t>
      </w:r>
      <w:r w:rsidR="00957525">
        <w:rPr>
          <w:color w:val="000000"/>
          <w:sz w:val="28"/>
          <w:szCs w:val="28"/>
          <w:lang w:val="uk-UA" w:eastAsia="uk-UA" w:bidi="uk-UA"/>
        </w:rPr>
        <w:t xml:space="preserve"> №200/2019 </w:t>
      </w:r>
      <w:r w:rsidRPr="00CB207C">
        <w:rPr>
          <w:color w:val="000000"/>
          <w:sz w:val="28"/>
          <w:szCs w:val="28"/>
          <w:lang w:val="uk-UA" w:eastAsia="uk-UA" w:bidi="uk-UA"/>
        </w:rPr>
        <w:t>та передається ПАТ «</w:t>
      </w:r>
      <w:proofErr w:type="spellStart"/>
      <w:r w:rsidRPr="00CB207C">
        <w:rPr>
          <w:color w:val="000000"/>
          <w:sz w:val="28"/>
          <w:szCs w:val="28"/>
          <w:lang w:val="uk-UA" w:eastAsia="uk-UA" w:bidi="uk-UA"/>
        </w:rPr>
        <w:t>Черкасиобленерго</w:t>
      </w:r>
      <w:proofErr w:type="spellEnd"/>
      <w:r w:rsidRPr="00CB207C">
        <w:rPr>
          <w:color w:val="000000"/>
          <w:sz w:val="28"/>
          <w:szCs w:val="28"/>
          <w:lang w:val="uk-UA" w:eastAsia="uk-UA" w:bidi="uk-UA"/>
        </w:rPr>
        <w:t>» відповідно до умов договору про приєднання в 4-х примірниках, в паперовому та електронному вигляді.</w:t>
      </w:r>
    </w:p>
    <w:p w:rsidR="00CB207C" w:rsidRPr="00CB207C" w:rsidRDefault="00CB207C" w:rsidP="00CB207C">
      <w:pPr>
        <w:pStyle w:val="20"/>
        <w:numPr>
          <w:ilvl w:val="2"/>
          <w:numId w:val="2"/>
        </w:numPr>
        <w:shd w:val="clear" w:color="auto" w:fill="auto"/>
        <w:tabs>
          <w:tab w:val="left" w:pos="620"/>
        </w:tabs>
        <w:spacing w:line="360" w:lineRule="auto"/>
        <w:rPr>
          <w:sz w:val="28"/>
          <w:szCs w:val="28"/>
        </w:rPr>
      </w:pPr>
      <w:r w:rsidRPr="00CB207C">
        <w:rPr>
          <w:color w:val="000000"/>
          <w:sz w:val="28"/>
          <w:szCs w:val="28"/>
          <w:lang w:val="uk-UA" w:eastAsia="uk-UA" w:bidi="uk-UA"/>
        </w:rPr>
        <w:t>Передача на розгляд ПАТ «</w:t>
      </w:r>
      <w:proofErr w:type="spellStart"/>
      <w:r w:rsidRPr="00CB207C">
        <w:rPr>
          <w:color w:val="000000"/>
          <w:sz w:val="28"/>
          <w:szCs w:val="28"/>
          <w:lang w:val="uk-UA" w:eastAsia="uk-UA" w:bidi="uk-UA"/>
        </w:rPr>
        <w:t>Черкасиобленерго</w:t>
      </w:r>
      <w:proofErr w:type="spellEnd"/>
      <w:r w:rsidRPr="00CB207C">
        <w:rPr>
          <w:color w:val="000000"/>
          <w:sz w:val="28"/>
          <w:szCs w:val="28"/>
          <w:lang w:val="uk-UA" w:eastAsia="uk-UA" w:bidi="uk-UA"/>
        </w:rPr>
        <w:t xml:space="preserve">» проектної документації, виготовленої на виконання вимог технічних умов приєднання, яке не є </w:t>
      </w:r>
      <w:r w:rsidRPr="00CB207C">
        <w:rPr>
          <w:color w:val="000000"/>
          <w:sz w:val="28"/>
          <w:szCs w:val="28"/>
          <w:lang w:val="uk-UA" w:eastAsia="uk-UA" w:bidi="uk-UA"/>
        </w:rPr>
        <w:lastRenderedPageBreak/>
        <w:t>стандартним, здійснюється із супровідним листом, замовником послуги з приєднання. Допускається передача на розгляд ПАТ «</w:t>
      </w:r>
      <w:proofErr w:type="spellStart"/>
      <w:r w:rsidRPr="00CB207C">
        <w:rPr>
          <w:color w:val="000000"/>
          <w:sz w:val="28"/>
          <w:szCs w:val="28"/>
          <w:lang w:val="uk-UA" w:eastAsia="uk-UA" w:bidi="uk-UA"/>
        </w:rPr>
        <w:t>Черкасиобленерго</w:t>
      </w:r>
      <w:proofErr w:type="spellEnd"/>
      <w:r w:rsidRPr="00CB207C">
        <w:rPr>
          <w:color w:val="000000"/>
          <w:sz w:val="28"/>
          <w:szCs w:val="28"/>
          <w:lang w:val="uk-UA" w:eastAsia="uk-UA" w:bidi="uk-UA"/>
        </w:rPr>
        <w:t>» проектної документації, виготовленої на виконання вимог технічних умов приєднання, яке не є стандартним, проектною організацією, у разі делегування цих прав замовником на основі відповідного Договору (Довіреності).</w:t>
      </w:r>
    </w:p>
    <w:p w:rsidR="00CB207C" w:rsidRPr="00CB207C" w:rsidRDefault="00CB207C" w:rsidP="00CB207C">
      <w:pPr>
        <w:pStyle w:val="20"/>
        <w:numPr>
          <w:ilvl w:val="2"/>
          <w:numId w:val="2"/>
        </w:numPr>
        <w:shd w:val="clear" w:color="auto" w:fill="auto"/>
        <w:spacing w:line="360" w:lineRule="auto"/>
        <w:rPr>
          <w:sz w:val="28"/>
          <w:szCs w:val="28"/>
        </w:rPr>
      </w:pPr>
      <w:r w:rsidRPr="00CB207C">
        <w:rPr>
          <w:color w:val="000000"/>
          <w:sz w:val="28"/>
          <w:szCs w:val="28"/>
          <w:lang w:val="uk-UA" w:eastAsia="uk-UA" w:bidi="uk-UA"/>
        </w:rPr>
        <w:t xml:space="preserve"> На розгляд ПАТ «</w:t>
      </w:r>
      <w:proofErr w:type="spellStart"/>
      <w:r w:rsidRPr="00CB207C">
        <w:rPr>
          <w:color w:val="000000"/>
          <w:sz w:val="28"/>
          <w:szCs w:val="28"/>
          <w:lang w:val="uk-UA" w:eastAsia="uk-UA" w:bidi="uk-UA"/>
        </w:rPr>
        <w:t>Черкасиобленерго</w:t>
      </w:r>
      <w:proofErr w:type="spellEnd"/>
      <w:r w:rsidRPr="00CB207C">
        <w:rPr>
          <w:color w:val="000000"/>
          <w:sz w:val="28"/>
          <w:szCs w:val="28"/>
          <w:lang w:val="uk-UA" w:eastAsia="uk-UA" w:bidi="uk-UA"/>
        </w:rPr>
        <w:t xml:space="preserve">» проектна документація, виготовлена на виконання вимог розділу II технічних </w:t>
      </w:r>
      <w:proofErr w:type="spellStart"/>
      <w:r w:rsidRPr="00CB207C">
        <w:rPr>
          <w:color w:val="000000"/>
          <w:sz w:val="28"/>
          <w:szCs w:val="28"/>
          <w:lang w:val="uk-UA" w:eastAsia="uk-UA" w:bidi="uk-UA"/>
        </w:rPr>
        <w:t>умовприєднання</w:t>
      </w:r>
      <w:proofErr w:type="spellEnd"/>
      <w:r w:rsidR="00957525">
        <w:rPr>
          <w:color w:val="000000"/>
          <w:sz w:val="28"/>
          <w:szCs w:val="28"/>
          <w:lang w:val="uk-UA" w:eastAsia="uk-UA" w:bidi="uk-UA"/>
        </w:rPr>
        <w:t xml:space="preserve"> №200/2019</w:t>
      </w:r>
      <w:r w:rsidRPr="00CB207C">
        <w:rPr>
          <w:color w:val="000000"/>
          <w:sz w:val="28"/>
          <w:szCs w:val="28"/>
          <w:lang w:val="uk-UA" w:eastAsia="uk-UA" w:bidi="uk-UA"/>
        </w:rPr>
        <w:t>, яке не є стандартним, передається в чотирьох примірниках (в паперовому вигляді) та в електронному вигляді на цифрових носіях. Кожен примірник проектної документації пронумерований, прошитий, підписаний та скріплений печатками проектної організації і головного інженера проекту.</w:t>
      </w:r>
    </w:p>
    <w:p w:rsidR="00CB207C" w:rsidRPr="00CB207C" w:rsidRDefault="00CB207C" w:rsidP="00CB207C">
      <w:pPr>
        <w:pStyle w:val="20"/>
        <w:numPr>
          <w:ilvl w:val="2"/>
          <w:numId w:val="2"/>
        </w:numPr>
        <w:shd w:val="clear" w:color="auto" w:fill="auto"/>
        <w:spacing w:after="240" w:line="360" w:lineRule="auto"/>
        <w:rPr>
          <w:sz w:val="28"/>
          <w:szCs w:val="28"/>
        </w:rPr>
      </w:pPr>
      <w:r w:rsidRPr="00CB207C">
        <w:rPr>
          <w:color w:val="000000"/>
          <w:sz w:val="28"/>
          <w:szCs w:val="28"/>
          <w:lang w:val="uk-UA" w:eastAsia="uk-UA" w:bidi="uk-UA"/>
        </w:rPr>
        <w:t xml:space="preserve"> На розгляд ПАТ «</w:t>
      </w:r>
      <w:proofErr w:type="spellStart"/>
      <w:r w:rsidRPr="00CB207C">
        <w:rPr>
          <w:color w:val="000000"/>
          <w:sz w:val="28"/>
          <w:szCs w:val="28"/>
          <w:lang w:val="uk-UA" w:eastAsia="uk-UA" w:bidi="uk-UA"/>
        </w:rPr>
        <w:t>Черкасиобленерго</w:t>
      </w:r>
      <w:proofErr w:type="spellEnd"/>
      <w:r w:rsidRPr="00CB207C">
        <w:rPr>
          <w:color w:val="000000"/>
          <w:sz w:val="28"/>
          <w:szCs w:val="28"/>
          <w:lang w:val="uk-UA" w:eastAsia="uk-UA" w:bidi="uk-UA"/>
        </w:rPr>
        <w:t>» проектна документація, виготовлена на виконання вимог розділу І технічних умов приєднання</w:t>
      </w:r>
      <w:r w:rsidR="00957525">
        <w:rPr>
          <w:color w:val="000000"/>
          <w:sz w:val="28"/>
          <w:szCs w:val="28"/>
          <w:lang w:val="uk-UA" w:eastAsia="uk-UA" w:bidi="uk-UA"/>
        </w:rPr>
        <w:t xml:space="preserve"> №200/2019</w:t>
      </w:r>
      <w:r w:rsidRPr="00CB207C">
        <w:rPr>
          <w:color w:val="000000"/>
          <w:sz w:val="28"/>
          <w:szCs w:val="28"/>
          <w:lang w:val="uk-UA" w:eastAsia="uk-UA" w:bidi="uk-UA"/>
        </w:rPr>
        <w:t>, яке не є стандартним, передається в одному примірнику (в паперовому вигляді) та в електронному вигляді на цифрових носіях. Примірник проектної документації пронумерований, прошитий, підписаний та скріплений печатками проектної організації і головного інженера проекту</w:t>
      </w:r>
      <w:r w:rsidR="00957525">
        <w:rPr>
          <w:color w:val="000000"/>
          <w:sz w:val="28"/>
          <w:szCs w:val="28"/>
          <w:lang w:val="uk-UA" w:eastAsia="uk-UA" w:bidi="uk-UA"/>
        </w:rPr>
        <w:t>;</w:t>
      </w:r>
    </w:p>
    <w:p w:rsidR="008B2DCE" w:rsidRDefault="00BE01BA" w:rsidP="00D366D2">
      <w:pPr>
        <w:pStyle w:val="a6"/>
        <w:numPr>
          <w:ilvl w:val="0"/>
          <w:numId w:val="1"/>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робіт з приєднання електроустановок амбулаторії (будівництво, реконструкція, технічне переоснащення та введення в експлуатацію електричних мереж зовнішнього електрозабезпечення амбулаторії від точки забезпечення потужності до точки приєднання) до електричних мереж системи розподілу відповідно до схеми зовнішнього електрозабезпечення (додаток 1) і проектної документації та здійснення </w:t>
      </w:r>
      <w:r w:rsidR="00D91C3A">
        <w:rPr>
          <w:rFonts w:ascii="Times New Roman" w:hAnsi="Times New Roman" w:cs="Times New Roman"/>
          <w:sz w:val="28"/>
          <w:szCs w:val="28"/>
          <w:lang w:val="uk-UA"/>
        </w:rPr>
        <w:t>підключення електроустановок будівлі до елек</w:t>
      </w:r>
      <w:r w:rsidR="00D90751">
        <w:rPr>
          <w:rFonts w:ascii="Times New Roman" w:hAnsi="Times New Roman" w:cs="Times New Roman"/>
          <w:sz w:val="28"/>
          <w:szCs w:val="28"/>
          <w:lang w:val="uk-UA"/>
        </w:rPr>
        <w:t>тричних мереж системи розподілу;</w:t>
      </w:r>
    </w:p>
    <w:p w:rsidR="00D91C3A" w:rsidRDefault="00D90751" w:rsidP="00D366D2">
      <w:pPr>
        <w:pStyle w:val="a6"/>
        <w:numPr>
          <w:ilvl w:val="0"/>
          <w:numId w:val="1"/>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робіт з благоустрою території прилеглої до будівлі амбулаторії;</w:t>
      </w:r>
    </w:p>
    <w:p w:rsidR="00D90751" w:rsidRPr="00BE01BA" w:rsidRDefault="00D90751" w:rsidP="00D366D2">
      <w:pPr>
        <w:pStyle w:val="a6"/>
        <w:numPr>
          <w:ilvl w:val="0"/>
          <w:numId w:val="1"/>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забезпечення амбулаторії загальної практики сімейної медицини широкосмуговим доступом до мережі Інтернет зі швидкістю не менше 100 </w:t>
      </w:r>
      <w:proofErr w:type="spellStart"/>
      <w:r>
        <w:rPr>
          <w:rFonts w:ascii="Times New Roman" w:hAnsi="Times New Roman" w:cs="Times New Roman"/>
          <w:sz w:val="28"/>
          <w:szCs w:val="28"/>
          <w:lang w:val="uk-UA"/>
        </w:rPr>
        <w:t>Мбит</w:t>
      </w:r>
      <w:proofErr w:type="spellEnd"/>
      <w:r>
        <w:rPr>
          <w:rFonts w:ascii="Times New Roman" w:hAnsi="Times New Roman" w:cs="Times New Roman"/>
          <w:sz w:val="28"/>
          <w:szCs w:val="28"/>
          <w:lang w:val="uk-UA"/>
        </w:rPr>
        <w:t>/с.</w:t>
      </w:r>
    </w:p>
    <w:p w:rsidR="0082617E" w:rsidRDefault="0082617E" w:rsidP="0082617E">
      <w:pPr>
        <w:jc w:val="center"/>
        <w:rPr>
          <w:rFonts w:ascii="Times New Roman" w:hAnsi="Times New Roman" w:cs="Times New Roman"/>
          <w:sz w:val="28"/>
          <w:szCs w:val="28"/>
          <w:lang w:val="uk-UA"/>
        </w:rPr>
      </w:pPr>
      <w:r>
        <w:rPr>
          <w:rFonts w:ascii="Times New Roman" w:hAnsi="Times New Roman" w:cs="Times New Roman"/>
          <w:sz w:val="28"/>
          <w:szCs w:val="28"/>
          <w:lang w:val="en-US"/>
        </w:rPr>
        <w:t>IV</w:t>
      </w:r>
      <w:r w:rsidRPr="0082617E">
        <w:rPr>
          <w:rFonts w:ascii="Times New Roman" w:hAnsi="Times New Roman" w:cs="Times New Roman"/>
          <w:sz w:val="28"/>
          <w:szCs w:val="28"/>
        </w:rPr>
        <w:t xml:space="preserve">. </w:t>
      </w:r>
      <w:r>
        <w:rPr>
          <w:rFonts w:ascii="Times New Roman" w:hAnsi="Times New Roman" w:cs="Times New Roman"/>
          <w:sz w:val="28"/>
          <w:szCs w:val="28"/>
          <w:lang w:val="uk-UA"/>
        </w:rPr>
        <w:t>ФІНАНСОВЕ ЗАБЕЗПЕЧЕННЯ ПРОГРАМИ</w:t>
      </w:r>
    </w:p>
    <w:p w:rsidR="009E77E7" w:rsidRDefault="009E77E7" w:rsidP="009E77E7">
      <w:pPr>
        <w:spacing w:after="0"/>
        <w:jc w:val="center"/>
        <w:rPr>
          <w:rFonts w:ascii="Times New Roman" w:hAnsi="Times New Roman" w:cs="Times New Roman"/>
          <w:sz w:val="28"/>
          <w:szCs w:val="28"/>
          <w:lang w:val="uk-UA"/>
        </w:rPr>
      </w:pPr>
    </w:p>
    <w:p w:rsidR="00517862" w:rsidRDefault="00517862" w:rsidP="00D366D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Забезпечення реалізації </w:t>
      </w:r>
      <w:r w:rsidR="008E3AF0">
        <w:rPr>
          <w:rFonts w:ascii="Times New Roman" w:hAnsi="Times New Roman" w:cs="Times New Roman"/>
          <w:sz w:val="28"/>
          <w:szCs w:val="28"/>
          <w:lang w:val="uk-UA"/>
        </w:rPr>
        <w:t xml:space="preserve">заходів Програми здійснюватиметься за рахунок коштів Степанківської ОТГ в межах наявного фінансового ресурсу, а також залучення коштів </w:t>
      </w:r>
      <w:r w:rsidR="008E3AF0" w:rsidRPr="008E3AF0">
        <w:rPr>
          <w:rFonts w:ascii="Times New Roman" w:hAnsi="Times New Roman" w:cs="Times New Roman"/>
          <w:sz w:val="28"/>
          <w:szCs w:val="28"/>
          <w:lang w:val="uk-UA"/>
        </w:rPr>
        <w:t>інших джерел, не заборонених законодавством</w:t>
      </w:r>
      <w:r w:rsidR="00D366D2">
        <w:rPr>
          <w:rFonts w:ascii="Times New Roman" w:hAnsi="Times New Roman" w:cs="Times New Roman"/>
          <w:sz w:val="28"/>
          <w:szCs w:val="28"/>
          <w:lang w:val="uk-UA"/>
        </w:rPr>
        <w:t>.</w:t>
      </w:r>
    </w:p>
    <w:p w:rsidR="00D366D2" w:rsidRDefault="00D366D2" w:rsidP="009E77E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обсягу фінансового ресурсу на Програму проводиться щорічно шляхом внесення змін до бюджету громади. Фінансування видатків здійснюватиметься в межах </w:t>
      </w:r>
      <w:r w:rsidR="00346998">
        <w:rPr>
          <w:rFonts w:ascii="Times New Roman" w:hAnsi="Times New Roman" w:cs="Times New Roman"/>
          <w:sz w:val="28"/>
          <w:szCs w:val="28"/>
          <w:lang w:val="uk-UA"/>
        </w:rPr>
        <w:t>щорічних кошторисних призначень.</w:t>
      </w:r>
    </w:p>
    <w:p w:rsidR="009E77E7" w:rsidRDefault="009E77E7" w:rsidP="009E77E7">
      <w:pPr>
        <w:spacing w:after="0" w:line="360" w:lineRule="auto"/>
        <w:ind w:firstLine="567"/>
        <w:jc w:val="both"/>
        <w:rPr>
          <w:rFonts w:ascii="Times New Roman" w:hAnsi="Times New Roman" w:cs="Times New Roman"/>
          <w:sz w:val="28"/>
          <w:szCs w:val="28"/>
          <w:lang w:val="uk-UA"/>
        </w:rPr>
      </w:pPr>
    </w:p>
    <w:p w:rsidR="0082617E" w:rsidRDefault="0082617E" w:rsidP="0082617E">
      <w:pPr>
        <w:jc w:val="center"/>
        <w:rPr>
          <w:rFonts w:ascii="Times New Roman" w:hAnsi="Times New Roman" w:cs="Times New Roman"/>
          <w:sz w:val="28"/>
          <w:szCs w:val="28"/>
          <w:lang w:val="uk-UA"/>
        </w:rPr>
      </w:pPr>
      <w:r>
        <w:rPr>
          <w:rFonts w:ascii="Times New Roman" w:hAnsi="Times New Roman" w:cs="Times New Roman"/>
          <w:sz w:val="28"/>
          <w:szCs w:val="28"/>
          <w:lang w:val="en-US"/>
        </w:rPr>
        <w:t>V</w:t>
      </w:r>
      <w:r w:rsidRPr="00CB207C">
        <w:rPr>
          <w:rFonts w:ascii="Times New Roman" w:hAnsi="Times New Roman" w:cs="Times New Roman"/>
          <w:sz w:val="28"/>
          <w:szCs w:val="28"/>
          <w:lang w:val="uk-UA"/>
        </w:rPr>
        <w:t>.</w:t>
      </w:r>
      <w:r>
        <w:rPr>
          <w:rFonts w:ascii="Times New Roman" w:hAnsi="Times New Roman" w:cs="Times New Roman"/>
          <w:sz w:val="28"/>
          <w:szCs w:val="28"/>
          <w:lang w:val="uk-UA"/>
        </w:rPr>
        <w:t>ОЧІКУВАНІ РЕЗУЛЬТАТИ</w:t>
      </w:r>
    </w:p>
    <w:p w:rsidR="009E77E7" w:rsidRDefault="009E77E7" w:rsidP="009E77E7">
      <w:pPr>
        <w:spacing w:after="0"/>
        <w:jc w:val="center"/>
        <w:rPr>
          <w:rFonts w:ascii="Times New Roman" w:hAnsi="Times New Roman" w:cs="Times New Roman"/>
          <w:sz w:val="28"/>
          <w:szCs w:val="28"/>
          <w:lang w:val="uk-UA"/>
        </w:rPr>
      </w:pPr>
    </w:p>
    <w:p w:rsidR="00DB0DDE" w:rsidRPr="002B0D65" w:rsidRDefault="00DB0DDE" w:rsidP="005B23FC">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2B0D65">
        <w:rPr>
          <w:rFonts w:ascii="Times New Roman" w:eastAsia="Times New Roman" w:hAnsi="Times New Roman" w:cs="Times New Roman"/>
          <w:color w:val="000000"/>
          <w:sz w:val="28"/>
          <w:szCs w:val="28"/>
          <w:lang w:val="uk-UA"/>
        </w:rPr>
        <w:t xml:space="preserve">Реалізація проекту має довгострокові наслідки та стане економічним поштовхом для розвитку соціально-економічної самодостатності сільської ради, а саме: дасть змогу залучити додаткові джерела на фінансування проекту; сприятиме удосконаленню соціальної інфраструктури; </w:t>
      </w:r>
      <w:r w:rsidRPr="002B0D65">
        <w:rPr>
          <w:rFonts w:ascii="Times New Roman" w:eastAsia="Times New Roman" w:hAnsi="Times New Roman" w:cs="Times New Roman"/>
          <w:sz w:val="28"/>
          <w:szCs w:val="28"/>
          <w:lang w:val="uk-UA"/>
        </w:rPr>
        <w:t>створенню сприятливих умов для надання первинної медико-санітарної допомоги лікарями загальної практики сімейної медицини</w:t>
      </w:r>
      <w:r w:rsidRPr="002B0D65">
        <w:rPr>
          <w:rFonts w:ascii="Times New Roman" w:eastAsia="Times New Roman" w:hAnsi="Times New Roman" w:cs="Times New Roman"/>
          <w:color w:val="000000"/>
          <w:sz w:val="28"/>
          <w:szCs w:val="28"/>
          <w:lang w:val="uk-UA"/>
        </w:rPr>
        <w:t xml:space="preserve">, забезпечення населення первинною медичною допомогою, у тому числі невідкладною медичною допомогою, шляхом наближення місця надання медичної допомоги до місця проживання </w:t>
      </w:r>
      <w:r w:rsidR="002B0D65" w:rsidRPr="002B0D65">
        <w:rPr>
          <w:rFonts w:ascii="Times New Roman" w:eastAsia="Times New Roman" w:hAnsi="Times New Roman" w:cs="Times New Roman"/>
          <w:color w:val="000000"/>
          <w:sz w:val="28"/>
          <w:szCs w:val="28"/>
          <w:lang w:val="uk-UA"/>
        </w:rPr>
        <w:t>прикріпленого</w:t>
      </w:r>
      <w:r w:rsidR="002B0D65">
        <w:rPr>
          <w:rFonts w:ascii="Times New Roman" w:eastAsia="Times New Roman" w:hAnsi="Times New Roman" w:cs="Times New Roman"/>
          <w:color w:val="000000"/>
          <w:sz w:val="28"/>
          <w:szCs w:val="28"/>
          <w:lang w:val="uk-UA"/>
        </w:rPr>
        <w:t xml:space="preserve"> населення, підвищення доступності та якості медичного обслуговування у сільській місцевості</w:t>
      </w:r>
      <w:r w:rsidR="00FD2F52">
        <w:rPr>
          <w:rFonts w:ascii="Times New Roman" w:eastAsia="Times New Roman" w:hAnsi="Times New Roman" w:cs="Times New Roman"/>
          <w:color w:val="000000"/>
          <w:sz w:val="28"/>
          <w:szCs w:val="28"/>
          <w:lang w:val="uk-UA"/>
        </w:rPr>
        <w:t>.</w:t>
      </w:r>
    </w:p>
    <w:p w:rsidR="002B57D2" w:rsidRDefault="00DB0DDE"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sidRPr="002B0D65">
        <w:rPr>
          <w:rFonts w:ascii="Times New Roman" w:eastAsia="Times New Roman" w:hAnsi="Times New Roman" w:cs="Times New Roman"/>
          <w:color w:val="000000"/>
          <w:sz w:val="28"/>
          <w:szCs w:val="28"/>
        </w:rPr>
        <w:t>       </w:t>
      </w:r>
      <w:r w:rsidRPr="002B57D2">
        <w:rPr>
          <w:rFonts w:ascii="Times New Roman" w:eastAsia="Times New Roman" w:hAnsi="Times New Roman" w:cs="Times New Roman"/>
          <w:color w:val="000000"/>
          <w:sz w:val="28"/>
          <w:szCs w:val="28"/>
          <w:lang w:val="uk-UA"/>
        </w:rPr>
        <w:t xml:space="preserve">Реалізація проекту є економічно ефективним для подальшого розвитку та діяльності </w:t>
      </w:r>
      <w:r w:rsidR="002B57D2">
        <w:rPr>
          <w:rFonts w:ascii="Times New Roman" w:eastAsia="Times New Roman" w:hAnsi="Times New Roman" w:cs="Times New Roman"/>
          <w:color w:val="000000"/>
          <w:sz w:val="28"/>
          <w:szCs w:val="28"/>
          <w:lang w:val="uk-UA"/>
        </w:rPr>
        <w:t>громади</w:t>
      </w:r>
      <w:r w:rsidRPr="002B57D2">
        <w:rPr>
          <w:rFonts w:ascii="Times New Roman" w:eastAsia="Times New Roman" w:hAnsi="Times New Roman" w:cs="Times New Roman"/>
          <w:color w:val="000000"/>
          <w:sz w:val="28"/>
          <w:szCs w:val="28"/>
          <w:lang w:val="uk-UA"/>
        </w:rPr>
        <w:t xml:space="preserve"> і сприятиме </w:t>
      </w:r>
      <w:r w:rsidR="002B57D2">
        <w:rPr>
          <w:rFonts w:ascii="Times New Roman" w:eastAsia="Times New Roman" w:hAnsi="Times New Roman" w:cs="Times New Roman"/>
          <w:color w:val="000000"/>
          <w:sz w:val="28"/>
          <w:szCs w:val="28"/>
          <w:lang w:val="uk-UA"/>
        </w:rPr>
        <w:t>залученню інвестицій у розвиток медичного обслуговування у сільській місцевості</w:t>
      </w:r>
      <w:r w:rsidRPr="002B57D2">
        <w:rPr>
          <w:rFonts w:ascii="Times New Roman" w:eastAsia="Times New Roman" w:hAnsi="Times New Roman" w:cs="Times New Roman"/>
          <w:color w:val="000000"/>
          <w:sz w:val="28"/>
          <w:szCs w:val="28"/>
          <w:lang w:val="uk-UA"/>
        </w:rPr>
        <w:t xml:space="preserve">. </w:t>
      </w:r>
    </w:p>
    <w:p w:rsidR="00A3452E" w:rsidRDefault="00A3452E" w:rsidP="005B23FC">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Виконання робіт з проектування та будівництва зовнішніх мереж </w:t>
      </w:r>
      <w:proofErr w:type="spellStart"/>
      <w:r>
        <w:rPr>
          <w:rFonts w:ascii="Times New Roman" w:eastAsia="Times New Roman" w:hAnsi="Times New Roman" w:cs="Times New Roman"/>
          <w:color w:val="000000"/>
          <w:sz w:val="28"/>
          <w:szCs w:val="28"/>
          <w:lang w:val="uk-UA"/>
        </w:rPr>
        <w:t>водозабезпечення</w:t>
      </w:r>
      <w:proofErr w:type="spellEnd"/>
      <w:r>
        <w:rPr>
          <w:rFonts w:ascii="Times New Roman" w:eastAsia="Times New Roman" w:hAnsi="Times New Roman" w:cs="Times New Roman"/>
          <w:color w:val="000000"/>
          <w:sz w:val="28"/>
          <w:szCs w:val="28"/>
          <w:lang w:val="uk-UA"/>
        </w:rPr>
        <w:t xml:space="preserve">, енергозабезпечення та благоустрою прилеглої до будівлі </w:t>
      </w:r>
      <w:r>
        <w:rPr>
          <w:rFonts w:ascii="Times New Roman" w:eastAsia="Times New Roman" w:hAnsi="Times New Roman" w:cs="Times New Roman"/>
          <w:color w:val="000000"/>
          <w:sz w:val="28"/>
          <w:szCs w:val="28"/>
          <w:lang w:val="uk-UA"/>
        </w:rPr>
        <w:lastRenderedPageBreak/>
        <w:t xml:space="preserve">амбулаторії території, дасть можливість нормального функціонування будівлі, а також дотримання термінів уведення об’єкта в експлуатацію. </w:t>
      </w:r>
    </w:p>
    <w:p w:rsidR="00DB0DDE" w:rsidRPr="00A3452E" w:rsidRDefault="00DB0DDE"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sidRPr="002B0D65">
        <w:rPr>
          <w:rFonts w:ascii="Times New Roman" w:eastAsia="Times New Roman" w:hAnsi="Times New Roman" w:cs="Times New Roman"/>
          <w:color w:val="000000"/>
          <w:sz w:val="28"/>
          <w:szCs w:val="28"/>
        </w:rPr>
        <w:t>       </w:t>
      </w:r>
      <w:r w:rsidRPr="00A3452E">
        <w:rPr>
          <w:rFonts w:ascii="Times New Roman" w:eastAsia="Times New Roman" w:hAnsi="Times New Roman" w:cs="Times New Roman"/>
          <w:color w:val="000000"/>
          <w:sz w:val="28"/>
          <w:szCs w:val="28"/>
          <w:lang w:val="uk-UA"/>
        </w:rPr>
        <w:t xml:space="preserve"> Будівництво амбулаторії</w:t>
      </w:r>
      <w:r w:rsidR="006B2D4F">
        <w:rPr>
          <w:rFonts w:ascii="Times New Roman" w:eastAsia="Times New Roman" w:hAnsi="Times New Roman" w:cs="Times New Roman"/>
          <w:color w:val="000000"/>
          <w:sz w:val="28"/>
          <w:szCs w:val="28"/>
          <w:lang w:val="uk-UA"/>
        </w:rPr>
        <w:t xml:space="preserve"> та забезпечення її необхідними комунікаціями, надасть можливість</w:t>
      </w:r>
      <w:r w:rsidRPr="00A3452E">
        <w:rPr>
          <w:rFonts w:ascii="Times New Roman" w:eastAsia="Times New Roman" w:hAnsi="Times New Roman" w:cs="Times New Roman"/>
          <w:color w:val="000000"/>
          <w:sz w:val="28"/>
          <w:szCs w:val="28"/>
          <w:lang w:val="uk-UA"/>
        </w:rPr>
        <w:t>:</w:t>
      </w:r>
    </w:p>
    <w:p w:rsidR="00DB0DDE" w:rsidRPr="00A3452E" w:rsidRDefault="00DB0DDE"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sidRPr="00A3452E">
        <w:rPr>
          <w:rFonts w:ascii="Times New Roman" w:eastAsia="Times New Roman" w:hAnsi="Times New Roman" w:cs="Times New Roman"/>
          <w:color w:val="000000"/>
          <w:sz w:val="28"/>
          <w:szCs w:val="28"/>
          <w:lang w:val="uk-UA"/>
        </w:rPr>
        <w:t xml:space="preserve">- </w:t>
      </w:r>
      <w:r w:rsidR="009E77E7">
        <w:rPr>
          <w:rFonts w:ascii="Times New Roman" w:eastAsia="Times New Roman" w:hAnsi="Times New Roman" w:cs="Times New Roman"/>
          <w:color w:val="000000"/>
          <w:sz w:val="28"/>
          <w:szCs w:val="28"/>
          <w:lang w:val="uk-UA"/>
        </w:rPr>
        <w:t>6308</w:t>
      </w:r>
      <w:r w:rsidR="00034795">
        <w:rPr>
          <w:rFonts w:ascii="Times New Roman" w:eastAsia="Times New Roman" w:hAnsi="Times New Roman" w:cs="Times New Roman"/>
          <w:color w:val="000000"/>
          <w:sz w:val="28"/>
          <w:szCs w:val="28"/>
          <w:lang w:val="uk-UA"/>
        </w:rPr>
        <w:t xml:space="preserve"> особі</w:t>
      </w:r>
      <w:r w:rsidRPr="00A3452E">
        <w:rPr>
          <w:rFonts w:ascii="Times New Roman" w:eastAsia="Times New Roman" w:hAnsi="Times New Roman" w:cs="Times New Roman"/>
          <w:color w:val="000000"/>
          <w:sz w:val="28"/>
          <w:szCs w:val="28"/>
          <w:lang w:val="uk-UA"/>
        </w:rPr>
        <w:t xml:space="preserve"> отримувати якісні, кваліфіковані та доступні</w:t>
      </w:r>
      <w:r w:rsidRPr="002B0D65">
        <w:rPr>
          <w:rFonts w:ascii="Times New Roman" w:eastAsia="Times New Roman" w:hAnsi="Times New Roman" w:cs="Times New Roman"/>
          <w:color w:val="000000"/>
          <w:sz w:val="28"/>
          <w:szCs w:val="28"/>
        </w:rPr>
        <w:t> </w:t>
      </w:r>
      <w:r w:rsidRPr="00A3452E">
        <w:rPr>
          <w:rFonts w:ascii="Times New Roman" w:eastAsia="Times New Roman" w:hAnsi="Times New Roman" w:cs="Times New Roman"/>
          <w:color w:val="000000"/>
          <w:sz w:val="28"/>
          <w:szCs w:val="28"/>
          <w:lang w:val="uk-UA"/>
        </w:rPr>
        <w:t xml:space="preserve"> медичні послуги;</w:t>
      </w:r>
    </w:p>
    <w:p w:rsidR="00DB0DDE" w:rsidRPr="007A7D06" w:rsidRDefault="00DB0DDE"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sidRPr="007A7D06">
        <w:rPr>
          <w:rFonts w:ascii="Times New Roman" w:eastAsia="Times New Roman" w:hAnsi="Times New Roman" w:cs="Times New Roman"/>
          <w:color w:val="000000"/>
          <w:sz w:val="28"/>
          <w:szCs w:val="28"/>
          <w:lang w:val="uk-UA"/>
        </w:rPr>
        <w:t>- зменшиться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захворюваність</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населення;</w:t>
      </w:r>
    </w:p>
    <w:p w:rsidR="00DB0DDE" w:rsidRPr="007A7D06" w:rsidRDefault="00DB0DDE"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sidRPr="007A7D06">
        <w:rPr>
          <w:rFonts w:ascii="Times New Roman" w:eastAsia="Times New Roman" w:hAnsi="Times New Roman" w:cs="Times New Roman"/>
          <w:color w:val="000000"/>
          <w:sz w:val="28"/>
          <w:szCs w:val="28"/>
          <w:lang w:val="uk-UA"/>
        </w:rPr>
        <w:t>- поліпшаться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безпечні</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умови</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праці</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медичних</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працівників;</w:t>
      </w:r>
    </w:p>
    <w:p w:rsidR="00DB0DDE" w:rsidRPr="007A7D06" w:rsidRDefault="005B23FC" w:rsidP="005B23FC">
      <w:pPr>
        <w:shd w:val="clear" w:color="auto" w:fill="FFFFFF"/>
        <w:spacing w:after="0" w:line="36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DB0DDE" w:rsidRPr="007A7D06">
        <w:rPr>
          <w:rFonts w:ascii="Times New Roman" w:eastAsia="Times New Roman" w:hAnsi="Times New Roman" w:cs="Times New Roman"/>
          <w:color w:val="000000"/>
          <w:sz w:val="28"/>
          <w:szCs w:val="28"/>
          <w:lang w:val="uk-UA"/>
        </w:rPr>
        <w:t>зменшиться</w:t>
      </w:r>
      <w:r w:rsidR="0041423F">
        <w:rPr>
          <w:rFonts w:ascii="Times New Roman" w:eastAsia="Times New Roman" w:hAnsi="Times New Roman" w:cs="Times New Roman"/>
          <w:color w:val="000000"/>
          <w:sz w:val="28"/>
          <w:szCs w:val="28"/>
          <w:lang w:val="uk-UA"/>
        </w:rPr>
        <w:t xml:space="preserve"> </w:t>
      </w:r>
      <w:r w:rsidR="00DB0DDE" w:rsidRPr="007A7D06">
        <w:rPr>
          <w:rFonts w:ascii="Times New Roman" w:eastAsia="Times New Roman" w:hAnsi="Times New Roman" w:cs="Times New Roman"/>
          <w:color w:val="000000"/>
          <w:sz w:val="28"/>
          <w:szCs w:val="28"/>
          <w:lang w:val="uk-UA"/>
        </w:rPr>
        <w:t>кількість</w:t>
      </w:r>
      <w:r w:rsidR="0041423F">
        <w:rPr>
          <w:rFonts w:ascii="Times New Roman" w:eastAsia="Times New Roman" w:hAnsi="Times New Roman" w:cs="Times New Roman"/>
          <w:color w:val="000000"/>
          <w:sz w:val="28"/>
          <w:szCs w:val="28"/>
          <w:lang w:val="uk-UA"/>
        </w:rPr>
        <w:t xml:space="preserve"> </w:t>
      </w:r>
      <w:r w:rsidR="00DB0DDE" w:rsidRPr="007A7D06">
        <w:rPr>
          <w:rFonts w:ascii="Times New Roman" w:eastAsia="Times New Roman" w:hAnsi="Times New Roman" w:cs="Times New Roman"/>
          <w:color w:val="000000"/>
          <w:sz w:val="28"/>
          <w:szCs w:val="28"/>
          <w:lang w:val="uk-UA"/>
        </w:rPr>
        <w:t>скарг з боку населення та медпрацівників до керівництва та органів</w:t>
      </w:r>
      <w:r w:rsidR="0041423F">
        <w:rPr>
          <w:rFonts w:ascii="Times New Roman" w:eastAsia="Times New Roman" w:hAnsi="Times New Roman" w:cs="Times New Roman"/>
          <w:color w:val="000000"/>
          <w:sz w:val="28"/>
          <w:szCs w:val="28"/>
          <w:lang w:val="uk-UA"/>
        </w:rPr>
        <w:t xml:space="preserve"> </w:t>
      </w:r>
      <w:r w:rsidR="00DB0DDE" w:rsidRPr="007A7D06">
        <w:rPr>
          <w:rFonts w:ascii="Times New Roman" w:eastAsia="Times New Roman" w:hAnsi="Times New Roman" w:cs="Times New Roman"/>
          <w:color w:val="000000"/>
          <w:sz w:val="28"/>
          <w:szCs w:val="28"/>
          <w:lang w:val="uk-UA"/>
        </w:rPr>
        <w:t>влади в зв'язку з аварійним станом приміщення</w:t>
      </w:r>
      <w:r w:rsidR="0041423F">
        <w:rPr>
          <w:rFonts w:ascii="Times New Roman" w:eastAsia="Times New Roman" w:hAnsi="Times New Roman" w:cs="Times New Roman"/>
          <w:color w:val="000000"/>
          <w:sz w:val="28"/>
          <w:szCs w:val="28"/>
          <w:lang w:val="uk-UA"/>
        </w:rPr>
        <w:t xml:space="preserve"> </w:t>
      </w:r>
      <w:r w:rsidR="00DB0DDE" w:rsidRPr="00CB0090">
        <w:rPr>
          <w:rFonts w:ascii="Times New Roman" w:eastAsia="Times New Roman" w:hAnsi="Times New Roman" w:cs="Times New Roman"/>
          <w:color w:val="000000"/>
          <w:sz w:val="28"/>
          <w:szCs w:val="28"/>
          <w:lang w:val="uk-UA"/>
        </w:rPr>
        <w:t>АЗПСМ</w:t>
      </w:r>
      <w:r w:rsidR="00CB0090">
        <w:rPr>
          <w:rFonts w:ascii="Times New Roman" w:eastAsia="Times New Roman" w:hAnsi="Times New Roman" w:cs="Times New Roman"/>
          <w:color w:val="000000"/>
          <w:sz w:val="28"/>
          <w:szCs w:val="28"/>
          <w:lang w:val="uk-UA"/>
        </w:rPr>
        <w:t xml:space="preserve"> </w:t>
      </w:r>
      <w:proofErr w:type="spellStart"/>
      <w:r w:rsidR="00CB0090">
        <w:rPr>
          <w:rFonts w:ascii="Times New Roman" w:eastAsia="Times New Roman" w:hAnsi="Times New Roman" w:cs="Times New Roman"/>
          <w:color w:val="000000"/>
          <w:sz w:val="28"/>
          <w:szCs w:val="28"/>
          <w:lang w:val="uk-UA"/>
        </w:rPr>
        <w:t>с.Степанки</w:t>
      </w:r>
      <w:proofErr w:type="spellEnd"/>
      <w:r w:rsidR="00DB0DDE" w:rsidRPr="007A7D06">
        <w:rPr>
          <w:rFonts w:ascii="Times New Roman" w:eastAsia="Times New Roman" w:hAnsi="Times New Roman" w:cs="Times New Roman"/>
          <w:color w:val="000000"/>
          <w:sz w:val="28"/>
          <w:szCs w:val="28"/>
          <w:lang w:val="uk-UA"/>
        </w:rPr>
        <w:t>;</w:t>
      </w:r>
    </w:p>
    <w:p w:rsidR="00DB0DDE" w:rsidRPr="007A7D06" w:rsidRDefault="00DB0DDE" w:rsidP="005B23FC">
      <w:pPr>
        <w:shd w:val="clear" w:color="auto" w:fill="FFFFFF"/>
        <w:spacing w:after="0" w:line="360" w:lineRule="auto"/>
        <w:jc w:val="center"/>
        <w:rPr>
          <w:rFonts w:ascii="Times New Roman" w:eastAsia="Times New Roman" w:hAnsi="Times New Roman" w:cs="Times New Roman"/>
          <w:b/>
          <w:bCs/>
          <w:color w:val="000000"/>
          <w:sz w:val="28"/>
          <w:szCs w:val="28"/>
          <w:lang w:val="uk-UA"/>
        </w:rPr>
      </w:pPr>
      <w:r w:rsidRPr="007A7D06">
        <w:rPr>
          <w:rFonts w:ascii="Times New Roman" w:eastAsia="Times New Roman" w:hAnsi="Times New Roman" w:cs="Times New Roman"/>
          <w:b/>
          <w:bCs/>
          <w:color w:val="000000"/>
          <w:sz w:val="28"/>
          <w:szCs w:val="28"/>
          <w:lang w:val="uk-UA"/>
        </w:rPr>
        <w:t>Фінансова</w:t>
      </w:r>
      <w:r w:rsidR="0041423F">
        <w:rPr>
          <w:rFonts w:ascii="Times New Roman" w:eastAsia="Times New Roman" w:hAnsi="Times New Roman" w:cs="Times New Roman"/>
          <w:b/>
          <w:bCs/>
          <w:color w:val="000000"/>
          <w:sz w:val="28"/>
          <w:szCs w:val="28"/>
          <w:lang w:val="uk-UA"/>
        </w:rPr>
        <w:t xml:space="preserve"> </w:t>
      </w:r>
      <w:r w:rsidRPr="007A7D06">
        <w:rPr>
          <w:rFonts w:ascii="Times New Roman" w:eastAsia="Times New Roman" w:hAnsi="Times New Roman" w:cs="Times New Roman"/>
          <w:b/>
          <w:bCs/>
          <w:color w:val="000000"/>
          <w:sz w:val="28"/>
          <w:szCs w:val="28"/>
          <w:lang w:val="uk-UA"/>
        </w:rPr>
        <w:t>сталість</w:t>
      </w:r>
    </w:p>
    <w:p w:rsidR="00DB0DDE" w:rsidRDefault="00DB0DDE" w:rsidP="0091735F">
      <w:pPr>
        <w:shd w:val="clear" w:color="auto" w:fill="FFFFFF"/>
        <w:spacing w:after="0" w:line="360" w:lineRule="auto"/>
        <w:rPr>
          <w:rFonts w:ascii="Times New Roman" w:eastAsia="Times New Roman" w:hAnsi="Times New Roman" w:cs="Times New Roman"/>
          <w:color w:val="000000"/>
          <w:sz w:val="28"/>
          <w:szCs w:val="28"/>
          <w:lang w:val="uk-UA"/>
        </w:rPr>
      </w:pPr>
      <w:r w:rsidRPr="007A7D06">
        <w:rPr>
          <w:rFonts w:ascii="Times New Roman" w:eastAsia="Times New Roman" w:hAnsi="Times New Roman" w:cs="Times New Roman"/>
          <w:color w:val="000000"/>
          <w:sz w:val="28"/>
          <w:szCs w:val="28"/>
          <w:lang w:val="uk-UA"/>
        </w:rPr>
        <w:t>Після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реалізації</w:t>
      </w:r>
      <w:r w:rsidR="0041423F">
        <w:rPr>
          <w:rFonts w:ascii="Times New Roman" w:eastAsia="Times New Roman" w:hAnsi="Times New Roman" w:cs="Times New Roman"/>
          <w:color w:val="000000"/>
          <w:sz w:val="28"/>
          <w:szCs w:val="28"/>
          <w:lang w:val="uk-UA"/>
        </w:rPr>
        <w:t xml:space="preserve"> </w:t>
      </w:r>
      <w:r w:rsidR="006B2D4F">
        <w:rPr>
          <w:rFonts w:ascii="Times New Roman" w:eastAsia="Times New Roman" w:hAnsi="Times New Roman" w:cs="Times New Roman"/>
          <w:color w:val="000000"/>
          <w:sz w:val="28"/>
          <w:szCs w:val="28"/>
          <w:lang w:val="uk-UA"/>
        </w:rPr>
        <w:t>програми</w:t>
      </w:r>
      <w:r w:rsidR="0041423F">
        <w:rPr>
          <w:rFonts w:ascii="Times New Roman" w:eastAsia="Times New Roman" w:hAnsi="Times New Roman" w:cs="Times New Roman"/>
          <w:color w:val="000000"/>
          <w:sz w:val="28"/>
          <w:szCs w:val="28"/>
          <w:lang w:val="uk-UA"/>
        </w:rPr>
        <w:t xml:space="preserve"> у </w:t>
      </w:r>
      <w:r w:rsidRPr="007A7D06">
        <w:rPr>
          <w:rFonts w:ascii="Times New Roman" w:eastAsia="Times New Roman" w:hAnsi="Times New Roman" w:cs="Times New Roman"/>
          <w:color w:val="000000"/>
          <w:sz w:val="28"/>
          <w:szCs w:val="28"/>
          <w:lang w:val="uk-UA"/>
        </w:rPr>
        <w:t>процесі</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експлуатації</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приміщення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будівлі</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будуть</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зменшені</w:t>
      </w:r>
      <w:r w:rsidR="00034795">
        <w:rPr>
          <w:rFonts w:ascii="Times New Roman" w:eastAsia="Times New Roman" w:hAnsi="Times New Roman" w:cs="Times New Roman"/>
          <w:color w:val="000000"/>
          <w:sz w:val="28"/>
          <w:szCs w:val="28"/>
          <w:lang w:val="uk-UA"/>
        </w:rPr>
        <w:t xml:space="preserve"> витра</w:t>
      </w:r>
      <w:r w:rsidRPr="007A7D06">
        <w:rPr>
          <w:rFonts w:ascii="Times New Roman" w:eastAsia="Times New Roman" w:hAnsi="Times New Roman" w:cs="Times New Roman"/>
          <w:color w:val="000000"/>
          <w:sz w:val="28"/>
          <w:szCs w:val="28"/>
          <w:lang w:val="uk-UA"/>
        </w:rPr>
        <w:t>ти</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бюджетних</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коштів, пов’язаних</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із</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неякісним</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використання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енергоресурсів, подальше його</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утримання буде здійснюватися за рахунок</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коштів</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бюджету</w:t>
      </w:r>
      <w:r w:rsidR="00CB0090">
        <w:rPr>
          <w:rFonts w:ascii="Times New Roman" w:eastAsia="Times New Roman" w:hAnsi="Times New Roman" w:cs="Times New Roman"/>
          <w:color w:val="000000"/>
          <w:sz w:val="28"/>
          <w:szCs w:val="28"/>
          <w:lang w:val="uk-UA"/>
        </w:rPr>
        <w:t xml:space="preserve"> ОТГ</w:t>
      </w:r>
      <w:r w:rsidRPr="007A7D06">
        <w:rPr>
          <w:rFonts w:ascii="Times New Roman" w:eastAsia="Times New Roman" w:hAnsi="Times New Roman" w:cs="Times New Roman"/>
          <w:color w:val="000000"/>
          <w:sz w:val="28"/>
          <w:szCs w:val="28"/>
          <w:lang w:val="uk-UA"/>
        </w:rPr>
        <w:t>.</w:t>
      </w:r>
    </w:p>
    <w:p w:rsidR="008E3AF0" w:rsidRPr="007A7D06" w:rsidRDefault="008E3AF0" w:rsidP="0091735F">
      <w:pPr>
        <w:shd w:val="clear" w:color="auto" w:fill="FFFFFF"/>
        <w:spacing w:after="0" w:line="360" w:lineRule="auto"/>
        <w:rPr>
          <w:rFonts w:ascii="Times New Roman" w:eastAsia="Times New Roman" w:hAnsi="Times New Roman" w:cs="Times New Roman"/>
          <w:color w:val="000000"/>
          <w:sz w:val="28"/>
          <w:szCs w:val="28"/>
          <w:lang w:val="uk-UA"/>
        </w:rPr>
      </w:pPr>
    </w:p>
    <w:p w:rsidR="00DB0DDE" w:rsidRPr="007A7D06" w:rsidRDefault="00DB0DDE" w:rsidP="0041423F">
      <w:pPr>
        <w:shd w:val="clear" w:color="auto" w:fill="FFFFFF"/>
        <w:spacing w:after="0" w:line="360" w:lineRule="auto"/>
        <w:jc w:val="center"/>
        <w:rPr>
          <w:rFonts w:ascii="Times New Roman" w:eastAsia="Times New Roman" w:hAnsi="Times New Roman" w:cs="Times New Roman"/>
          <w:b/>
          <w:bCs/>
          <w:color w:val="000000"/>
          <w:sz w:val="28"/>
          <w:szCs w:val="28"/>
          <w:lang w:val="uk-UA"/>
        </w:rPr>
      </w:pPr>
      <w:proofErr w:type="spellStart"/>
      <w:r w:rsidRPr="007A7D06">
        <w:rPr>
          <w:rFonts w:ascii="Times New Roman" w:eastAsia="Times New Roman" w:hAnsi="Times New Roman" w:cs="Times New Roman"/>
          <w:b/>
          <w:bCs/>
          <w:color w:val="000000"/>
          <w:sz w:val="28"/>
          <w:szCs w:val="28"/>
          <w:lang w:val="uk-UA"/>
        </w:rPr>
        <w:t>Інстуційна</w:t>
      </w:r>
      <w:proofErr w:type="spellEnd"/>
      <w:r w:rsidR="0041423F">
        <w:rPr>
          <w:rFonts w:ascii="Times New Roman" w:eastAsia="Times New Roman" w:hAnsi="Times New Roman" w:cs="Times New Roman"/>
          <w:b/>
          <w:bCs/>
          <w:color w:val="000000"/>
          <w:sz w:val="28"/>
          <w:szCs w:val="28"/>
          <w:lang w:val="uk-UA"/>
        </w:rPr>
        <w:t xml:space="preserve"> </w:t>
      </w:r>
      <w:r w:rsidRPr="007A7D06">
        <w:rPr>
          <w:rFonts w:ascii="Times New Roman" w:eastAsia="Times New Roman" w:hAnsi="Times New Roman" w:cs="Times New Roman"/>
          <w:b/>
          <w:bCs/>
          <w:color w:val="000000"/>
          <w:sz w:val="28"/>
          <w:szCs w:val="28"/>
          <w:lang w:val="uk-UA"/>
        </w:rPr>
        <w:t>сталість</w:t>
      </w:r>
    </w:p>
    <w:p w:rsidR="00DB0DDE" w:rsidRDefault="00DB0DDE" w:rsidP="0091735F">
      <w:pPr>
        <w:shd w:val="clear" w:color="auto" w:fill="FFFFFF"/>
        <w:spacing w:after="0" w:line="360" w:lineRule="auto"/>
        <w:rPr>
          <w:rFonts w:ascii="Times New Roman" w:eastAsia="Times New Roman" w:hAnsi="Times New Roman" w:cs="Times New Roman"/>
          <w:color w:val="000000"/>
          <w:sz w:val="28"/>
          <w:szCs w:val="28"/>
          <w:lang w:val="uk-UA"/>
        </w:rPr>
      </w:pPr>
      <w:r w:rsidRPr="007A7D06">
        <w:rPr>
          <w:rFonts w:ascii="Times New Roman" w:eastAsia="Times New Roman" w:hAnsi="Times New Roman" w:cs="Times New Roman"/>
          <w:color w:val="000000"/>
          <w:sz w:val="28"/>
          <w:szCs w:val="28"/>
          <w:lang w:val="uk-UA"/>
        </w:rPr>
        <w:t>Реалізація</w:t>
      </w:r>
      <w:r w:rsidR="0041423F">
        <w:rPr>
          <w:rFonts w:ascii="Times New Roman" w:eastAsia="Times New Roman" w:hAnsi="Times New Roman" w:cs="Times New Roman"/>
          <w:color w:val="000000"/>
          <w:sz w:val="28"/>
          <w:szCs w:val="28"/>
          <w:lang w:val="uk-UA"/>
        </w:rPr>
        <w:t xml:space="preserve"> </w:t>
      </w:r>
      <w:r w:rsidR="006B2D4F">
        <w:rPr>
          <w:rFonts w:ascii="Times New Roman" w:eastAsia="Times New Roman" w:hAnsi="Times New Roman" w:cs="Times New Roman"/>
          <w:color w:val="000000"/>
          <w:sz w:val="28"/>
          <w:szCs w:val="28"/>
          <w:lang w:val="uk-UA"/>
        </w:rPr>
        <w:t>програми</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забезпечить</w:t>
      </w:r>
      <w:r w:rsidR="0041423F">
        <w:rPr>
          <w:rFonts w:ascii="Times New Roman" w:eastAsia="Times New Roman" w:hAnsi="Times New Roman" w:cs="Times New Roman"/>
          <w:color w:val="000000"/>
          <w:sz w:val="28"/>
          <w:szCs w:val="28"/>
          <w:lang w:val="uk-UA"/>
        </w:rPr>
        <w:t xml:space="preserve"> </w:t>
      </w:r>
      <w:r w:rsidR="006B2D4F">
        <w:rPr>
          <w:rFonts w:ascii="Times New Roman" w:eastAsia="Times New Roman" w:hAnsi="Times New Roman" w:cs="Times New Roman"/>
          <w:color w:val="000000"/>
          <w:sz w:val="28"/>
          <w:szCs w:val="28"/>
          <w:lang w:val="uk-UA"/>
        </w:rPr>
        <w:t xml:space="preserve">прокладання необхідних комунікацій до будівлі амбулаторії, що дасть можливість її функціонування, а відповідно </w:t>
      </w:r>
      <w:r w:rsidRPr="007A7D06">
        <w:rPr>
          <w:rFonts w:ascii="Times New Roman" w:eastAsia="Times New Roman" w:hAnsi="Times New Roman" w:cs="Times New Roman"/>
          <w:color w:val="000000"/>
          <w:sz w:val="28"/>
          <w:szCs w:val="28"/>
          <w:lang w:val="uk-UA"/>
        </w:rPr>
        <w:t>розширення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мережі</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закладів</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охорони</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 xml:space="preserve">здоров’я в </w:t>
      </w:r>
      <w:r w:rsidR="006B2D4F">
        <w:rPr>
          <w:rFonts w:ascii="Times New Roman" w:eastAsia="Times New Roman" w:hAnsi="Times New Roman" w:cs="Times New Roman"/>
          <w:color w:val="000000"/>
          <w:sz w:val="28"/>
          <w:szCs w:val="28"/>
          <w:lang w:val="uk-UA"/>
        </w:rPr>
        <w:t>Черкаському</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районі, надання</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якісних</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послуг</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населенню</w:t>
      </w:r>
      <w:r w:rsidR="0041423F">
        <w:rPr>
          <w:rFonts w:ascii="Times New Roman" w:eastAsia="Times New Roman" w:hAnsi="Times New Roman" w:cs="Times New Roman"/>
          <w:color w:val="000000"/>
          <w:sz w:val="28"/>
          <w:szCs w:val="28"/>
          <w:lang w:val="uk-UA"/>
        </w:rPr>
        <w:t xml:space="preserve"> </w:t>
      </w:r>
      <w:r w:rsidR="006B2D4F">
        <w:rPr>
          <w:rFonts w:ascii="Times New Roman" w:eastAsia="Times New Roman" w:hAnsi="Times New Roman" w:cs="Times New Roman"/>
          <w:color w:val="000000"/>
          <w:sz w:val="28"/>
          <w:szCs w:val="28"/>
          <w:lang w:val="uk-UA"/>
        </w:rPr>
        <w:t>Степанківської</w:t>
      </w:r>
      <w:r w:rsidR="0041423F">
        <w:rPr>
          <w:rFonts w:ascii="Times New Roman" w:eastAsia="Times New Roman" w:hAnsi="Times New Roman" w:cs="Times New Roman"/>
          <w:color w:val="000000"/>
          <w:sz w:val="28"/>
          <w:szCs w:val="28"/>
          <w:lang w:val="uk-UA"/>
        </w:rPr>
        <w:t xml:space="preserve"> </w:t>
      </w:r>
      <w:r w:rsidRPr="007A7D06">
        <w:rPr>
          <w:rFonts w:ascii="Times New Roman" w:eastAsia="Times New Roman" w:hAnsi="Times New Roman" w:cs="Times New Roman"/>
          <w:color w:val="000000"/>
          <w:sz w:val="28"/>
          <w:szCs w:val="28"/>
          <w:lang w:val="uk-UA"/>
        </w:rPr>
        <w:t>сільської ради.</w:t>
      </w:r>
    </w:p>
    <w:p w:rsidR="008E3AF0" w:rsidRPr="007A7D06" w:rsidRDefault="008E3AF0" w:rsidP="0091735F">
      <w:pPr>
        <w:shd w:val="clear" w:color="auto" w:fill="FFFFFF"/>
        <w:spacing w:after="0" w:line="360" w:lineRule="auto"/>
        <w:rPr>
          <w:rFonts w:ascii="Times New Roman" w:eastAsia="Times New Roman" w:hAnsi="Times New Roman" w:cs="Times New Roman"/>
          <w:color w:val="000000"/>
          <w:sz w:val="28"/>
          <w:szCs w:val="28"/>
          <w:lang w:val="uk-UA"/>
        </w:rPr>
      </w:pPr>
    </w:p>
    <w:p w:rsidR="00DB0DDE" w:rsidRPr="00034795" w:rsidRDefault="00DB0DDE" w:rsidP="0041423F">
      <w:pPr>
        <w:shd w:val="clear" w:color="auto" w:fill="FFFFFF"/>
        <w:spacing w:after="0" w:line="360" w:lineRule="auto"/>
        <w:jc w:val="center"/>
        <w:rPr>
          <w:rFonts w:ascii="Times New Roman" w:eastAsia="Times New Roman" w:hAnsi="Times New Roman" w:cs="Times New Roman"/>
          <w:b/>
          <w:bCs/>
          <w:color w:val="000000"/>
          <w:sz w:val="28"/>
          <w:szCs w:val="28"/>
          <w:lang w:val="uk-UA"/>
        </w:rPr>
      </w:pPr>
      <w:r w:rsidRPr="00034795">
        <w:rPr>
          <w:rFonts w:ascii="Times New Roman" w:eastAsia="Times New Roman" w:hAnsi="Times New Roman" w:cs="Times New Roman"/>
          <w:b/>
          <w:bCs/>
          <w:color w:val="000000"/>
          <w:sz w:val="28"/>
          <w:szCs w:val="28"/>
          <w:lang w:val="uk-UA"/>
        </w:rPr>
        <w:t>Політична</w:t>
      </w:r>
      <w:r w:rsidR="0041423F">
        <w:rPr>
          <w:rFonts w:ascii="Times New Roman" w:eastAsia="Times New Roman" w:hAnsi="Times New Roman" w:cs="Times New Roman"/>
          <w:b/>
          <w:bCs/>
          <w:color w:val="000000"/>
          <w:sz w:val="28"/>
          <w:szCs w:val="28"/>
          <w:lang w:val="uk-UA"/>
        </w:rPr>
        <w:t xml:space="preserve"> </w:t>
      </w:r>
      <w:r w:rsidRPr="00034795">
        <w:rPr>
          <w:rFonts w:ascii="Times New Roman" w:eastAsia="Times New Roman" w:hAnsi="Times New Roman" w:cs="Times New Roman"/>
          <w:b/>
          <w:bCs/>
          <w:color w:val="000000"/>
          <w:sz w:val="28"/>
          <w:szCs w:val="28"/>
          <w:lang w:val="uk-UA"/>
        </w:rPr>
        <w:t>сталість</w:t>
      </w:r>
    </w:p>
    <w:p w:rsidR="00DB0DDE" w:rsidRDefault="006B2D4F" w:rsidP="0091735F">
      <w:pPr>
        <w:shd w:val="clear" w:color="auto" w:fill="FFFFFF"/>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Програма</w:t>
      </w:r>
      <w:r w:rsidR="0041423F">
        <w:rPr>
          <w:rFonts w:ascii="Times New Roman" w:eastAsia="Times New Roman" w:hAnsi="Times New Roman" w:cs="Times New Roman"/>
          <w:color w:val="000000"/>
          <w:sz w:val="28"/>
          <w:szCs w:val="28"/>
          <w:lang w:val="uk-UA"/>
        </w:rPr>
        <w:t xml:space="preserve"> </w:t>
      </w:r>
      <w:r w:rsidRPr="00034795">
        <w:rPr>
          <w:rFonts w:ascii="Times New Roman" w:eastAsia="Times New Roman" w:hAnsi="Times New Roman" w:cs="Times New Roman"/>
          <w:color w:val="000000"/>
          <w:sz w:val="28"/>
          <w:szCs w:val="28"/>
          <w:lang w:val="uk-UA"/>
        </w:rPr>
        <w:t>спрямована</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виключно на регіональний</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розвиток, не передбачає</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підтримку будь-яких</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політичних</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партій. Реалізація</w:t>
      </w:r>
      <w:r w:rsidR="0041423F">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програми </w:t>
      </w:r>
      <w:r w:rsidR="00DB0DDE" w:rsidRPr="00034795">
        <w:rPr>
          <w:rFonts w:ascii="Times New Roman" w:eastAsia="Times New Roman" w:hAnsi="Times New Roman" w:cs="Times New Roman"/>
          <w:color w:val="000000"/>
          <w:sz w:val="28"/>
          <w:szCs w:val="28"/>
          <w:lang w:val="uk-UA"/>
        </w:rPr>
        <w:t>підвищить</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рівень</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довіри</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населення до влади, зниження</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соціальної</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напруги та невдоволення</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якістю</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надання</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медичних</w:t>
      </w:r>
      <w:r w:rsidR="0041423F">
        <w:rPr>
          <w:rFonts w:ascii="Times New Roman" w:eastAsia="Times New Roman" w:hAnsi="Times New Roman" w:cs="Times New Roman"/>
          <w:color w:val="000000"/>
          <w:sz w:val="28"/>
          <w:szCs w:val="28"/>
          <w:lang w:val="uk-UA"/>
        </w:rPr>
        <w:t xml:space="preserve"> </w:t>
      </w:r>
      <w:r w:rsidR="00DB0DDE" w:rsidRPr="00034795">
        <w:rPr>
          <w:rFonts w:ascii="Times New Roman" w:eastAsia="Times New Roman" w:hAnsi="Times New Roman" w:cs="Times New Roman"/>
          <w:color w:val="000000"/>
          <w:sz w:val="28"/>
          <w:szCs w:val="28"/>
          <w:lang w:val="uk-UA"/>
        </w:rPr>
        <w:t>послуг.</w:t>
      </w:r>
    </w:p>
    <w:p w:rsidR="00346998" w:rsidRPr="00346998" w:rsidRDefault="00346998" w:rsidP="0091735F">
      <w:pPr>
        <w:shd w:val="clear" w:color="auto" w:fill="FFFFFF"/>
        <w:spacing w:after="0" w:line="360" w:lineRule="auto"/>
        <w:rPr>
          <w:rFonts w:ascii="Times New Roman" w:eastAsia="Times New Roman" w:hAnsi="Times New Roman" w:cs="Times New Roman"/>
          <w:color w:val="000000"/>
          <w:sz w:val="16"/>
          <w:szCs w:val="16"/>
          <w:lang w:val="uk-UA"/>
        </w:rPr>
      </w:pPr>
    </w:p>
    <w:p w:rsidR="009E77E7" w:rsidRDefault="008E3AF0" w:rsidP="0034699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r w:rsidRPr="004C3718">
        <w:rPr>
          <w:rFonts w:ascii="Times New Roman" w:eastAsia="Times New Roman" w:hAnsi="Times New Roman" w:cs="Times New Roman"/>
          <w:color w:val="000000"/>
          <w:sz w:val="28"/>
          <w:szCs w:val="28"/>
          <w:lang w:val="uk-UA"/>
        </w:rPr>
        <w:t xml:space="preserve">Об’єднання зусиль держави </w:t>
      </w:r>
      <w:r w:rsidR="004C3718" w:rsidRPr="004C3718">
        <w:rPr>
          <w:rFonts w:ascii="Times New Roman" w:eastAsia="Times New Roman" w:hAnsi="Times New Roman" w:cs="Times New Roman"/>
          <w:color w:val="000000"/>
          <w:sz w:val="28"/>
          <w:szCs w:val="28"/>
          <w:lang w:val="uk-UA"/>
        </w:rPr>
        <w:t xml:space="preserve">в напрямку будівництва амбулаторії загальної практики сімейної медицини </w:t>
      </w:r>
      <w:r w:rsidRPr="004C3718">
        <w:rPr>
          <w:rFonts w:ascii="Times New Roman" w:eastAsia="Times New Roman" w:hAnsi="Times New Roman" w:cs="Times New Roman"/>
          <w:color w:val="000000"/>
          <w:sz w:val="28"/>
          <w:szCs w:val="28"/>
          <w:lang w:val="uk-UA"/>
        </w:rPr>
        <w:t>та об’єднаної територіальної громади</w:t>
      </w:r>
      <w:r w:rsidR="0041423F">
        <w:rPr>
          <w:rFonts w:ascii="Times New Roman" w:eastAsia="Times New Roman" w:hAnsi="Times New Roman" w:cs="Times New Roman"/>
          <w:color w:val="000000"/>
          <w:sz w:val="28"/>
          <w:szCs w:val="28"/>
          <w:lang w:val="uk-UA"/>
        </w:rPr>
        <w:t xml:space="preserve"> </w:t>
      </w:r>
      <w:r w:rsidR="004C3718" w:rsidRPr="004C3718">
        <w:rPr>
          <w:rFonts w:ascii="Times New Roman" w:eastAsia="Times New Roman" w:hAnsi="Times New Roman" w:cs="Times New Roman"/>
          <w:color w:val="000000"/>
          <w:sz w:val="28"/>
          <w:szCs w:val="28"/>
          <w:lang w:val="uk-UA"/>
        </w:rPr>
        <w:lastRenderedPageBreak/>
        <w:t>з</w:t>
      </w:r>
      <w:r w:rsidR="0041423F">
        <w:rPr>
          <w:rFonts w:ascii="Times New Roman" w:eastAsia="Times New Roman" w:hAnsi="Times New Roman" w:cs="Times New Roman"/>
          <w:color w:val="000000"/>
          <w:sz w:val="28"/>
          <w:szCs w:val="28"/>
          <w:lang w:val="uk-UA"/>
        </w:rPr>
        <w:t xml:space="preserve"> </w:t>
      </w:r>
      <w:r w:rsidR="004C3718" w:rsidRPr="004C3718">
        <w:rPr>
          <w:rFonts w:ascii="Times New Roman" w:eastAsia="Times New Roman" w:hAnsi="Times New Roman" w:cs="Times New Roman"/>
          <w:color w:val="000000"/>
          <w:sz w:val="28"/>
          <w:szCs w:val="28"/>
          <w:lang w:val="uk-UA"/>
        </w:rPr>
        <w:t xml:space="preserve">підведення необхідних комунікацій і проведення благоустрою </w:t>
      </w:r>
      <w:r w:rsidRPr="004C3718">
        <w:rPr>
          <w:rFonts w:ascii="Times New Roman" w:eastAsia="Times New Roman" w:hAnsi="Times New Roman" w:cs="Times New Roman"/>
          <w:color w:val="000000"/>
          <w:sz w:val="28"/>
          <w:szCs w:val="28"/>
          <w:lang w:val="uk-UA"/>
        </w:rPr>
        <w:t xml:space="preserve">сприятиме консолідації громадської думки, </w:t>
      </w:r>
      <w:r w:rsidR="004C3718" w:rsidRPr="004C3718">
        <w:rPr>
          <w:rFonts w:ascii="Times New Roman" w:eastAsia="Times New Roman" w:hAnsi="Times New Roman" w:cs="Times New Roman"/>
          <w:color w:val="000000"/>
          <w:sz w:val="28"/>
          <w:szCs w:val="28"/>
          <w:lang w:val="uk-UA"/>
        </w:rPr>
        <w:t>покращенню</w:t>
      </w:r>
      <w:r w:rsidRPr="004C3718">
        <w:rPr>
          <w:rFonts w:ascii="Times New Roman" w:eastAsia="Times New Roman" w:hAnsi="Times New Roman" w:cs="Times New Roman"/>
          <w:color w:val="000000"/>
          <w:sz w:val="28"/>
          <w:szCs w:val="28"/>
          <w:lang w:val="uk-UA"/>
        </w:rPr>
        <w:t xml:space="preserve"> в</w:t>
      </w:r>
      <w:r w:rsidR="004C3718" w:rsidRPr="004C3718">
        <w:rPr>
          <w:rFonts w:ascii="Times New Roman" w:eastAsia="Times New Roman" w:hAnsi="Times New Roman" w:cs="Times New Roman"/>
          <w:color w:val="000000"/>
          <w:sz w:val="28"/>
          <w:szCs w:val="28"/>
          <w:lang w:val="uk-UA"/>
        </w:rPr>
        <w:t>заємовідносин з органами влади, формуванню</w:t>
      </w:r>
      <w:r w:rsidR="0041423F">
        <w:rPr>
          <w:rFonts w:ascii="Times New Roman" w:eastAsia="Times New Roman" w:hAnsi="Times New Roman" w:cs="Times New Roman"/>
          <w:color w:val="000000"/>
          <w:sz w:val="28"/>
          <w:szCs w:val="28"/>
          <w:lang w:val="uk-UA"/>
        </w:rPr>
        <w:t xml:space="preserve"> </w:t>
      </w:r>
      <w:r w:rsidR="004C3718" w:rsidRPr="004C3718">
        <w:rPr>
          <w:rFonts w:ascii="Times New Roman" w:eastAsia="Times New Roman" w:hAnsi="Times New Roman" w:cs="Times New Roman"/>
          <w:color w:val="000000"/>
          <w:sz w:val="28"/>
          <w:szCs w:val="28"/>
          <w:lang w:val="uk-UA"/>
        </w:rPr>
        <w:t>позитивної думки</w:t>
      </w:r>
      <w:r w:rsidRPr="004C3718">
        <w:rPr>
          <w:rFonts w:ascii="Times New Roman" w:eastAsia="Times New Roman" w:hAnsi="Times New Roman" w:cs="Times New Roman"/>
          <w:color w:val="000000"/>
          <w:sz w:val="28"/>
          <w:szCs w:val="28"/>
          <w:lang w:val="uk-UA"/>
        </w:rPr>
        <w:t xml:space="preserve"> про роботу </w:t>
      </w:r>
      <w:r w:rsidR="004C3718" w:rsidRPr="004C3718">
        <w:rPr>
          <w:rFonts w:ascii="Times New Roman" w:eastAsia="Times New Roman" w:hAnsi="Times New Roman" w:cs="Times New Roman"/>
          <w:color w:val="000000"/>
          <w:sz w:val="28"/>
          <w:szCs w:val="28"/>
          <w:lang w:val="uk-UA"/>
        </w:rPr>
        <w:t xml:space="preserve">органів </w:t>
      </w:r>
      <w:r w:rsidRPr="004C3718">
        <w:rPr>
          <w:rFonts w:ascii="Times New Roman" w:eastAsia="Times New Roman" w:hAnsi="Times New Roman" w:cs="Times New Roman"/>
          <w:color w:val="000000"/>
          <w:sz w:val="28"/>
          <w:szCs w:val="28"/>
          <w:lang w:val="uk-UA"/>
        </w:rPr>
        <w:t>влади</w:t>
      </w:r>
      <w:r w:rsidR="004C3718" w:rsidRPr="004C3718">
        <w:rPr>
          <w:rFonts w:ascii="Times New Roman" w:eastAsia="Times New Roman" w:hAnsi="Times New Roman" w:cs="Times New Roman"/>
          <w:color w:val="000000"/>
          <w:sz w:val="28"/>
          <w:szCs w:val="28"/>
          <w:lang w:val="uk-UA"/>
        </w:rPr>
        <w:t xml:space="preserve"> загалом, досягнення</w:t>
      </w:r>
      <w:r w:rsidRPr="004C3718">
        <w:rPr>
          <w:rFonts w:ascii="Times New Roman" w:eastAsia="Times New Roman" w:hAnsi="Times New Roman" w:cs="Times New Roman"/>
          <w:color w:val="000000"/>
          <w:sz w:val="28"/>
          <w:szCs w:val="28"/>
          <w:lang w:val="uk-UA"/>
        </w:rPr>
        <w:t xml:space="preserve"> соціальних та економічних ефектів, котрі позитивно позначаться на інтеграції громади для вирішення спільних проблем.</w:t>
      </w:r>
    </w:p>
    <w:p w:rsidR="00346998" w:rsidRDefault="00346998" w:rsidP="00346998">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rsidR="005B23FC" w:rsidRPr="004C3718" w:rsidRDefault="005B23FC" w:rsidP="005B23FC">
      <w:pPr>
        <w:shd w:val="clear" w:color="auto" w:fill="FFFFFF"/>
        <w:spacing w:after="0" w:line="360" w:lineRule="auto"/>
        <w:ind w:firstLine="567"/>
        <w:jc w:val="both"/>
        <w:rPr>
          <w:rFonts w:ascii="Times New Roman" w:eastAsia="Times New Roman" w:hAnsi="Times New Roman" w:cs="Times New Roman"/>
          <w:color w:val="000000"/>
          <w:sz w:val="28"/>
          <w:szCs w:val="28"/>
          <w:lang w:val="uk-UA"/>
        </w:rPr>
      </w:pPr>
    </w:p>
    <w:p w:rsidR="0082617E" w:rsidRDefault="0082617E" w:rsidP="005B23FC">
      <w:pPr>
        <w:spacing w:after="0"/>
        <w:jc w:val="center"/>
        <w:rPr>
          <w:rFonts w:ascii="Times New Roman" w:hAnsi="Times New Roman" w:cs="Times New Roman"/>
          <w:sz w:val="28"/>
          <w:szCs w:val="28"/>
          <w:lang w:val="uk-UA"/>
        </w:rPr>
      </w:pPr>
      <w:r>
        <w:rPr>
          <w:rFonts w:ascii="Times New Roman" w:hAnsi="Times New Roman" w:cs="Times New Roman"/>
          <w:sz w:val="28"/>
          <w:szCs w:val="28"/>
          <w:lang w:val="en-US"/>
        </w:rPr>
        <w:t>VI</w:t>
      </w:r>
      <w:r w:rsidRPr="0082617E">
        <w:rPr>
          <w:rFonts w:ascii="Times New Roman" w:hAnsi="Times New Roman" w:cs="Times New Roman"/>
          <w:sz w:val="28"/>
          <w:szCs w:val="28"/>
        </w:rPr>
        <w:t>.</w:t>
      </w:r>
      <w:r>
        <w:rPr>
          <w:rFonts w:ascii="Times New Roman" w:hAnsi="Times New Roman" w:cs="Times New Roman"/>
          <w:sz w:val="28"/>
          <w:szCs w:val="28"/>
          <w:lang w:val="uk-UA"/>
        </w:rPr>
        <w:t xml:space="preserve"> УПРАВЛІННЯ ПРОГРАМОЮ ТА КОНТРОЛЬ ЗА </w:t>
      </w:r>
      <w:proofErr w:type="gramStart"/>
      <w:r>
        <w:rPr>
          <w:rFonts w:ascii="Times New Roman" w:hAnsi="Times New Roman" w:cs="Times New Roman"/>
          <w:sz w:val="28"/>
          <w:szCs w:val="28"/>
          <w:lang w:val="uk-UA"/>
        </w:rPr>
        <w:t>ЇЇ  ВИКОНАННЯМ</w:t>
      </w:r>
      <w:proofErr w:type="gramEnd"/>
    </w:p>
    <w:p w:rsidR="00346998" w:rsidRDefault="00346998" w:rsidP="005B23FC">
      <w:pPr>
        <w:spacing w:after="0"/>
        <w:jc w:val="center"/>
        <w:rPr>
          <w:rFonts w:ascii="Times New Roman" w:hAnsi="Times New Roman" w:cs="Times New Roman"/>
          <w:sz w:val="28"/>
          <w:szCs w:val="28"/>
          <w:lang w:val="uk-UA"/>
        </w:rPr>
      </w:pPr>
    </w:p>
    <w:p w:rsidR="00C81AE7" w:rsidRDefault="00731009" w:rsidP="005B23F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Програми, загальний контроль за ходом виконання завдання покладається на: сільського голову, начальника відділу фінансів, економічного розвитку та інвестицій, постійну комісію з питань фінансів, бюджету, планування, соціально-економічного розвитк</w:t>
      </w:r>
      <w:r w:rsidR="00DE6B07">
        <w:rPr>
          <w:rFonts w:ascii="Times New Roman" w:hAnsi="Times New Roman" w:cs="Times New Roman"/>
          <w:sz w:val="28"/>
          <w:szCs w:val="28"/>
          <w:lang w:val="uk-UA"/>
        </w:rPr>
        <w:t xml:space="preserve">у, </w:t>
      </w:r>
      <w:r>
        <w:rPr>
          <w:rFonts w:ascii="Times New Roman" w:hAnsi="Times New Roman" w:cs="Times New Roman"/>
          <w:sz w:val="28"/>
          <w:szCs w:val="28"/>
          <w:lang w:val="uk-UA"/>
        </w:rPr>
        <w:t>інвестицій та міжнародного співробітництва Степанківської сільської ради.</w:t>
      </w:r>
    </w:p>
    <w:p w:rsidR="00731009" w:rsidRDefault="00731009" w:rsidP="005B23FC">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Начальник відділу фінансів, економічного ро</w:t>
      </w:r>
      <w:r w:rsidR="009718D8">
        <w:rPr>
          <w:rFonts w:ascii="Times New Roman" w:hAnsi="Times New Roman" w:cs="Times New Roman"/>
          <w:sz w:val="28"/>
          <w:szCs w:val="28"/>
          <w:lang w:val="uk-UA"/>
        </w:rPr>
        <w:t>звитку та інвестицій за необхідністю надає інформацію про стан виконання Програми сільському голові та постійній комісії з питань фінансів, бюджету, планування, соц</w:t>
      </w:r>
      <w:r w:rsidR="00DE6B07">
        <w:rPr>
          <w:rFonts w:ascii="Times New Roman" w:hAnsi="Times New Roman" w:cs="Times New Roman"/>
          <w:sz w:val="28"/>
          <w:szCs w:val="28"/>
          <w:lang w:val="uk-UA"/>
        </w:rPr>
        <w:t xml:space="preserve">іально-економічного розвитку, </w:t>
      </w:r>
      <w:r w:rsidR="009718D8">
        <w:rPr>
          <w:rFonts w:ascii="Times New Roman" w:hAnsi="Times New Roman" w:cs="Times New Roman"/>
          <w:sz w:val="28"/>
          <w:szCs w:val="28"/>
          <w:lang w:val="uk-UA"/>
        </w:rPr>
        <w:t>інвестицій та міжнародного співробітництва Степанківської сільської ради.</w:t>
      </w:r>
    </w:p>
    <w:p w:rsidR="0013109B" w:rsidRDefault="0013109B" w:rsidP="005B23FC">
      <w:pPr>
        <w:spacing w:line="360" w:lineRule="auto"/>
        <w:ind w:firstLine="567"/>
        <w:jc w:val="both"/>
        <w:rPr>
          <w:rFonts w:ascii="Times New Roman" w:hAnsi="Times New Roman" w:cs="Times New Roman"/>
          <w:sz w:val="28"/>
          <w:szCs w:val="28"/>
          <w:lang w:val="uk-UA"/>
        </w:rPr>
      </w:pPr>
    </w:p>
    <w:p w:rsidR="0013109B" w:rsidRDefault="0013109B" w:rsidP="005B23FC">
      <w:pPr>
        <w:spacing w:line="360" w:lineRule="auto"/>
        <w:ind w:firstLine="567"/>
        <w:jc w:val="both"/>
        <w:rPr>
          <w:rFonts w:ascii="Times New Roman" w:hAnsi="Times New Roman" w:cs="Times New Roman"/>
          <w:sz w:val="28"/>
          <w:szCs w:val="28"/>
          <w:lang w:val="uk-UA"/>
        </w:rPr>
      </w:pPr>
    </w:p>
    <w:p w:rsidR="0013109B" w:rsidRDefault="0013109B" w:rsidP="005B23FC">
      <w:pPr>
        <w:spacing w:line="360" w:lineRule="auto"/>
        <w:ind w:firstLine="567"/>
        <w:jc w:val="both"/>
        <w:rPr>
          <w:rFonts w:ascii="Times New Roman" w:hAnsi="Times New Roman" w:cs="Times New Roman"/>
          <w:sz w:val="28"/>
          <w:szCs w:val="28"/>
          <w:lang w:val="uk-UA"/>
        </w:rPr>
      </w:pPr>
    </w:p>
    <w:p w:rsidR="0013109B" w:rsidRDefault="0013109B" w:rsidP="005B23FC">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Сільський голова                                           </w:t>
      </w:r>
      <w:proofErr w:type="spellStart"/>
      <w:r>
        <w:rPr>
          <w:rFonts w:ascii="Times New Roman" w:hAnsi="Times New Roman" w:cs="Times New Roman"/>
          <w:sz w:val="28"/>
          <w:szCs w:val="28"/>
          <w:lang w:val="uk-UA"/>
        </w:rPr>
        <w:t>Чекаленко</w:t>
      </w:r>
      <w:proofErr w:type="spellEnd"/>
      <w:r>
        <w:rPr>
          <w:rFonts w:ascii="Times New Roman" w:hAnsi="Times New Roman" w:cs="Times New Roman"/>
          <w:sz w:val="28"/>
          <w:szCs w:val="28"/>
          <w:lang w:val="uk-UA"/>
        </w:rPr>
        <w:t xml:space="preserve"> І.М.</w:t>
      </w:r>
    </w:p>
    <w:p w:rsidR="00DE6B07" w:rsidRDefault="00DE6B07" w:rsidP="0082617E">
      <w:pPr>
        <w:jc w:val="center"/>
        <w:rPr>
          <w:rFonts w:ascii="Times New Roman" w:hAnsi="Times New Roman" w:cs="Times New Roman"/>
          <w:sz w:val="28"/>
          <w:szCs w:val="28"/>
          <w:lang w:val="uk-UA"/>
        </w:rPr>
      </w:pPr>
    </w:p>
    <w:p w:rsidR="002C13C1" w:rsidRDefault="002C13C1" w:rsidP="0082617E">
      <w:pPr>
        <w:jc w:val="center"/>
        <w:rPr>
          <w:rFonts w:ascii="Times New Roman" w:hAnsi="Times New Roman" w:cs="Times New Roman"/>
          <w:sz w:val="28"/>
          <w:szCs w:val="28"/>
          <w:lang w:val="uk-UA"/>
        </w:rPr>
      </w:pPr>
    </w:p>
    <w:p w:rsidR="00DE6B07" w:rsidRDefault="00DE6B07" w:rsidP="0013109B">
      <w:pPr>
        <w:rPr>
          <w:rFonts w:ascii="Times New Roman" w:hAnsi="Times New Roman" w:cs="Times New Roman"/>
          <w:sz w:val="28"/>
          <w:szCs w:val="28"/>
          <w:lang w:val="uk-UA"/>
        </w:rPr>
      </w:pPr>
    </w:p>
    <w:p w:rsidR="0013109B" w:rsidRDefault="0013109B" w:rsidP="0013109B">
      <w:pPr>
        <w:rPr>
          <w:rFonts w:ascii="Times New Roman" w:hAnsi="Times New Roman" w:cs="Times New Roman"/>
          <w:sz w:val="28"/>
          <w:szCs w:val="28"/>
          <w:lang w:val="uk-UA"/>
        </w:rPr>
      </w:pPr>
    </w:p>
    <w:p w:rsidR="002C13C1" w:rsidRDefault="002C13C1" w:rsidP="002C13C1">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w:t>
      </w:r>
    </w:p>
    <w:p w:rsidR="002C13C1" w:rsidRDefault="002C13C1" w:rsidP="002C13C1">
      <w:pPr>
        <w:jc w:val="right"/>
        <w:rPr>
          <w:rFonts w:ascii="Times New Roman" w:hAnsi="Times New Roman"/>
          <w:sz w:val="28"/>
          <w:szCs w:val="28"/>
          <w:lang w:val="uk-UA"/>
        </w:rPr>
      </w:pPr>
      <w:r>
        <w:rPr>
          <w:rFonts w:ascii="Times New Roman" w:hAnsi="Times New Roman" w:cs="Times New Roman"/>
          <w:sz w:val="28"/>
          <w:szCs w:val="28"/>
          <w:lang w:val="uk-UA"/>
        </w:rPr>
        <w:t xml:space="preserve">до </w:t>
      </w:r>
      <w:r>
        <w:rPr>
          <w:rFonts w:ascii="Times New Roman" w:hAnsi="Times New Roman"/>
          <w:sz w:val="28"/>
          <w:szCs w:val="28"/>
          <w:lang w:val="uk-UA"/>
        </w:rPr>
        <w:t>Програми фінансування виготовлення проектної документації та виконання робіт по підведенню необхідних комунікацій та забезпечення шир</w:t>
      </w:r>
      <w:r w:rsidR="003070CA">
        <w:rPr>
          <w:rFonts w:ascii="Times New Roman" w:hAnsi="Times New Roman"/>
          <w:sz w:val="28"/>
          <w:szCs w:val="28"/>
          <w:lang w:val="uk-UA"/>
        </w:rPr>
        <w:t>окосмуговим доступом до мережі І</w:t>
      </w:r>
      <w:r>
        <w:rPr>
          <w:rFonts w:ascii="Times New Roman" w:hAnsi="Times New Roman"/>
          <w:sz w:val="28"/>
          <w:szCs w:val="28"/>
          <w:lang w:val="uk-UA"/>
        </w:rPr>
        <w:t xml:space="preserve">нтернет, а також проведення робіт з благоустрою території прилеглої до </w:t>
      </w:r>
      <w:r w:rsidR="00140757">
        <w:rPr>
          <w:rFonts w:ascii="Times New Roman" w:hAnsi="Times New Roman"/>
          <w:sz w:val="28"/>
          <w:szCs w:val="28"/>
          <w:lang w:val="uk-UA"/>
        </w:rPr>
        <w:t>будівлі</w:t>
      </w:r>
      <w:r>
        <w:rPr>
          <w:rFonts w:ascii="Times New Roman" w:hAnsi="Times New Roman"/>
          <w:sz w:val="28"/>
          <w:szCs w:val="28"/>
          <w:lang w:val="uk-UA"/>
        </w:rPr>
        <w:t xml:space="preserve"> амбулаторії загальної практики сімейної медицини</w:t>
      </w:r>
    </w:p>
    <w:p w:rsidR="002C13C1" w:rsidRDefault="002C13C1" w:rsidP="002C13C1">
      <w:pPr>
        <w:jc w:val="right"/>
        <w:rPr>
          <w:rFonts w:ascii="Times New Roman" w:hAnsi="Times New Roman"/>
          <w:sz w:val="28"/>
          <w:szCs w:val="28"/>
          <w:lang w:val="uk-UA"/>
        </w:rPr>
      </w:pPr>
    </w:p>
    <w:p w:rsidR="002C13C1" w:rsidRDefault="002C13C1" w:rsidP="002C13C1">
      <w:pPr>
        <w:jc w:val="right"/>
        <w:rPr>
          <w:rFonts w:ascii="Times New Roman" w:hAnsi="Times New Roman"/>
          <w:sz w:val="28"/>
          <w:szCs w:val="28"/>
          <w:lang w:val="uk-UA"/>
        </w:rPr>
      </w:pPr>
    </w:p>
    <w:p w:rsidR="002C13C1" w:rsidRDefault="002C13C1" w:rsidP="002C13C1">
      <w:pPr>
        <w:jc w:val="center"/>
        <w:rPr>
          <w:rFonts w:ascii="Times New Roman" w:hAnsi="Times New Roman"/>
          <w:sz w:val="28"/>
          <w:szCs w:val="28"/>
          <w:lang w:val="uk-UA"/>
        </w:rPr>
      </w:pPr>
      <w:r>
        <w:rPr>
          <w:rFonts w:ascii="Times New Roman" w:hAnsi="Times New Roman"/>
          <w:sz w:val="28"/>
          <w:szCs w:val="28"/>
          <w:lang w:val="uk-UA"/>
        </w:rPr>
        <w:t xml:space="preserve">Схема електрозабезпечення електроустановок </w:t>
      </w:r>
    </w:p>
    <w:p w:rsidR="002C13C1" w:rsidRPr="0082617E" w:rsidRDefault="002C13C1" w:rsidP="002C13C1">
      <w:pPr>
        <w:jc w:val="center"/>
        <w:rPr>
          <w:rFonts w:ascii="Times New Roman" w:hAnsi="Times New Roman" w:cs="Times New Roman"/>
          <w:sz w:val="28"/>
          <w:szCs w:val="28"/>
          <w:lang w:val="uk-UA"/>
        </w:rPr>
      </w:pPr>
    </w:p>
    <w:p w:rsidR="0082617E" w:rsidRPr="0082617E" w:rsidRDefault="002C13C1" w:rsidP="0082617E">
      <w:pPr>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6263295" cy="4495800"/>
            <wp:effectExtent l="19050" t="0" r="41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64329" cy="4496542"/>
                    </a:xfrm>
                    <a:prstGeom prst="rect">
                      <a:avLst/>
                    </a:prstGeom>
                    <a:noFill/>
                    <a:ln w="9525">
                      <a:noFill/>
                      <a:miter lim="800000"/>
                      <a:headEnd/>
                      <a:tailEnd/>
                    </a:ln>
                  </pic:spPr>
                </pic:pic>
              </a:graphicData>
            </a:graphic>
          </wp:inline>
        </w:drawing>
      </w:r>
    </w:p>
    <w:p w:rsidR="00CE75A2" w:rsidRDefault="00CE75A2" w:rsidP="00CE75A2">
      <w:pPr>
        <w:jc w:val="both"/>
        <w:rPr>
          <w:rFonts w:ascii="Times New Roman" w:hAnsi="Times New Roman" w:cs="Times New Roman"/>
          <w:sz w:val="28"/>
          <w:szCs w:val="28"/>
          <w:lang w:val="uk-UA"/>
        </w:rPr>
      </w:pPr>
    </w:p>
    <w:p w:rsidR="00346998" w:rsidRDefault="00346998" w:rsidP="00CE75A2">
      <w:pPr>
        <w:jc w:val="both"/>
        <w:rPr>
          <w:rFonts w:ascii="Times New Roman" w:hAnsi="Times New Roman" w:cs="Times New Roman"/>
          <w:sz w:val="28"/>
          <w:szCs w:val="28"/>
          <w:lang w:val="uk-UA"/>
        </w:rPr>
      </w:pPr>
    </w:p>
    <w:p w:rsidR="00346998" w:rsidRDefault="00346998" w:rsidP="00CE75A2">
      <w:pPr>
        <w:jc w:val="both"/>
        <w:rPr>
          <w:rFonts w:ascii="Times New Roman" w:hAnsi="Times New Roman" w:cs="Times New Roman"/>
          <w:sz w:val="28"/>
          <w:szCs w:val="28"/>
          <w:lang w:val="uk-UA"/>
        </w:rPr>
      </w:pPr>
    </w:p>
    <w:p w:rsidR="00346998" w:rsidRDefault="00346998" w:rsidP="00CE75A2">
      <w:pPr>
        <w:jc w:val="both"/>
        <w:rPr>
          <w:rFonts w:ascii="Times New Roman" w:hAnsi="Times New Roman" w:cs="Times New Roman"/>
          <w:sz w:val="28"/>
          <w:szCs w:val="28"/>
          <w:lang w:val="uk-UA"/>
        </w:rPr>
      </w:pPr>
    </w:p>
    <w:sectPr w:rsidR="00346998" w:rsidSect="009D3660">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93F" w:rsidRDefault="0028293F" w:rsidP="009D3660">
      <w:pPr>
        <w:spacing w:after="0" w:line="240" w:lineRule="auto"/>
      </w:pPr>
      <w:r>
        <w:separator/>
      </w:r>
    </w:p>
  </w:endnote>
  <w:endnote w:type="continuationSeparator" w:id="1">
    <w:p w:rsidR="0028293F" w:rsidRDefault="0028293F" w:rsidP="009D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5892"/>
      <w:docPartObj>
        <w:docPartGallery w:val="Page Numbers (Bottom of Page)"/>
        <w:docPartUnique/>
      </w:docPartObj>
    </w:sdtPr>
    <w:sdtContent>
      <w:p w:rsidR="009D3660" w:rsidRDefault="002C77B7">
        <w:pPr>
          <w:pStyle w:val="a9"/>
          <w:jc w:val="right"/>
        </w:pPr>
        <w:r>
          <w:fldChar w:fldCharType="begin"/>
        </w:r>
        <w:r w:rsidR="00351BF7">
          <w:instrText xml:space="preserve"> PAGE   \* MERGEFORMAT </w:instrText>
        </w:r>
        <w:r>
          <w:fldChar w:fldCharType="separate"/>
        </w:r>
        <w:r w:rsidR="00903DD7">
          <w:rPr>
            <w:noProof/>
          </w:rPr>
          <w:t>1</w:t>
        </w:r>
        <w:r>
          <w:rPr>
            <w:noProof/>
          </w:rPr>
          <w:fldChar w:fldCharType="end"/>
        </w:r>
      </w:p>
    </w:sdtContent>
  </w:sdt>
  <w:p w:rsidR="009D3660" w:rsidRDefault="009D366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93F" w:rsidRDefault="0028293F" w:rsidP="009D3660">
      <w:pPr>
        <w:spacing w:after="0" w:line="240" w:lineRule="auto"/>
      </w:pPr>
      <w:r>
        <w:separator/>
      </w:r>
    </w:p>
  </w:footnote>
  <w:footnote w:type="continuationSeparator" w:id="1">
    <w:p w:rsidR="0028293F" w:rsidRDefault="0028293F" w:rsidP="009D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04B55"/>
    <w:multiLevelType w:val="multilevel"/>
    <w:tmpl w:val="4AD64D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0DA4796"/>
    <w:multiLevelType w:val="hybridMultilevel"/>
    <w:tmpl w:val="E026A436"/>
    <w:lvl w:ilvl="0" w:tplc="C2885860">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B60BD0"/>
    <w:rsid w:val="00024577"/>
    <w:rsid w:val="00034795"/>
    <w:rsid w:val="000539B7"/>
    <w:rsid w:val="000542AD"/>
    <w:rsid w:val="00081133"/>
    <w:rsid w:val="000B35F3"/>
    <w:rsid w:val="0013109B"/>
    <w:rsid w:val="00135152"/>
    <w:rsid w:val="00140757"/>
    <w:rsid w:val="001539D9"/>
    <w:rsid w:val="00155D19"/>
    <w:rsid w:val="00166F1C"/>
    <w:rsid w:val="00194BC0"/>
    <w:rsid w:val="001A2537"/>
    <w:rsid w:val="001A47E2"/>
    <w:rsid w:val="001F39B9"/>
    <w:rsid w:val="00204ABC"/>
    <w:rsid w:val="00242E99"/>
    <w:rsid w:val="00276C38"/>
    <w:rsid w:val="0028293F"/>
    <w:rsid w:val="002B0D65"/>
    <w:rsid w:val="002B57D2"/>
    <w:rsid w:val="002C13C1"/>
    <w:rsid w:val="002C77B7"/>
    <w:rsid w:val="002C7C4D"/>
    <w:rsid w:val="002D558A"/>
    <w:rsid w:val="003070CA"/>
    <w:rsid w:val="00313991"/>
    <w:rsid w:val="00346998"/>
    <w:rsid w:val="00351BF7"/>
    <w:rsid w:val="003874B4"/>
    <w:rsid w:val="003E102E"/>
    <w:rsid w:val="003F21AB"/>
    <w:rsid w:val="00412665"/>
    <w:rsid w:val="0041423F"/>
    <w:rsid w:val="00455F4F"/>
    <w:rsid w:val="004654F9"/>
    <w:rsid w:val="004C3718"/>
    <w:rsid w:val="00506749"/>
    <w:rsid w:val="00517862"/>
    <w:rsid w:val="00520EAB"/>
    <w:rsid w:val="00531A7F"/>
    <w:rsid w:val="00550FE8"/>
    <w:rsid w:val="005B23FC"/>
    <w:rsid w:val="00630CAC"/>
    <w:rsid w:val="00642445"/>
    <w:rsid w:val="00657F2F"/>
    <w:rsid w:val="0067505E"/>
    <w:rsid w:val="006A1832"/>
    <w:rsid w:val="006B2D4F"/>
    <w:rsid w:val="00731009"/>
    <w:rsid w:val="007440B7"/>
    <w:rsid w:val="00774241"/>
    <w:rsid w:val="00774260"/>
    <w:rsid w:val="007A7D06"/>
    <w:rsid w:val="007E3555"/>
    <w:rsid w:val="0082617E"/>
    <w:rsid w:val="008846DB"/>
    <w:rsid w:val="008B2DCE"/>
    <w:rsid w:val="008E3AF0"/>
    <w:rsid w:val="008E735E"/>
    <w:rsid w:val="008F40B0"/>
    <w:rsid w:val="008F5368"/>
    <w:rsid w:val="009002A6"/>
    <w:rsid w:val="0090156F"/>
    <w:rsid w:val="00903DD7"/>
    <w:rsid w:val="0091735F"/>
    <w:rsid w:val="00957525"/>
    <w:rsid w:val="009718D8"/>
    <w:rsid w:val="009B2810"/>
    <w:rsid w:val="009D3660"/>
    <w:rsid w:val="009D445A"/>
    <w:rsid w:val="009E77E7"/>
    <w:rsid w:val="00A05364"/>
    <w:rsid w:val="00A3452E"/>
    <w:rsid w:val="00A416C1"/>
    <w:rsid w:val="00A5223C"/>
    <w:rsid w:val="00A97230"/>
    <w:rsid w:val="00AA01F6"/>
    <w:rsid w:val="00AD4878"/>
    <w:rsid w:val="00AF0F06"/>
    <w:rsid w:val="00AF46B1"/>
    <w:rsid w:val="00B05EC1"/>
    <w:rsid w:val="00B107A8"/>
    <w:rsid w:val="00B60BD0"/>
    <w:rsid w:val="00BA2A37"/>
    <w:rsid w:val="00BB1B24"/>
    <w:rsid w:val="00BB60CC"/>
    <w:rsid w:val="00BE01BA"/>
    <w:rsid w:val="00C2263D"/>
    <w:rsid w:val="00C37FC5"/>
    <w:rsid w:val="00C60CA5"/>
    <w:rsid w:val="00C67FE9"/>
    <w:rsid w:val="00C81AE7"/>
    <w:rsid w:val="00CA4549"/>
    <w:rsid w:val="00CB0090"/>
    <w:rsid w:val="00CB207C"/>
    <w:rsid w:val="00CC3DDD"/>
    <w:rsid w:val="00CE75A2"/>
    <w:rsid w:val="00D366D2"/>
    <w:rsid w:val="00D71797"/>
    <w:rsid w:val="00D718AC"/>
    <w:rsid w:val="00D90751"/>
    <w:rsid w:val="00D91C3A"/>
    <w:rsid w:val="00DA5E16"/>
    <w:rsid w:val="00DB0DDE"/>
    <w:rsid w:val="00DB4039"/>
    <w:rsid w:val="00DE6B07"/>
    <w:rsid w:val="00E10BD8"/>
    <w:rsid w:val="00E27DC7"/>
    <w:rsid w:val="00E51D91"/>
    <w:rsid w:val="00ED57BF"/>
    <w:rsid w:val="00EE41AA"/>
    <w:rsid w:val="00F03A8C"/>
    <w:rsid w:val="00F2261F"/>
    <w:rsid w:val="00F411C6"/>
    <w:rsid w:val="00F479C5"/>
    <w:rsid w:val="00FA26D5"/>
    <w:rsid w:val="00FD2F52"/>
    <w:rsid w:val="00FE74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F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60B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7E35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3555"/>
    <w:rPr>
      <w:rFonts w:ascii="Tahoma" w:hAnsi="Tahoma" w:cs="Tahoma"/>
      <w:sz w:val="16"/>
      <w:szCs w:val="16"/>
    </w:rPr>
  </w:style>
  <w:style w:type="paragraph" w:styleId="a6">
    <w:name w:val="List Paragraph"/>
    <w:basedOn w:val="a"/>
    <w:uiPriority w:val="34"/>
    <w:qFormat/>
    <w:rsid w:val="00BE01BA"/>
    <w:pPr>
      <w:ind w:left="720"/>
      <w:contextualSpacing/>
    </w:pPr>
  </w:style>
  <w:style w:type="character" w:customStyle="1" w:styleId="3">
    <w:name w:val="Основной текст (3)_"/>
    <w:basedOn w:val="a0"/>
    <w:link w:val="30"/>
    <w:rsid w:val="00CB207C"/>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CB207C"/>
    <w:rPr>
      <w:rFonts w:ascii="Times New Roman" w:eastAsia="Times New Roman" w:hAnsi="Times New Roman" w:cs="Times New Roman"/>
      <w:shd w:val="clear" w:color="auto" w:fill="FFFFFF"/>
    </w:rPr>
  </w:style>
  <w:style w:type="character" w:customStyle="1" w:styleId="21">
    <w:name w:val="Основной текст (2) + Малые прописные"/>
    <w:basedOn w:val="2"/>
    <w:rsid w:val="00CB207C"/>
    <w:rPr>
      <w:rFonts w:ascii="Times New Roman" w:eastAsia="Times New Roman" w:hAnsi="Times New Roman" w:cs="Times New Roman"/>
      <w:smallCaps/>
      <w:color w:val="000000"/>
      <w:spacing w:val="0"/>
      <w:w w:val="100"/>
      <w:position w:val="0"/>
      <w:shd w:val="clear" w:color="auto" w:fill="FFFFFF"/>
      <w:lang w:val="en-US" w:eastAsia="en-US" w:bidi="en-US"/>
    </w:rPr>
  </w:style>
  <w:style w:type="paragraph" w:customStyle="1" w:styleId="30">
    <w:name w:val="Основной текст (3)"/>
    <w:basedOn w:val="a"/>
    <w:link w:val="3"/>
    <w:rsid w:val="00CB207C"/>
    <w:pPr>
      <w:widowControl w:val="0"/>
      <w:shd w:val="clear" w:color="auto" w:fill="FFFFFF"/>
      <w:spacing w:after="60" w:line="0" w:lineRule="atLeast"/>
      <w:jc w:val="both"/>
    </w:pPr>
    <w:rPr>
      <w:rFonts w:ascii="Times New Roman" w:eastAsia="Times New Roman" w:hAnsi="Times New Roman" w:cs="Times New Roman"/>
      <w:b/>
      <w:bCs/>
    </w:rPr>
  </w:style>
  <w:style w:type="paragraph" w:customStyle="1" w:styleId="20">
    <w:name w:val="Основной текст (2)"/>
    <w:basedOn w:val="a"/>
    <w:link w:val="2"/>
    <w:rsid w:val="00CB207C"/>
    <w:pPr>
      <w:widowControl w:val="0"/>
      <w:shd w:val="clear" w:color="auto" w:fill="FFFFFF"/>
      <w:spacing w:after="0" w:line="259" w:lineRule="exact"/>
      <w:jc w:val="both"/>
    </w:pPr>
    <w:rPr>
      <w:rFonts w:ascii="Times New Roman" w:eastAsia="Times New Roman" w:hAnsi="Times New Roman" w:cs="Times New Roman"/>
    </w:rPr>
  </w:style>
  <w:style w:type="character" w:customStyle="1" w:styleId="31">
    <w:name w:val="Основной текст (3) + Не полужирный"/>
    <w:basedOn w:val="3"/>
    <w:rsid w:val="00CB207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paragraph" w:styleId="a7">
    <w:name w:val="header"/>
    <w:basedOn w:val="a"/>
    <w:link w:val="a8"/>
    <w:uiPriority w:val="99"/>
    <w:semiHidden/>
    <w:unhideWhenUsed/>
    <w:rsid w:val="009D366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9D3660"/>
  </w:style>
  <w:style w:type="paragraph" w:styleId="a9">
    <w:name w:val="footer"/>
    <w:basedOn w:val="a"/>
    <w:link w:val="aa"/>
    <w:uiPriority w:val="99"/>
    <w:unhideWhenUsed/>
    <w:rsid w:val="009D36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3660"/>
  </w:style>
  <w:style w:type="paragraph" w:styleId="ab">
    <w:name w:val="Normal (Web)"/>
    <w:basedOn w:val="a"/>
    <w:uiPriority w:val="99"/>
    <w:semiHidden/>
    <w:unhideWhenUsed/>
    <w:rsid w:val="00903DD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9942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4679F-8801-42E1-8C54-6692D101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3076</Words>
  <Characters>17536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cp:lastPrinted>2019-07-02T07:01:00Z</cp:lastPrinted>
  <dcterms:created xsi:type="dcterms:W3CDTF">2019-07-08T05:59:00Z</dcterms:created>
  <dcterms:modified xsi:type="dcterms:W3CDTF">2019-07-25T05:42:00Z</dcterms:modified>
</cp:coreProperties>
</file>