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200"/>
        <w:gridCol w:w="1900"/>
        <w:gridCol w:w="2280"/>
        <w:gridCol w:w="106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400"/>
      </w:tblGrid>
      <w:tr w:rsidR="000E4962" w:rsidTr="00130FF7">
        <w:trPr>
          <w:trHeight w:hRule="exact" w:val="40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9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228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3460" w:type="dxa"/>
            <w:gridSpan w:val="3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18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9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228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3460" w:type="dxa"/>
            <w:gridSpan w:val="3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62" w:rsidRDefault="00CA3FB4"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2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RPr="00130FF7" w:rsidTr="00130FF7">
        <w:trPr>
          <w:trHeight w:hRule="exact" w:val="70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9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228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3460" w:type="dxa"/>
            <w:gridSpan w:val="3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62" w:rsidRPr="00CA3FB4" w:rsidRDefault="00CA3FB4">
            <w:pPr>
              <w:jc w:val="both"/>
              <w:rPr>
                <w:lang w:val="ru-RU"/>
              </w:rPr>
            </w:pPr>
            <w:r w:rsidRPr="00CA3FB4">
              <w:rPr>
                <w:rFonts w:ascii="Arial" w:eastAsia="Arial" w:hAnsi="Arial" w:cs="Arial"/>
                <w:sz w:val="14"/>
                <w:lang w:val="ru-RU"/>
              </w:rPr>
              <w:t xml:space="preserve">до </w:t>
            </w:r>
            <w:proofErr w:type="spellStart"/>
            <w:r w:rsidRPr="00CA3FB4">
              <w:rPr>
                <w:rFonts w:ascii="Arial" w:eastAsia="Arial" w:hAnsi="Arial" w:cs="Arial"/>
                <w:sz w:val="14"/>
                <w:lang w:val="ru-RU"/>
              </w:rPr>
              <w:t>Національного</w:t>
            </w:r>
            <w:proofErr w:type="spellEnd"/>
            <w:r w:rsidRPr="00CA3FB4">
              <w:rPr>
                <w:rFonts w:ascii="Arial" w:eastAsia="Arial" w:hAnsi="Arial" w:cs="Arial"/>
                <w:sz w:val="14"/>
                <w:lang w:val="ru-RU"/>
              </w:rPr>
              <w:t xml:space="preserve"> </w:t>
            </w:r>
            <w:proofErr w:type="spellStart"/>
            <w:r w:rsidRPr="00CA3FB4">
              <w:rPr>
                <w:rFonts w:ascii="Arial" w:eastAsia="Arial" w:hAnsi="Arial" w:cs="Arial"/>
                <w:sz w:val="14"/>
                <w:lang w:val="ru-RU"/>
              </w:rPr>
              <w:t>положення</w:t>
            </w:r>
            <w:proofErr w:type="spellEnd"/>
            <w:r w:rsidRPr="00CA3FB4">
              <w:rPr>
                <w:rFonts w:ascii="Arial" w:eastAsia="Arial" w:hAnsi="Arial" w:cs="Arial"/>
                <w:sz w:val="14"/>
                <w:lang w:val="ru-RU"/>
              </w:rPr>
              <w:t xml:space="preserve"> (стандарту) </w:t>
            </w:r>
            <w:proofErr w:type="spellStart"/>
            <w:r w:rsidRPr="00CA3FB4">
              <w:rPr>
                <w:rFonts w:ascii="Arial" w:eastAsia="Arial" w:hAnsi="Arial" w:cs="Arial"/>
                <w:sz w:val="14"/>
                <w:lang w:val="ru-RU"/>
              </w:rPr>
              <w:t>бухгалтерського</w:t>
            </w:r>
            <w:proofErr w:type="spellEnd"/>
            <w:r w:rsidRPr="00CA3FB4">
              <w:rPr>
                <w:rFonts w:ascii="Arial" w:eastAsia="Arial" w:hAnsi="Arial" w:cs="Arial"/>
                <w:sz w:val="14"/>
                <w:lang w:val="ru-RU"/>
              </w:rPr>
              <w:t xml:space="preserve"> </w:t>
            </w:r>
            <w:proofErr w:type="spellStart"/>
            <w:r w:rsidRPr="00CA3FB4">
              <w:rPr>
                <w:rFonts w:ascii="Arial" w:eastAsia="Arial" w:hAnsi="Arial" w:cs="Arial"/>
                <w:sz w:val="14"/>
                <w:lang w:val="ru-RU"/>
              </w:rPr>
              <w:t>обліку</w:t>
            </w:r>
            <w:proofErr w:type="spellEnd"/>
            <w:r w:rsidRPr="00CA3FB4">
              <w:rPr>
                <w:rFonts w:ascii="Arial" w:eastAsia="Arial" w:hAnsi="Arial" w:cs="Arial"/>
                <w:sz w:val="14"/>
                <w:lang w:val="ru-RU"/>
              </w:rPr>
              <w:t xml:space="preserve"> в державному </w:t>
            </w:r>
            <w:proofErr w:type="spellStart"/>
            <w:r w:rsidRPr="00CA3FB4">
              <w:rPr>
                <w:rFonts w:ascii="Arial" w:eastAsia="Arial" w:hAnsi="Arial" w:cs="Arial"/>
                <w:sz w:val="14"/>
                <w:lang w:val="ru-RU"/>
              </w:rPr>
              <w:t>секторі</w:t>
            </w:r>
            <w:proofErr w:type="spellEnd"/>
            <w:r w:rsidRPr="00CA3FB4">
              <w:rPr>
                <w:rFonts w:ascii="Arial" w:eastAsia="Arial" w:hAnsi="Arial" w:cs="Arial"/>
                <w:sz w:val="14"/>
                <w:lang w:val="ru-RU"/>
              </w:rPr>
              <w:t xml:space="preserve"> 101 «</w:t>
            </w:r>
            <w:proofErr w:type="spellStart"/>
            <w:r w:rsidRPr="00CA3FB4">
              <w:rPr>
                <w:rFonts w:ascii="Arial" w:eastAsia="Arial" w:hAnsi="Arial" w:cs="Arial"/>
                <w:sz w:val="14"/>
                <w:lang w:val="ru-RU"/>
              </w:rPr>
              <w:t>Подання</w:t>
            </w:r>
            <w:proofErr w:type="spellEnd"/>
            <w:r w:rsidRPr="00CA3FB4">
              <w:rPr>
                <w:rFonts w:ascii="Arial" w:eastAsia="Arial" w:hAnsi="Arial" w:cs="Arial"/>
                <w:sz w:val="14"/>
                <w:lang w:val="ru-RU"/>
              </w:rPr>
              <w:t xml:space="preserve"> </w:t>
            </w:r>
            <w:proofErr w:type="spellStart"/>
            <w:r w:rsidRPr="00CA3FB4">
              <w:rPr>
                <w:rFonts w:ascii="Arial" w:eastAsia="Arial" w:hAnsi="Arial" w:cs="Arial"/>
                <w:sz w:val="14"/>
                <w:lang w:val="ru-RU"/>
              </w:rPr>
              <w:t>фінансової</w:t>
            </w:r>
            <w:proofErr w:type="spellEnd"/>
            <w:r w:rsidRPr="00CA3FB4">
              <w:rPr>
                <w:rFonts w:ascii="Arial" w:eastAsia="Arial" w:hAnsi="Arial" w:cs="Arial"/>
                <w:sz w:val="14"/>
                <w:lang w:val="ru-RU"/>
              </w:rPr>
              <w:t xml:space="preserve"> </w:t>
            </w:r>
            <w:proofErr w:type="spellStart"/>
            <w:r w:rsidRPr="00CA3FB4">
              <w:rPr>
                <w:rFonts w:ascii="Arial" w:eastAsia="Arial" w:hAnsi="Arial" w:cs="Arial"/>
                <w:sz w:val="14"/>
                <w:lang w:val="ru-RU"/>
              </w:rPr>
              <w:t>звітності</w:t>
            </w:r>
            <w:proofErr w:type="spellEnd"/>
            <w:r w:rsidRPr="00CA3FB4">
              <w:rPr>
                <w:rFonts w:ascii="Arial" w:eastAsia="Arial" w:hAnsi="Arial" w:cs="Arial"/>
                <w:sz w:val="14"/>
                <w:lang w:val="ru-RU"/>
              </w:rPr>
              <w:t>»</w:t>
            </w:r>
            <w:r w:rsidRPr="00CA3FB4">
              <w:rPr>
                <w:rFonts w:ascii="Arial" w:eastAsia="Arial" w:hAnsi="Arial" w:cs="Arial"/>
                <w:sz w:val="14"/>
                <w:lang w:val="ru-RU"/>
              </w:rPr>
              <w:br/>
            </w:r>
          </w:p>
        </w:tc>
        <w:tc>
          <w:tcPr>
            <w:tcW w:w="4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</w:tr>
      <w:tr w:rsidR="000E4962" w:rsidTr="00130FF7">
        <w:trPr>
          <w:trHeight w:hRule="exact" w:val="280"/>
        </w:trPr>
        <w:tc>
          <w:tcPr>
            <w:tcW w:w="4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12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19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228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3460" w:type="dxa"/>
            <w:gridSpan w:val="3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2400" w:type="dxa"/>
            <w:gridSpan w:val="2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12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12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КОДИ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26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9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228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3460" w:type="dxa"/>
            <w:gridSpan w:val="3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160"/>
              <w:jc w:val="right"/>
            </w:pPr>
            <w:proofErr w:type="spellStart"/>
            <w:r>
              <w:t>Дата</w:t>
            </w:r>
            <w:proofErr w:type="spellEnd"/>
            <w:r>
              <w:t xml:space="preserve"> (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місяць</w:t>
            </w:r>
            <w:proofErr w:type="spellEnd"/>
            <w:r>
              <w:t xml:space="preserve">, </w:t>
            </w:r>
            <w:proofErr w:type="spellStart"/>
            <w:r>
              <w:t>число</w:t>
            </w:r>
            <w:proofErr w:type="spellEnd"/>
            <w:r>
              <w:t>)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2019 | 06 | 25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9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228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3460" w:type="dxa"/>
            <w:gridSpan w:val="3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pStyle w:val="EMPTYCELLSTYLE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24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3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62" w:rsidRDefault="00CA3FB4">
            <w:pPr>
              <w:ind w:left="200"/>
            </w:pPr>
            <w:proofErr w:type="spellStart"/>
            <w:r>
              <w:rPr>
                <w:b/>
              </w:rPr>
              <w:t>Установа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бюджет</w:t>
            </w:r>
            <w:proofErr w:type="spellEnd"/>
          </w:p>
        </w:tc>
        <w:tc>
          <w:tcPr>
            <w:tcW w:w="814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962" w:rsidRPr="00CA3FB4" w:rsidRDefault="00CA3FB4">
            <w:pPr>
              <w:rPr>
                <w:lang w:val="ru-RU"/>
              </w:rPr>
            </w:pPr>
            <w:proofErr w:type="spellStart"/>
            <w:r w:rsidRPr="00CA3FB4">
              <w:rPr>
                <w:rFonts w:ascii="Arial" w:eastAsia="Arial" w:hAnsi="Arial" w:cs="Arial"/>
                <w:sz w:val="16"/>
                <w:lang w:val="ru-RU"/>
              </w:rPr>
              <w:t>Виконавчий</w:t>
            </w:r>
            <w:proofErr w:type="spellEnd"/>
            <w:r w:rsidRPr="00CA3FB4">
              <w:rPr>
                <w:rFonts w:ascii="Arial" w:eastAsia="Arial" w:hAnsi="Arial" w:cs="Arial"/>
                <w:sz w:val="16"/>
                <w:lang w:val="ru-RU"/>
              </w:rPr>
              <w:t xml:space="preserve"> </w:t>
            </w:r>
            <w:proofErr w:type="spellStart"/>
            <w:r w:rsidRPr="00CA3FB4">
              <w:rPr>
                <w:rFonts w:ascii="Arial" w:eastAsia="Arial" w:hAnsi="Arial" w:cs="Arial"/>
                <w:sz w:val="16"/>
                <w:lang w:val="ru-RU"/>
              </w:rPr>
              <w:t>комітет</w:t>
            </w:r>
            <w:proofErr w:type="spellEnd"/>
            <w:r w:rsidRPr="00CA3FB4">
              <w:rPr>
                <w:rFonts w:ascii="Arial" w:eastAsia="Arial" w:hAnsi="Arial" w:cs="Arial"/>
                <w:sz w:val="16"/>
                <w:lang w:val="ru-RU"/>
              </w:rPr>
              <w:t xml:space="preserve"> Степанківської </w:t>
            </w:r>
            <w:proofErr w:type="spellStart"/>
            <w:r w:rsidRPr="00CA3FB4">
              <w:rPr>
                <w:rFonts w:ascii="Arial" w:eastAsia="Arial" w:hAnsi="Arial" w:cs="Arial"/>
                <w:sz w:val="16"/>
                <w:lang w:val="ru-RU"/>
              </w:rPr>
              <w:t>сільської</w:t>
            </w:r>
            <w:proofErr w:type="spellEnd"/>
            <w:r w:rsidRPr="00CA3FB4">
              <w:rPr>
                <w:rFonts w:ascii="Arial" w:eastAsia="Arial" w:hAnsi="Arial" w:cs="Arial"/>
                <w:sz w:val="16"/>
                <w:lang w:val="ru-RU"/>
              </w:rPr>
              <w:t xml:space="preserve"> ради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160"/>
              <w:jc w:val="right"/>
            </w:pPr>
            <w:proofErr w:type="spellStart"/>
            <w:r>
              <w:t>за</w:t>
            </w:r>
            <w:proofErr w:type="spellEnd"/>
            <w:r>
              <w:t xml:space="preserve"> ЄДРПОУ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4962" w:rsidRDefault="00CA3FB4">
            <w:pPr>
              <w:jc w:val="center"/>
            </w:pPr>
            <w:r>
              <w:rPr>
                <w:sz w:val="16"/>
              </w:rPr>
              <w:t>04408844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24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62" w:rsidRDefault="00CA3FB4">
            <w:pPr>
              <w:ind w:left="200"/>
            </w:pPr>
            <w:proofErr w:type="spellStart"/>
            <w:r>
              <w:rPr>
                <w:b/>
              </w:rPr>
              <w:t>Територія</w:t>
            </w:r>
            <w:proofErr w:type="spellEnd"/>
          </w:p>
        </w:tc>
        <w:tc>
          <w:tcPr>
            <w:tcW w:w="100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E4962" w:rsidRDefault="00CA3FB4">
            <w:proofErr w:type="spellStart"/>
            <w:r w:rsidRPr="00CA3FB4">
              <w:rPr>
                <w:rFonts w:ascii="Arial" w:eastAsia="Arial" w:hAnsi="Arial" w:cs="Arial"/>
                <w:sz w:val="16"/>
                <w:lang w:val="ru-RU"/>
              </w:rPr>
              <w:t>Черкаська</w:t>
            </w:r>
            <w:proofErr w:type="spellEnd"/>
            <w:r w:rsidRPr="00CA3FB4">
              <w:rPr>
                <w:rFonts w:ascii="Arial" w:eastAsia="Arial" w:hAnsi="Arial" w:cs="Arial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CA3FB4">
              <w:rPr>
                <w:rFonts w:ascii="Arial" w:eastAsia="Arial" w:hAnsi="Arial" w:cs="Arial"/>
                <w:sz w:val="16"/>
                <w:lang w:val="ru-RU"/>
              </w:rPr>
              <w:t>область,Черкаський</w:t>
            </w:r>
            <w:proofErr w:type="spellEnd"/>
            <w:proofErr w:type="gramEnd"/>
            <w:r w:rsidRPr="00CA3FB4">
              <w:rPr>
                <w:rFonts w:ascii="Arial" w:eastAsia="Arial" w:hAnsi="Arial" w:cs="Arial"/>
                <w:sz w:val="16"/>
                <w:lang w:val="ru-RU"/>
              </w:rPr>
              <w:t xml:space="preserve"> </w:t>
            </w:r>
            <w:proofErr w:type="spellStart"/>
            <w:r w:rsidRPr="00CA3FB4">
              <w:rPr>
                <w:rFonts w:ascii="Arial" w:eastAsia="Arial" w:hAnsi="Arial" w:cs="Arial"/>
                <w:sz w:val="16"/>
                <w:lang w:val="ru-RU"/>
              </w:rPr>
              <w:t>район,с.Степанки</w:t>
            </w:r>
            <w:proofErr w:type="spellEnd"/>
            <w:r w:rsidRPr="00CA3FB4">
              <w:rPr>
                <w:rFonts w:ascii="Arial" w:eastAsia="Arial" w:hAnsi="Arial" w:cs="Arial"/>
                <w:sz w:val="16"/>
                <w:lang w:val="ru-RU"/>
              </w:rPr>
              <w:t xml:space="preserve">, </w:t>
            </w:r>
            <w:proofErr w:type="spellStart"/>
            <w:r w:rsidRPr="00CA3FB4">
              <w:rPr>
                <w:rFonts w:ascii="Arial" w:eastAsia="Arial" w:hAnsi="Arial" w:cs="Arial"/>
                <w:sz w:val="16"/>
                <w:lang w:val="ru-RU"/>
              </w:rPr>
              <w:t>вул</w:t>
            </w:r>
            <w:proofErr w:type="spellEnd"/>
            <w:r w:rsidRPr="00CA3FB4">
              <w:rPr>
                <w:rFonts w:ascii="Arial" w:eastAsia="Arial" w:hAnsi="Arial" w:cs="Arial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160"/>
              <w:jc w:val="right"/>
            </w:pPr>
            <w:proofErr w:type="spellStart"/>
            <w:r>
              <w:t>за</w:t>
            </w:r>
            <w:proofErr w:type="spellEnd"/>
            <w:r>
              <w:t xml:space="preserve"> КОАТУУ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4962" w:rsidRDefault="00CA3FB4">
            <w:pPr>
              <w:jc w:val="center"/>
            </w:pPr>
            <w:r>
              <w:rPr>
                <w:sz w:val="16"/>
              </w:rPr>
              <w:t>7124987000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24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62" w:rsidRDefault="00CA3FB4">
            <w:pPr>
              <w:ind w:left="200"/>
            </w:pPr>
            <w:proofErr w:type="spellStart"/>
            <w:r>
              <w:rPr>
                <w:b/>
              </w:rPr>
              <w:t>Організаційно-правова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господарювання</w:t>
            </w:r>
            <w:proofErr w:type="spellEnd"/>
          </w:p>
        </w:tc>
        <w:tc>
          <w:tcPr>
            <w:tcW w:w="586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0E4962" w:rsidRDefault="00CA3FB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мiсцевого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160"/>
              <w:jc w:val="right"/>
            </w:pPr>
            <w:proofErr w:type="spellStart"/>
            <w:r>
              <w:t>за</w:t>
            </w:r>
            <w:proofErr w:type="spellEnd"/>
            <w:r>
              <w:t xml:space="preserve"> КОПФГ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4962" w:rsidRDefault="00CA3FB4">
            <w:pPr>
              <w:jc w:val="center"/>
            </w:pPr>
            <w:r>
              <w:rPr>
                <w:sz w:val="16"/>
              </w:rPr>
              <w:t>420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24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3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62" w:rsidRDefault="00CA3FB4">
            <w:pPr>
              <w:ind w:left="200"/>
            </w:pPr>
            <w:proofErr w:type="spellStart"/>
            <w:r>
              <w:rPr>
                <w:b/>
              </w:rPr>
              <w:t>Орган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державного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</w:p>
        </w:tc>
        <w:tc>
          <w:tcPr>
            <w:tcW w:w="814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0E4962" w:rsidRDefault="000E4962"/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160"/>
              <w:jc w:val="right"/>
            </w:pPr>
            <w:proofErr w:type="spellStart"/>
            <w:r>
              <w:t>за</w:t>
            </w:r>
            <w:proofErr w:type="spellEnd"/>
            <w:r>
              <w:t xml:space="preserve"> КОДУ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4962" w:rsidRDefault="000E4962">
            <w:pPr>
              <w:jc w:val="center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24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3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62" w:rsidRDefault="00CA3FB4">
            <w:pPr>
              <w:ind w:left="200"/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діяльності</w:t>
            </w:r>
            <w:proofErr w:type="spellEnd"/>
          </w:p>
        </w:tc>
        <w:tc>
          <w:tcPr>
            <w:tcW w:w="814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0E4962" w:rsidRDefault="000E4962"/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160"/>
              <w:jc w:val="right"/>
            </w:pPr>
            <w:proofErr w:type="spellStart"/>
            <w:r>
              <w:t>за</w:t>
            </w:r>
            <w:proofErr w:type="spellEnd"/>
            <w:r>
              <w:t xml:space="preserve"> КВЕД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E4962" w:rsidRDefault="000E4962">
            <w:pPr>
              <w:jc w:val="center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20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62" w:rsidRDefault="00CA3FB4">
            <w:pPr>
              <w:ind w:left="200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грн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24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4962" w:rsidRDefault="00CA3FB4">
            <w:pPr>
              <w:ind w:left="200"/>
            </w:pPr>
            <w:proofErr w:type="spellStart"/>
            <w:r>
              <w:rPr>
                <w:sz w:val="16"/>
              </w:rPr>
              <w:t>Періодичність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квартальна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річна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0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4962" w:rsidRDefault="00CA3FB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ЗВІТ ПРО ФІНАНСОВІ РЕЗУЛЬТАТИ</w:t>
            </w:r>
          </w:p>
          <w:p w:rsidR="00CA3FB4" w:rsidRDefault="00CA3FB4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A3FB4" w:rsidRDefault="00CA3FB4">
            <w:pPr>
              <w:jc w:val="center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RPr="00130FF7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FB4" w:rsidRDefault="00CA3FB4">
            <w:pPr>
              <w:jc w:val="center"/>
              <w:rPr>
                <w:rFonts w:ascii="Arial" w:eastAsia="Arial" w:hAnsi="Arial" w:cs="Arial"/>
                <w:b/>
                <w:sz w:val="24"/>
                <w:lang w:val="uk-UA"/>
              </w:rPr>
            </w:pPr>
            <w:r w:rsidRPr="00CA3FB4">
              <w:rPr>
                <w:rFonts w:ascii="Arial" w:eastAsia="Arial" w:hAnsi="Arial" w:cs="Arial"/>
                <w:b/>
                <w:sz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по Комунальному закладу «Центральна публічна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lang w:val="uk-UA"/>
              </w:rPr>
              <w:t>бібліотека»Степанківської</w:t>
            </w:r>
            <w:proofErr w:type="spellEnd"/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сільської ради за квітень-грудень 2018 року</w:t>
            </w:r>
          </w:p>
          <w:p w:rsidR="00CA3FB4" w:rsidRDefault="00CA3FB4">
            <w:pPr>
              <w:jc w:val="center"/>
              <w:rPr>
                <w:rFonts w:ascii="Arial" w:eastAsia="Arial" w:hAnsi="Arial" w:cs="Arial"/>
                <w:b/>
                <w:sz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за </w:t>
            </w:r>
          </w:p>
          <w:p w:rsidR="000E4962" w:rsidRPr="00130FF7" w:rsidRDefault="00CA3FB4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lang w:val="uk-UA"/>
              </w:rPr>
              <w:t>СтепанкСте</w:t>
            </w:r>
            <w:proofErr w:type="spellEnd"/>
            <w:r w:rsidRPr="00130FF7">
              <w:rPr>
                <w:rFonts w:ascii="Arial" w:eastAsia="Arial" w:hAnsi="Arial" w:cs="Arial"/>
                <w:b/>
                <w:sz w:val="24"/>
                <w:lang w:val="ru-RU"/>
              </w:rPr>
              <w:t xml:space="preserve">за 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квітень-грудень 2018 </w:t>
            </w:r>
            <w:r w:rsidRPr="00130FF7">
              <w:rPr>
                <w:rFonts w:ascii="Arial" w:eastAsia="Arial" w:hAnsi="Arial" w:cs="Arial"/>
                <w:b/>
                <w:sz w:val="24"/>
                <w:lang w:val="ru-RU"/>
              </w:rPr>
              <w:t xml:space="preserve"> р.</w:t>
            </w:r>
          </w:p>
        </w:tc>
        <w:tc>
          <w:tcPr>
            <w:tcW w:w="400" w:type="dxa"/>
          </w:tcPr>
          <w:p w:rsidR="000E4962" w:rsidRPr="00130FF7" w:rsidRDefault="000E4962">
            <w:pPr>
              <w:pStyle w:val="EMPTYCELLSTYLE"/>
              <w:rPr>
                <w:lang w:val="ru-RU"/>
              </w:rPr>
            </w:pPr>
          </w:p>
        </w:tc>
      </w:tr>
      <w:tr w:rsidR="000E4962" w:rsidRPr="00130FF7" w:rsidTr="00130FF7">
        <w:trPr>
          <w:trHeight w:hRule="exact" w:val="20"/>
        </w:trPr>
        <w:tc>
          <w:tcPr>
            <w:tcW w:w="400" w:type="dxa"/>
          </w:tcPr>
          <w:p w:rsidR="000E4962" w:rsidRPr="00130FF7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1200" w:type="dxa"/>
          </w:tcPr>
          <w:p w:rsidR="000E4962" w:rsidRPr="00130FF7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1900" w:type="dxa"/>
          </w:tcPr>
          <w:p w:rsidR="000E4962" w:rsidRPr="00130FF7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2280" w:type="dxa"/>
          </w:tcPr>
          <w:p w:rsidR="000E4962" w:rsidRPr="00130FF7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3460" w:type="dxa"/>
            <w:gridSpan w:val="3"/>
          </w:tcPr>
          <w:p w:rsidR="000E4962" w:rsidRPr="00130FF7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2400" w:type="dxa"/>
            <w:gridSpan w:val="2"/>
          </w:tcPr>
          <w:p w:rsidR="000E4962" w:rsidRPr="00130FF7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1200" w:type="dxa"/>
          </w:tcPr>
          <w:p w:rsidR="000E4962" w:rsidRPr="00130FF7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1200" w:type="dxa"/>
          </w:tcPr>
          <w:p w:rsidR="000E4962" w:rsidRPr="00130FF7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2400" w:type="dxa"/>
            <w:gridSpan w:val="2"/>
          </w:tcPr>
          <w:p w:rsidR="000E4962" w:rsidRPr="00130FF7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0E4962" w:rsidRPr="00130FF7" w:rsidRDefault="000E4962">
            <w:pPr>
              <w:pStyle w:val="EMPTYCELLSTYLE"/>
              <w:rPr>
                <w:lang w:val="ru-RU"/>
              </w:rPr>
            </w:pPr>
          </w:p>
        </w:tc>
      </w:tr>
      <w:tr w:rsidR="000E4962" w:rsidTr="00130FF7">
        <w:trPr>
          <w:trHeight w:hRule="exact" w:val="780"/>
        </w:trPr>
        <w:tc>
          <w:tcPr>
            <w:tcW w:w="400" w:type="dxa"/>
          </w:tcPr>
          <w:p w:rsidR="000E4962" w:rsidRPr="00130FF7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E4962" w:rsidRDefault="00CA3FB4">
            <w:pPr>
              <w:ind w:left="60"/>
              <w:jc w:val="center"/>
            </w:pPr>
            <w:r>
              <w:rPr>
                <w:b/>
                <w:sz w:val="24"/>
              </w:rPr>
              <w:t>І. ФІНАНСОВИЙ РЕЗУЛЬТАТ ДІЯЛЬНОСТІ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0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9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228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3460" w:type="dxa"/>
            <w:gridSpan w:val="3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4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962" w:rsidRDefault="00CA3FB4">
            <w:pPr>
              <w:ind w:left="200" w:right="40"/>
              <w:jc w:val="right"/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№2-дс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RPr="00130FF7" w:rsidTr="00130FF7">
        <w:trPr>
          <w:trHeight w:hRule="exact" w:val="60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proofErr w:type="spellStart"/>
            <w:r>
              <w:t>Стаття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рядка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proofErr w:type="spellStart"/>
            <w:r>
              <w:rPr>
                <w:sz w:val="16"/>
              </w:rPr>
              <w:t>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період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Pr="00CA3FB4" w:rsidRDefault="00CA3FB4">
            <w:pPr>
              <w:jc w:val="center"/>
              <w:rPr>
                <w:lang w:val="ru-RU"/>
              </w:rPr>
            </w:pPr>
            <w:r w:rsidRPr="00CA3FB4">
              <w:rPr>
                <w:sz w:val="16"/>
                <w:lang w:val="ru-RU"/>
              </w:rPr>
              <w:t xml:space="preserve">За </w:t>
            </w:r>
            <w:proofErr w:type="spellStart"/>
            <w:r w:rsidRPr="00CA3FB4">
              <w:rPr>
                <w:sz w:val="16"/>
                <w:lang w:val="ru-RU"/>
              </w:rPr>
              <w:t>аналогічний</w:t>
            </w:r>
            <w:proofErr w:type="spellEnd"/>
            <w:r w:rsidRPr="00CA3FB4">
              <w:rPr>
                <w:sz w:val="16"/>
                <w:lang w:val="ru-RU"/>
              </w:rPr>
              <w:t xml:space="preserve"> </w:t>
            </w:r>
            <w:proofErr w:type="spellStart"/>
            <w:r w:rsidRPr="00CA3FB4">
              <w:rPr>
                <w:sz w:val="16"/>
                <w:lang w:val="ru-RU"/>
              </w:rPr>
              <w:t>період</w:t>
            </w:r>
            <w:proofErr w:type="spellEnd"/>
            <w:r w:rsidRPr="00CA3FB4">
              <w:rPr>
                <w:sz w:val="16"/>
                <w:lang w:val="ru-RU"/>
              </w:rPr>
              <w:t xml:space="preserve"> </w:t>
            </w:r>
            <w:proofErr w:type="spellStart"/>
            <w:r w:rsidRPr="00CA3FB4">
              <w:rPr>
                <w:sz w:val="16"/>
                <w:lang w:val="ru-RU"/>
              </w:rPr>
              <w:t>попереднього</w:t>
            </w:r>
            <w:proofErr w:type="spellEnd"/>
            <w:r w:rsidRPr="00CA3FB4">
              <w:rPr>
                <w:sz w:val="16"/>
                <w:lang w:val="ru-RU"/>
              </w:rPr>
              <w:t xml:space="preserve"> року</w:t>
            </w:r>
          </w:p>
        </w:tc>
        <w:tc>
          <w:tcPr>
            <w:tcW w:w="4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</w:tr>
      <w:tr w:rsidR="000E4962" w:rsidTr="00130FF7">
        <w:trPr>
          <w:trHeight w:hRule="exact" w:val="300"/>
        </w:trPr>
        <w:tc>
          <w:tcPr>
            <w:tcW w:w="4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1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2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3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4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r>
              <w:rPr>
                <w:b/>
              </w:rPr>
              <w:t>ДОХОДИ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jc w:val="center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rPr>
                <w:b/>
              </w:rPr>
              <w:t>Доходи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обмінних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операцій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jc w:val="center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асигнування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2010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222356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r w:rsidRPr="00CA3FB4">
              <w:rPr>
                <w:lang w:val="ru-RU"/>
              </w:rPr>
              <w:t xml:space="preserve">Доходи </w:t>
            </w:r>
            <w:proofErr w:type="spellStart"/>
            <w:r w:rsidRPr="00CA3FB4">
              <w:rPr>
                <w:lang w:val="ru-RU"/>
              </w:rPr>
              <w:t>від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надання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послуг</w:t>
            </w:r>
            <w:proofErr w:type="spellEnd"/>
            <w:r w:rsidRPr="00CA3FB4">
              <w:rPr>
                <w:lang w:val="ru-RU"/>
              </w:rPr>
              <w:t xml:space="preserve"> (</w:t>
            </w:r>
            <w:proofErr w:type="spellStart"/>
            <w:r w:rsidRPr="00CA3FB4">
              <w:rPr>
                <w:lang w:val="ru-RU"/>
              </w:rPr>
              <w:t>виконання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робіт</w:t>
            </w:r>
            <w:proofErr w:type="spellEnd"/>
            <w:r w:rsidRPr="00CA3FB4">
              <w:rPr>
                <w:lang w:val="ru-RU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Доходи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продажу</w:t>
            </w:r>
            <w:proofErr w:type="spellEnd"/>
            <w:r>
              <w:t xml:space="preserve"> </w:t>
            </w:r>
            <w:proofErr w:type="spellStart"/>
            <w:r>
              <w:t>активів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2030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доходи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2040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Інші</w:t>
            </w:r>
            <w:proofErr w:type="spellEnd"/>
            <w:r w:rsidRPr="00CA3FB4">
              <w:rPr>
                <w:lang w:val="ru-RU"/>
              </w:rPr>
              <w:t xml:space="preserve"> доходи </w:t>
            </w:r>
            <w:proofErr w:type="spellStart"/>
            <w:r w:rsidRPr="00CA3FB4">
              <w:rPr>
                <w:lang w:val="ru-RU"/>
              </w:rPr>
              <w:t>від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обмінних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операцій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2050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Усього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доходів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від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обмінних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операцій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2080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222356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rPr>
                <w:b/>
              </w:rPr>
              <w:t>Доходи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необмінних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операцій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jc w:val="center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Податкові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2090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Неподаткові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2100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Трансферти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2110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Надходження</w:t>
            </w:r>
            <w:proofErr w:type="spellEnd"/>
            <w:r w:rsidRPr="00CA3FB4">
              <w:rPr>
                <w:lang w:val="ru-RU"/>
              </w:rPr>
              <w:t xml:space="preserve"> до </w:t>
            </w:r>
            <w:proofErr w:type="spellStart"/>
            <w:r w:rsidRPr="00CA3FB4">
              <w:rPr>
                <w:lang w:val="ru-RU"/>
              </w:rPr>
              <w:t>державних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цільових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фондів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2120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Інші</w:t>
            </w:r>
            <w:proofErr w:type="spellEnd"/>
            <w:r w:rsidRPr="00CA3FB4">
              <w:rPr>
                <w:lang w:val="ru-RU"/>
              </w:rPr>
              <w:t xml:space="preserve"> доходи </w:t>
            </w:r>
            <w:proofErr w:type="spellStart"/>
            <w:r w:rsidRPr="00CA3FB4">
              <w:rPr>
                <w:lang w:val="ru-RU"/>
              </w:rPr>
              <w:t>від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необмінних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операцій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2130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Усього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доходів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від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необмінних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операцій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2170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  <w:proofErr w:type="spellStart"/>
            <w:r>
              <w:t>доходів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2200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222356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1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9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228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3460" w:type="dxa"/>
            <w:gridSpan w:val="3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400"/>
        </w:trPr>
        <w:tc>
          <w:tcPr>
            <w:tcW w:w="400" w:type="dxa"/>
          </w:tcPr>
          <w:p w:rsidR="000E4962" w:rsidRDefault="000E4962">
            <w:pPr>
              <w:pStyle w:val="EMPTYCELLSTYLE"/>
              <w:pageBreakBefore/>
            </w:pPr>
          </w:p>
        </w:tc>
        <w:tc>
          <w:tcPr>
            <w:tcW w:w="8840" w:type="dxa"/>
            <w:gridSpan w:val="6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0E4962" w:rsidRDefault="000E4962">
            <w:pPr>
              <w:pStyle w:val="EMPTYCELLSTYLE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r>
              <w:rPr>
                <w:b/>
              </w:rPr>
              <w:t>ВИТРАТИ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jc w:val="center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обмінними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операціями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jc w:val="center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Витрати</w:t>
            </w:r>
            <w:proofErr w:type="spellEnd"/>
            <w:r w:rsidRPr="00CA3FB4">
              <w:rPr>
                <w:lang w:val="ru-RU"/>
              </w:rPr>
              <w:t xml:space="preserve"> на </w:t>
            </w:r>
            <w:proofErr w:type="spellStart"/>
            <w:r w:rsidRPr="00CA3FB4">
              <w:rPr>
                <w:lang w:val="ru-RU"/>
              </w:rPr>
              <w:t>виконання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бюджетних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програм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2210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222356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Витрати</w:t>
            </w:r>
            <w:proofErr w:type="spellEnd"/>
            <w:r w:rsidRPr="00CA3FB4">
              <w:rPr>
                <w:lang w:val="ru-RU"/>
              </w:rPr>
              <w:t xml:space="preserve"> на </w:t>
            </w:r>
            <w:proofErr w:type="spellStart"/>
            <w:r w:rsidRPr="00CA3FB4">
              <w:rPr>
                <w:lang w:val="ru-RU"/>
              </w:rPr>
              <w:t>виготовлення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продукції</w:t>
            </w:r>
            <w:proofErr w:type="spellEnd"/>
            <w:r w:rsidRPr="00CA3FB4">
              <w:rPr>
                <w:lang w:val="ru-RU"/>
              </w:rPr>
              <w:t xml:space="preserve"> (</w:t>
            </w:r>
            <w:proofErr w:type="spellStart"/>
            <w:r w:rsidRPr="00CA3FB4">
              <w:rPr>
                <w:lang w:val="ru-RU"/>
              </w:rPr>
              <w:t>надання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послуг</w:t>
            </w:r>
            <w:proofErr w:type="spellEnd"/>
            <w:r w:rsidRPr="00CA3FB4">
              <w:rPr>
                <w:lang w:val="ru-RU"/>
              </w:rPr>
              <w:t xml:space="preserve">, </w:t>
            </w:r>
            <w:proofErr w:type="spellStart"/>
            <w:r w:rsidRPr="00CA3FB4">
              <w:rPr>
                <w:lang w:val="ru-RU"/>
              </w:rPr>
              <w:t>виконання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робіт</w:t>
            </w:r>
            <w:proofErr w:type="spellEnd"/>
            <w:r w:rsidRPr="00CA3FB4">
              <w:rPr>
                <w:lang w:val="ru-RU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2220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Витрати</w:t>
            </w:r>
            <w:proofErr w:type="spellEnd"/>
            <w:r>
              <w:t xml:space="preserve"> з </w:t>
            </w:r>
            <w:proofErr w:type="spellStart"/>
            <w:r>
              <w:t>продажу</w:t>
            </w:r>
            <w:proofErr w:type="spellEnd"/>
            <w:r>
              <w:t xml:space="preserve"> </w:t>
            </w:r>
            <w:proofErr w:type="spellStart"/>
            <w:r>
              <w:t>активів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2230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2240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Інші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витрати</w:t>
            </w:r>
            <w:proofErr w:type="spellEnd"/>
            <w:r w:rsidRPr="00CA3FB4">
              <w:rPr>
                <w:lang w:val="ru-RU"/>
              </w:rPr>
              <w:t xml:space="preserve"> за </w:t>
            </w:r>
            <w:proofErr w:type="spellStart"/>
            <w:r w:rsidRPr="00CA3FB4">
              <w:rPr>
                <w:lang w:val="ru-RU"/>
              </w:rPr>
              <w:t>обмінними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операціями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2250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Усього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витрат</w:t>
            </w:r>
            <w:proofErr w:type="spellEnd"/>
            <w:r w:rsidRPr="00CA3FB4">
              <w:rPr>
                <w:lang w:val="ru-RU"/>
              </w:rPr>
              <w:t xml:space="preserve"> за </w:t>
            </w:r>
            <w:proofErr w:type="spellStart"/>
            <w:r w:rsidRPr="00CA3FB4">
              <w:rPr>
                <w:lang w:val="ru-RU"/>
              </w:rPr>
              <w:t>обмінними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операціями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2290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222356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необмінними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операціями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jc w:val="center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Трансферти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2300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Інші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витрати</w:t>
            </w:r>
            <w:proofErr w:type="spellEnd"/>
            <w:r w:rsidRPr="00CA3FB4">
              <w:rPr>
                <w:lang w:val="ru-RU"/>
              </w:rPr>
              <w:t xml:space="preserve"> за </w:t>
            </w:r>
            <w:proofErr w:type="spellStart"/>
            <w:r w:rsidRPr="00CA3FB4">
              <w:rPr>
                <w:lang w:val="ru-RU"/>
              </w:rPr>
              <w:t>необмінними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операціями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2310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Усього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витрати</w:t>
            </w:r>
            <w:proofErr w:type="spellEnd"/>
            <w:r w:rsidRPr="00CA3FB4">
              <w:rPr>
                <w:lang w:val="ru-RU"/>
              </w:rPr>
              <w:t xml:space="preserve"> за </w:t>
            </w:r>
            <w:proofErr w:type="spellStart"/>
            <w:r w:rsidRPr="00CA3FB4">
              <w:rPr>
                <w:lang w:val="ru-RU"/>
              </w:rPr>
              <w:t>необмінними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операціями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2340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2380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222356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Профіцит</w:t>
            </w:r>
            <w:proofErr w:type="spellEnd"/>
            <w:r w:rsidRPr="00CA3FB4">
              <w:rPr>
                <w:lang w:val="ru-RU"/>
              </w:rPr>
              <w:t>/</w:t>
            </w:r>
            <w:proofErr w:type="spellStart"/>
            <w:r w:rsidRPr="00CA3FB4">
              <w:rPr>
                <w:lang w:val="ru-RU"/>
              </w:rPr>
              <w:t>дефіцит</w:t>
            </w:r>
            <w:proofErr w:type="spellEnd"/>
            <w:r w:rsidRPr="00CA3FB4">
              <w:rPr>
                <w:lang w:val="ru-RU"/>
              </w:rPr>
              <w:t xml:space="preserve"> за </w:t>
            </w:r>
            <w:proofErr w:type="spellStart"/>
            <w:r w:rsidRPr="00CA3FB4">
              <w:rPr>
                <w:lang w:val="ru-RU"/>
              </w:rPr>
              <w:t>звітний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період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2390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RPr="00130FF7" w:rsidTr="00130FF7">
        <w:trPr>
          <w:trHeight w:hRule="exact" w:val="14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6040" w:type="dxa"/>
            <w:gridSpan w:val="1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Pr="00CA3FB4" w:rsidRDefault="00CA3FB4">
            <w:pPr>
              <w:ind w:left="60"/>
              <w:jc w:val="center"/>
              <w:rPr>
                <w:lang w:val="ru-RU"/>
              </w:rPr>
            </w:pPr>
            <w:r w:rsidRPr="00CA3FB4">
              <w:rPr>
                <w:b/>
                <w:sz w:val="24"/>
                <w:lang w:val="ru-RU"/>
              </w:rPr>
              <w:t>ІІ. ВИДАТКИ БЮДЖЕТУ (КОШТОРИСУ) ЗА ФУНКЦІОНАЛЬНОЮ КЛАСИФІКАЦІЄЮ ВИДАТКІВ ТА КРЕДИТУВАННЯ</w:t>
            </w:r>
            <w:r w:rsidRPr="00CA3FB4">
              <w:rPr>
                <w:b/>
                <w:sz w:val="24"/>
                <w:lang w:val="ru-RU"/>
              </w:rPr>
              <w:br/>
              <w:t>БЮДЖЕТУ</w:t>
            </w:r>
          </w:p>
        </w:tc>
        <w:tc>
          <w:tcPr>
            <w:tcW w:w="4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</w:tr>
      <w:tr w:rsidR="000E4962" w:rsidRPr="00130FF7" w:rsidTr="00130FF7">
        <w:trPr>
          <w:trHeight w:hRule="exact" w:val="600"/>
        </w:trPr>
        <w:tc>
          <w:tcPr>
            <w:tcW w:w="4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показника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рядка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proofErr w:type="spellStart"/>
            <w:r>
              <w:rPr>
                <w:sz w:val="16"/>
              </w:rPr>
              <w:t>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період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Pr="00CA3FB4" w:rsidRDefault="00CA3FB4">
            <w:pPr>
              <w:jc w:val="center"/>
              <w:rPr>
                <w:lang w:val="ru-RU"/>
              </w:rPr>
            </w:pPr>
            <w:r w:rsidRPr="00CA3FB4">
              <w:rPr>
                <w:sz w:val="16"/>
                <w:lang w:val="ru-RU"/>
              </w:rPr>
              <w:t xml:space="preserve">За </w:t>
            </w:r>
            <w:proofErr w:type="spellStart"/>
            <w:r w:rsidRPr="00CA3FB4">
              <w:rPr>
                <w:sz w:val="16"/>
                <w:lang w:val="ru-RU"/>
              </w:rPr>
              <w:t>аналогічний</w:t>
            </w:r>
            <w:proofErr w:type="spellEnd"/>
            <w:r w:rsidRPr="00CA3FB4">
              <w:rPr>
                <w:sz w:val="16"/>
                <w:lang w:val="ru-RU"/>
              </w:rPr>
              <w:t xml:space="preserve"> </w:t>
            </w:r>
            <w:proofErr w:type="spellStart"/>
            <w:r w:rsidRPr="00CA3FB4">
              <w:rPr>
                <w:sz w:val="16"/>
                <w:lang w:val="ru-RU"/>
              </w:rPr>
              <w:t>період</w:t>
            </w:r>
            <w:proofErr w:type="spellEnd"/>
            <w:r w:rsidRPr="00CA3FB4">
              <w:rPr>
                <w:sz w:val="16"/>
                <w:lang w:val="ru-RU"/>
              </w:rPr>
              <w:t xml:space="preserve"> </w:t>
            </w:r>
            <w:proofErr w:type="spellStart"/>
            <w:r w:rsidRPr="00CA3FB4">
              <w:rPr>
                <w:sz w:val="16"/>
                <w:lang w:val="ru-RU"/>
              </w:rPr>
              <w:t>попереднього</w:t>
            </w:r>
            <w:proofErr w:type="spellEnd"/>
            <w:r w:rsidRPr="00CA3FB4">
              <w:rPr>
                <w:sz w:val="16"/>
                <w:lang w:val="ru-RU"/>
              </w:rPr>
              <w:t xml:space="preserve"> року</w:t>
            </w:r>
          </w:p>
        </w:tc>
        <w:tc>
          <w:tcPr>
            <w:tcW w:w="4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</w:tr>
      <w:tr w:rsidR="000E4962" w:rsidTr="00130FF7">
        <w:trPr>
          <w:trHeight w:hRule="exact" w:val="300"/>
        </w:trPr>
        <w:tc>
          <w:tcPr>
            <w:tcW w:w="4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1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2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3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4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Загальнодержавні</w:t>
            </w:r>
            <w:proofErr w:type="spellEnd"/>
            <w:r>
              <w:t xml:space="preserve"> </w:t>
            </w:r>
            <w:proofErr w:type="spellStart"/>
            <w:r>
              <w:t>функції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2420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Оборона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2430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Громадський</w:t>
            </w:r>
            <w:proofErr w:type="spellEnd"/>
            <w:r w:rsidRPr="00CA3FB4">
              <w:rPr>
                <w:lang w:val="ru-RU"/>
              </w:rPr>
              <w:t xml:space="preserve"> порядок, </w:t>
            </w:r>
            <w:proofErr w:type="spellStart"/>
            <w:r w:rsidRPr="00CA3FB4">
              <w:rPr>
                <w:lang w:val="ru-RU"/>
              </w:rPr>
              <w:t>безпека</w:t>
            </w:r>
            <w:proofErr w:type="spellEnd"/>
            <w:r w:rsidRPr="00CA3FB4">
              <w:rPr>
                <w:lang w:val="ru-RU"/>
              </w:rPr>
              <w:t xml:space="preserve"> та </w:t>
            </w:r>
            <w:proofErr w:type="spellStart"/>
            <w:r w:rsidRPr="00CA3FB4">
              <w:rPr>
                <w:lang w:val="ru-RU"/>
              </w:rPr>
              <w:t>судова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влада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2440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Економічна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2450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Охорона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природного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2460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Житлово-комунальне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2470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Охорона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2480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Духовний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фізичний</w:t>
            </w:r>
            <w:proofErr w:type="spellEnd"/>
            <w:r>
              <w:t xml:space="preserve"> </w:t>
            </w:r>
            <w:proofErr w:type="spellStart"/>
            <w:r>
              <w:t>розвиток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2490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222356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Освіта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2500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Соціальний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захист</w:t>
            </w:r>
            <w:proofErr w:type="spellEnd"/>
            <w:r w:rsidRPr="00CA3FB4">
              <w:rPr>
                <w:lang w:val="ru-RU"/>
              </w:rPr>
              <w:t xml:space="preserve"> та </w:t>
            </w:r>
            <w:proofErr w:type="spellStart"/>
            <w:r w:rsidRPr="00CA3FB4">
              <w:rPr>
                <w:lang w:val="ru-RU"/>
              </w:rPr>
              <w:t>соціальне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забезпечення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2510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r>
              <w:t>УСЬОГО: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2520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222356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420"/>
        </w:trPr>
        <w:tc>
          <w:tcPr>
            <w:tcW w:w="400" w:type="dxa"/>
          </w:tcPr>
          <w:p w:rsidR="000E4962" w:rsidRDefault="000E4962">
            <w:pPr>
              <w:pStyle w:val="EMPTYCELLSTYLE"/>
              <w:pageBreakBefore/>
            </w:pPr>
          </w:p>
        </w:tc>
        <w:tc>
          <w:tcPr>
            <w:tcW w:w="5380" w:type="dxa"/>
            <w:gridSpan w:val="3"/>
          </w:tcPr>
          <w:p w:rsidR="000E4962" w:rsidRDefault="000E4962">
            <w:pPr>
              <w:pStyle w:val="EMPTYCELLSTYLE"/>
            </w:pPr>
          </w:p>
        </w:tc>
        <w:tc>
          <w:tcPr>
            <w:tcW w:w="106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40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ind w:left="60"/>
              <w:jc w:val="center"/>
            </w:pPr>
            <w:r>
              <w:rPr>
                <w:b/>
                <w:sz w:val="24"/>
              </w:rPr>
              <w:t>ІІІ. ВИКОНАННЯ БЮДЖЕТУ (КОШТОРИСУ)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4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proofErr w:type="spellStart"/>
            <w:r>
              <w:t>Стаття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рядка</w:t>
            </w:r>
            <w:proofErr w:type="spellEnd"/>
          </w:p>
        </w:tc>
        <w:tc>
          <w:tcPr>
            <w:tcW w:w="4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4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16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0E4962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E4962" w:rsidRDefault="00CA3FB4">
            <w:pPr>
              <w:ind w:left="60"/>
              <w:jc w:val="center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рік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E4962" w:rsidRPr="00CA3FB4" w:rsidRDefault="00CA3FB4">
            <w:pPr>
              <w:ind w:left="60"/>
              <w:jc w:val="center"/>
              <w:rPr>
                <w:lang w:val="ru-RU"/>
              </w:rPr>
            </w:pPr>
            <w:r w:rsidRPr="00CA3FB4">
              <w:rPr>
                <w:lang w:val="ru-RU"/>
              </w:rPr>
              <w:t xml:space="preserve">план на </w:t>
            </w:r>
            <w:proofErr w:type="spellStart"/>
            <w:r w:rsidRPr="00CA3FB4">
              <w:rPr>
                <w:lang w:val="ru-RU"/>
              </w:rPr>
              <w:t>звітний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період</w:t>
            </w:r>
            <w:proofErr w:type="spellEnd"/>
            <w:r w:rsidRPr="00CA3FB4">
              <w:rPr>
                <w:lang w:val="ru-RU"/>
              </w:rPr>
              <w:t xml:space="preserve"> з </w:t>
            </w:r>
            <w:proofErr w:type="spellStart"/>
            <w:r w:rsidRPr="00CA3FB4">
              <w:rPr>
                <w:lang w:val="ru-RU"/>
              </w:rPr>
              <w:t>урахуванням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змін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E4962" w:rsidRPr="00CA3FB4" w:rsidRDefault="00CA3FB4">
            <w:pPr>
              <w:ind w:left="60"/>
              <w:jc w:val="center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фактична</w:t>
            </w:r>
            <w:proofErr w:type="spellEnd"/>
            <w:r w:rsidRPr="00CA3FB4">
              <w:rPr>
                <w:lang w:val="ru-RU"/>
              </w:rPr>
              <w:t xml:space="preserve"> сума </w:t>
            </w:r>
            <w:proofErr w:type="spellStart"/>
            <w:r w:rsidRPr="00CA3FB4">
              <w:rPr>
                <w:lang w:val="ru-RU"/>
              </w:rPr>
              <w:t>виконання</w:t>
            </w:r>
            <w:proofErr w:type="spellEnd"/>
            <w:r w:rsidRPr="00CA3FB4">
              <w:rPr>
                <w:lang w:val="ru-RU"/>
              </w:rPr>
              <w:t xml:space="preserve"> за </w:t>
            </w:r>
            <w:proofErr w:type="spellStart"/>
            <w:r w:rsidRPr="00CA3FB4">
              <w:rPr>
                <w:lang w:val="ru-RU"/>
              </w:rPr>
              <w:t>звітний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період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E4962" w:rsidRDefault="00CA3FB4">
            <w:pPr>
              <w:ind w:left="60"/>
              <w:jc w:val="center"/>
            </w:pPr>
            <w:proofErr w:type="spellStart"/>
            <w:r>
              <w:t>різниця</w:t>
            </w:r>
            <w:proofErr w:type="spellEnd"/>
            <w:r>
              <w:t xml:space="preserve"> (</w:t>
            </w:r>
            <w:proofErr w:type="spellStart"/>
            <w:r>
              <w:t>графа</w:t>
            </w:r>
            <w:proofErr w:type="spellEnd"/>
            <w:r>
              <w:t xml:space="preserve"> 5 </w:t>
            </w:r>
            <w:proofErr w:type="spellStart"/>
            <w:r>
              <w:t>мінус</w:t>
            </w:r>
            <w:proofErr w:type="spellEnd"/>
            <w:r>
              <w:t xml:space="preserve"> </w:t>
            </w:r>
            <w:proofErr w:type="spellStart"/>
            <w:r>
              <w:t>графа</w:t>
            </w:r>
            <w:proofErr w:type="spellEnd"/>
            <w:r>
              <w:t xml:space="preserve"> 4)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E4962" w:rsidRDefault="00CA3FB4">
            <w:pPr>
              <w:ind w:left="60"/>
              <w:jc w:val="center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рік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E4962" w:rsidRPr="00CA3FB4" w:rsidRDefault="00CA3FB4">
            <w:pPr>
              <w:ind w:left="60"/>
              <w:jc w:val="center"/>
              <w:rPr>
                <w:lang w:val="ru-RU"/>
              </w:rPr>
            </w:pPr>
            <w:r w:rsidRPr="00CA3FB4">
              <w:rPr>
                <w:lang w:val="ru-RU"/>
              </w:rPr>
              <w:t xml:space="preserve">план на </w:t>
            </w:r>
            <w:proofErr w:type="spellStart"/>
            <w:r w:rsidRPr="00CA3FB4">
              <w:rPr>
                <w:lang w:val="ru-RU"/>
              </w:rPr>
              <w:t>звітний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період</w:t>
            </w:r>
            <w:proofErr w:type="spellEnd"/>
            <w:r w:rsidRPr="00CA3FB4">
              <w:rPr>
                <w:lang w:val="ru-RU"/>
              </w:rPr>
              <w:t xml:space="preserve"> з </w:t>
            </w:r>
            <w:proofErr w:type="spellStart"/>
            <w:r w:rsidRPr="00CA3FB4">
              <w:rPr>
                <w:lang w:val="ru-RU"/>
              </w:rPr>
              <w:t>урахуванням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змін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E4962" w:rsidRPr="00CA3FB4" w:rsidRDefault="00CA3FB4">
            <w:pPr>
              <w:ind w:left="60"/>
              <w:jc w:val="center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фактична</w:t>
            </w:r>
            <w:proofErr w:type="spellEnd"/>
            <w:r w:rsidRPr="00CA3FB4">
              <w:rPr>
                <w:lang w:val="ru-RU"/>
              </w:rPr>
              <w:t xml:space="preserve"> сума </w:t>
            </w:r>
            <w:proofErr w:type="spellStart"/>
            <w:r w:rsidRPr="00CA3FB4">
              <w:rPr>
                <w:lang w:val="ru-RU"/>
              </w:rPr>
              <w:t>виконання</w:t>
            </w:r>
            <w:proofErr w:type="spellEnd"/>
            <w:r w:rsidRPr="00CA3FB4">
              <w:rPr>
                <w:lang w:val="ru-RU"/>
              </w:rPr>
              <w:t xml:space="preserve"> за </w:t>
            </w:r>
            <w:proofErr w:type="spellStart"/>
            <w:r w:rsidRPr="00CA3FB4">
              <w:rPr>
                <w:lang w:val="ru-RU"/>
              </w:rPr>
              <w:t>звітний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період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E4962" w:rsidRDefault="00CA3FB4">
            <w:pPr>
              <w:ind w:left="60"/>
              <w:jc w:val="center"/>
            </w:pPr>
            <w:proofErr w:type="spellStart"/>
            <w:r>
              <w:t>різниця</w:t>
            </w:r>
            <w:proofErr w:type="spellEnd"/>
            <w:r>
              <w:t xml:space="preserve"> (</w:t>
            </w:r>
            <w:proofErr w:type="spellStart"/>
            <w:r>
              <w:t>графа</w:t>
            </w:r>
            <w:proofErr w:type="spellEnd"/>
            <w:r>
              <w:t xml:space="preserve"> 5 </w:t>
            </w:r>
            <w:proofErr w:type="spellStart"/>
            <w:r>
              <w:t>мінус</w:t>
            </w:r>
            <w:proofErr w:type="spellEnd"/>
            <w:r>
              <w:t xml:space="preserve"> </w:t>
            </w:r>
            <w:proofErr w:type="spellStart"/>
            <w:r>
              <w:t>графа</w:t>
            </w:r>
            <w:proofErr w:type="spellEnd"/>
            <w:r>
              <w:t xml:space="preserve"> 4)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0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10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r>
              <w:rPr>
                <w:b/>
              </w:rPr>
              <w:t>ДОХОДИ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Податкові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Неподаткові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r w:rsidRPr="00CA3FB4">
              <w:rPr>
                <w:lang w:val="ru-RU"/>
              </w:rPr>
              <w:t xml:space="preserve">Доходи </w:t>
            </w:r>
            <w:proofErr w:type="spellStart"/>
            <w:r w:rsidRPr="00CA3FB4">
              <w:rPr>
                <w:lang w:val="ru-RU"/>
              </w:rPr>
              <w:t>від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власності</w:t>
            </w:r>
            <w:proofErr w:type="spellEnd"/>
            <w:r w:rsidRPr="00CA3FB4">
              <w:rPr>
                <w:lang w:val="ru-RU"/>
              </w:rPr>
              <w:t xml:space="preserve"> та </w:t>
            </w:r>
            <w:proofErr w:type="spellStart"/>
            <w:r w:rsidRPr="00CA3FB4">
              <w:rPr>
                <w:lang w:val="ru-RU"/>
              </w:rPr>
              <w:t>підприємницької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діяльності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44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Адміністративні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збори</w:t>
            </w:r>
            <w:proofErr w:type="spellEnd"/>
            <w:r w:rsidRPr="00CA3FB4">
              <w:rPr>
                <w:lang w:val="ru-RU"/>
              </w:rPr>
              <w:t xml:space="preserve"> та </w:t>
            </w:r>
            <w:proofErr w:type="spellStart"/>
            <w:r w:rsidRPr="00CA3FB4">
              <w:rPr>
                <w:lang w:val="ru-RU"/>
              </w:rPr>
              <w:t>платежі</w:t>
            </w:r>
            <w:proofErr w:type="spellEnd"/>
            <w:r w:rsidRPr="00CA3FB4">
              <w:rPr>
                <w:lang w:val="ru-RU"/>
              </w:rPr>
              <w:t xml:space="preserve">, доходи </w:t>
            </w:r>
            <w:proofErr w:type="spellStart"/>
            <w:r w:rsidRPr="00CA3FB4">
              <w:rPr>
                <w:lang w:val="ru-RU"/>
              </w:rPr>
              <w:t>від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некомерційної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господарської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діяльності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неподаткові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r w:rsidRPr="00CA3FB4">
              <w:rPr>
                <w:lang w:val="ru-RU"/>
              </w:rPr>
              <w:t xml:space="preserve">Доходи </w:t>
            </w:r>
            <w:proofErr w:type="spellStart"/>
            <w:r w:rsidRPr="00CA3FB4">
              <w:rPr>
                <w:lang w:val="ru-RU"/>
              </w:rPr>
              <w:t>від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операцій</w:t>
            </w:r>
            <w:proofErr w:type="spellEnd"/>
            <w:r w:rsidRPr="00CA3FB4">
              <w:rPr>
                <w:lang w:val="ru-RU"/>
              </w:rPr>
              <w:t xml:space="preserve"> з </w:t>
            </w:r>
            <w:proofErr w:type="spellStart"/>
            <w:r w:rsidRPr="00CA3FB4">
              <w:rPr>
                <w:lang w:val="ru-RU"/>
              </w:rPr>
              <w:t>капіталом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Офіційні</w:t>
            </w:r>
            <w:proofErr w:type="spellEnd"/>
            <w:r>
              <w:t xml:space="preserve"> </w:t>
            </w:r>
            <w:proofErr w:type="spellStart"/>
            <w:r>
              <w:t>трансферти</w:t>
            </w:r>
            <w:proofErr w:type="spellEnd"/>
            <w:r>
              <w:t xml:space="preserve">, з </w:t>
            </w:r>
            <w:proofErr w:type="spellStart"/>
            <w:r>
              <w:t>них</w:t>
            </w:r>
            <w:proofErr w:type="spellEnd"/>
            <w:r>
              <w:t>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державного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Цільові</w:t>
            </w:r>
            <w:proofErr w:type="spellEnd"/>
            <w:r>
              <w:t xml:space="preserve"> </w:t>
            </w:r>
            <w:proofErr w:type="spellStart"/>
            <w:r>
              <w:t>фонди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цільових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Пенсійного</w:t>
            </w:r>
            <w:proofErr w:type="spellEnd"/>
            <w:r>
              <w:t xml:space="preserve"> </w:t>
            </w:r>
            <w:proofErr w:type="spellStart"/>
            <w:r>
              <w:t>фонду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44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Надходження</w:t>
            </w:r>
            <w:proofErr w:type="spellEnd"/>
            <w:r w:rsidRPr="00CA3FB4">
              <w:rPr>
                <w:lang w:val="ru-RU"/>
              </w:rPr>
              <w:t xml:space="preserve"> Фонду </w:t>
            </w:r>
            <w:proofErr w:type="spellStart"/>
            <w:r w:rsidRPr="00CA3FB4">
              <w:rPr>
                <w:lang w:val="ru-RU"/>
              </w:rPr>
              <w:t>загальнообов’язкового</w:t>
            </w:r>
            <w:proofErr w:type="spellEnd"/>
            <w:r w:rsidRPr="00CA3FB4">
              <w:rPr>
                <w:lang w:val="ru-RU"/>
              </w:rPr>
              <w:t xml:space="preserve"> державного </w:t>
            </w:r>
            <w:proofErr w:type="spellStart"/>
            <w:r w:rsidRPr="00CA3FB4">
              <w:rPr>
                <w:lang w:val="ru-RU"/>
              </w:rPr>
              <w:t>соціального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страхування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України</w:t>
            </w:r>
            <w:proofErr w:type="spellEnd"/>
            <w:r w:rsidRPr="00CA3FB4">
              <w:rPr>
                <w:lang w:val="ru-RU"/>
              </w:rPr>
              <w:t xml:space="preserve"> на </w:t>
            </w:r>
            <w:proofErr w:type="spellStart"/>
            <w:r w:rsidRPr="00CA3FB4">
              <w:rPr>
                <w:lang w:val="ru-RU"/>
              </w:rPr>
              <w:t>випадок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безробіття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Надходження</w:t>
            </w:r>
            <w:proofErr w:type="spellEnd"/>
            <w:r w:rsidRPr="00CA3FB4">
              <w:rPr>
                <w:lang w:val="ru-RU"/>
              </w:rPr>
              <w:t xml:space="preserve"> Фонду </w:t>
            </w:r>
            <w:proofErr w:type="spellStart"/>
            <w:r w:rsidRPr="00CA3FB4">
              <w:rPr>
                <w:lang w:val="ru-RU"/>
              </w:rPr>
              <w:t>соціального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страхування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України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2590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  <w:proofErr w:type="spellStart"/>
            <w:r>
              <w:t>доходів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r>
              <w:rPr>
                <w:b/>
              </w:rPr>
              <w:t>ВИТРАТИ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0E4962">
            <w:pPr>
              <w:ind w:right="80"/>
              <w:jc w:val="right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r w:rsidRPr="00CA3FB4">
              <w:rPr>
                <w:lang w:val="ru-RU"/>
              </w:rPr>
              <w:t xml:space="preserve">Оплата </w:t>
            </w:r>
            <w:proofErr w:type="spellStart"/>
            <w:r w:rsidRPr="00CA3FB4">
              <w:rPr>
                <w:lang w:val="ru-RU"/>
              </w:rPr>
              <w:t>праці</w:t>
            </w:r>
            <w:proofErr w:type="spellEnd"/>
            <w:r w:rsidRPr="00CA3FB4">
              <w:rPr>
                <w:lang w:val="ru-RU"/>
              </w:rPr>
              <w:t xml:space="preserve"> і </w:t>
            </w:r>
            <w:proofErr w:type="spellStart"/>
            <w:r w:rsidRPr="00CA3FB4">
              <w:rPr>
                <w:lang w:val="ru-RU"/>
              </w:rPr>
              <w:t>нарахування</w:t>
            </w:r>
            <w:proofErr w:type="spellEnd"/>
            <w:r w:rsidRPr="00CA3FB4">
              <w:rPr>
                <w:lang w:val="ru-RU"/>
              </w:rPr>
              <w:t xml:space="preserve"> на </w:t>
            </w:r>
            <w:proofErr w:type="spellStart"/>
            <w:r w:rsidRPr="00CA3FB4">
              <w:rPr>
                <w:lang w:val="ru-RU"/>
              </w:rPr>
              <w:t>заробітну</w:t>
            </w:r>
            <w:proofErr w:type="spellEnd"/>
            <w:r w:rsidRPr="00CA3FB4">
              <w:rPr>
                <w:lang w:val="ru-RU"/>
              </w:rPr>
              <w:t xml:space="preserve"> плату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2610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і </w:t>
            </w:r>
            <w:proofErr w:type="spellStart"/>
            <w:r>
              <w:t>послуг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2620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боргових</w:t>
            </w:r>
            <w:proofErr w:type="spellEnd"/>
            <w:r>
              <w:t xml:space="preserve"> </w:t>
            </w:r>
            <w:proofErr w:type="spellStart"/>
            <w:r>
              <w:t>зобов’язань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2630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трансферти</w:t>
            </w:r>
            <w:proofErr w:type="spellEnd"/>
            <w:r>
              <w:t xml:space="preserve">, з </w:t>
            </w:r>
            <w:proofErr w:type="spellStart"/>
            <w:r>
              <w:t>них</w:t>
            </w:r>
            <w:proofErr w:type="spellEnd"/>
            <w:r>
              <w:t>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2640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r w:rsidRPr="00CA3FB4">
              <w:rPr>
                <w:lang w:val="ru-RU"/>
              </w:rPr>
              <w:t xml:space="preserve">органам державного </w:t>
            </w:r>
            <w:proofErr w:type="spellStart"/>
            <w:r w:rsidRPr="00CA3FB4">
              <w:rPr>
                <w:lang w:val="ru-RU"/>
              </w:rPr>
              <w:t>управління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інших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рівнів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2641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2650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2660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10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</w:tcPr>
          <w:p w:rsidR="000E4962" w:rsidRDefault="000E4962">
            <w:pPr>
              <w:pStyle w:val="EMPTYCELLSTYLE"/>
            </w:pPr>
          </w:p>
        </w:tc>
        <w:tc>
          <w:tcPr>
            <w:tcW w:w="106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400"/>
        </w:trPr>
        <w:tc>
          <w:tcPr>
            <w:tcW w:w="400" w:type="dxa"/>
          </w:tcPr>
          <w:p w:rsidR="000E4962" w:rsidRDefault="000E4962">
            <w:pPr>
              <w:pStyle w:val="EMPTYCELLSTYLE"/>
              <w:pageBreakBefore/>
            </w:pPr>
          </w:p>
        </w:tc>
        <w:tc>
          <w:tcPr>
            <w:tcW w:w="5380" w:type="dxa"/>
            <w:gridSpan w:val="3"/>
          </w:tcPr>
          <w:p w:rsidR="000E4962" w:rsidRDefault="000E4962">
            <w:pPr>
              <w:pStyle w:val="EMPTYCELLSTYLE"/>
            </w:pPr>
          </w:p>
        </w:tc>
        <w:tc>
          <w:tcPr>
            <w:tcW w:w="106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Нерозподілені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2670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основного</w:t>
            </w:r>
            <w:proofErr w:type="spellEnd"/>
            <w:r>
              <w:t xml:space="preserve"> </w:t>
            </w:r>
            <w:proofErr w:type="spellStart"/>
            <w:r>
              <w:t>капіталу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2680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Капітальні</w:t>
            </w:r>
            <w:proofErr w:type="spellEnd"/>
            <w:r>
              <w:t xml:space="preserve"> </w:t>
            </w:r>
            <w:proofErr w:type="spellStart"/>
            <w:r>
              <w:t>трансферти</w:t>
            </w:r>
            <w:proofErr w:type="spellEnd"/>
            <w:r>
              <w:t xml:space="preserve">, з </w:t>
            </w:r>
            <w:proofErr w:type="spellStart"/>
            <w:r>
              <w:t>них</w:t>
            </w:r>
            <w:proofErr w:type="spellEnd"/>
            <w:r>
              <w:t>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2690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r w:rsidRPr="00CA3FB4">
              <w:rPr>
                <w:lang w:val="ru-RU"/>
              </w:rPr>
              <w:t xml:space="preserve">органам державного </w:t>
            </w:r>
            <w:proofErr w:type="spellStart"/>
            <w:r w:rsidRPr="00CA3FB4">
              <w:rPr>
                <w:lang w:val="ru-RU"/>
              </w:rPr>
              <w:t>управління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інших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рівнів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2691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Внутрішнє</w:t>
            </w:r>
            <w:proofErr w:type="spellEnd"/>
            <w:r>
              <w:t xml:space="preserve"> </w:t>
            </w:r>
            <w:proofErr w:type="spellStart"/>
            <w:r>
              <w:t>кредитування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Зовнішнє</w:t>
            </w:r>
            <w:proofErr w:type="spellEnd"/>
            <w:r>
              <w:t xml:space="preserve"> </w:t>
            </w:r>
            <w:proofErr w:type="spellStart"/>
            <w:r>
              <w:t>кредитування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2710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Усього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2780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Pr="00CA3FB4" w:rsidRDefault="00CA3FB4">
            <w:pPr>
              <w:ind w:left="80"/>
              <w:rPr>
                <w:lang w:val="ru-RU"/>
              </w:rPr>
            </w:pPr>
            <w:proofErr w:type="spellStart"/>
            <w:r w:rsidRPr="00CA3FB4">
              <w:rPr>
                <w:lang w:val="ru-RU"/>
              </w:rPr>
              <w:t>Профіцит</w:t>
            </w:r>
            <w:proofErr w:type="spellEnd"/>
            <w:r w:rsidRPr="00CA3FB4">
              <w:rPr>
                <w:lang w:val="ru-RU"/>
              </w:rPr>
              <w:t>/</w:t>
            </w:r>
            <w:proofErr w:type="spellStart"/>
            <w:r w:rsidRPr="00CA3FB4">
              <w:rPr>
                <w:lang w:val="ru-RU"/>
              </w:rPr>
              <w:t>дефіцит</w:t>
            </w:r>
            <w:proofErr w:type="spellEnd"/>
            <w:r w:rsidRPr="00CA3FB4">
              <w:rPr>
                <w:lang w:val="ru-RU"/>
              </w:rPr>
              <w:t xml:space="preserve"> за </w:t>
            </w:r>
            <w:proofErr w:type="spellStart"/>
            <w:r w:rsidRPr="00CA3FB4">
              <w:rPr>
                <w:lang w:val="ru-RU"/>
              </w:rPr>
              <w:t>звітний</w:t>
            </w:r>
            <w:proofErr w:type="spellEnd"/>
            <w:r w:rsidRPr="00CA3FB4">
              <w:rPr>
                <w:lang w:val="ru-RU"/>
              </w:rPr>
              <w:t xml:space="preserve"> </w:t>
            </w:r>
            <w:proofErr w:type="spellStart"/>
            <w:r w:rsidRPr="00CA3FB4">
              <w:rPr>
                <w:lang w:val="ru-RU"/>
              </w:rPr>
              <w:t>період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2790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RPr="00130FF7" w:rsidTr="00130FF7">
        <w:trPr>
          <w:trHeight w:hRule="exact" w:val="7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Pr="00CA3FB4" w:rsidRDefault="00CA3FB4">
            <w:pPr>
              <w:ind w:left="60"/>
              <w:jc w:val="center"/>
              <w:rPr>
                <w:lang w:val="ru-RU"/>
              </w:rPr>
            </w:pPr>
            <w:r>
              <w:rPr>
                <w:b/>
                <w:sz w:val="24"/>
              </w:rPr>
              <w:t>IV</w:t>
            </w:r>
            <w:r w:rsidRPr="00CA3FB4">
              <w:rPr>
                <w:b/>
                <w:sz w:val="24"/>
                <w:lang w:val="ru-RU"/>
              </w:rPr>
              <w:t>. ЕЛЕМЕНТИ ВИТРАТ ЗА ОБМІННИМИ ОПЕРАЦІЯМИ</w:t>
            </w:r>
          </w:p>
        </w:tc>
        <w:tc>
          <w:tcPr>
            <w:tcW w:w="4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</w:tr>
      <w:tr w:rsidR="000E4962" w:rsidRPr="00130FF7" w:rsidTr="00130FF7">
        <w:trPr>
          <w:trHeight w:hRule="exact" w:val="600"/>
        </w:trPr>
        <w:tc>
          <w:tcPr>
            <w:tcW w:w="4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proofErr w:type="spellStart"/>
            <w:r>
              <w:t>Стаття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рядка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proofErr w:type="spellStart"/>
            <w:r>
              <w:rPr>
                <w:sz w:val="16"/>
              </w:rPr>
              <w:t>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період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Pr="00CA3FB4" w:rsidRDefault="00CA3FB4">
            <w:pPr>
              <w:jc w:val="center"/>
              <w:rPr>
                <w:lang w:val="ru-RU"/>
              </w:rPr>
            </w:pPr>
            <w:r w:rsidRPr="00CA3FB4">
              <w:rPr>
                <w:sz w:val="16"/>
                <w:lang w:val="ru-RU"/>
              </w:rPr>
              <w:t xml:space="preserve">За </w:t>
            </w:r>
            <w:proofErr w:type="spellStart"/>
            <w:r w:rsidRPr="00CA3FB4">
              <w:rPr>
                <w:sz w:val="16"/>
                <w:lang w:val="ru-RU"/>
              </w:rPr>
              <w:t>аналогічний</w:t>
            </w:r>
            <w:proofErr w:type="spellEnd"/>
            <w:r w:rsidRPr="00CA3FB4">
              <w:rPr>
                <w:sz w:val="16"/>
                <w:lang w:val="ru-RU"/>
              </w:rPr>
              <w:t xml:space="preserve"> </w:t>
            </w:r>
            <w:proofErr w:type="spellStart"/>
            <w:r w:rsidRPr="00CA3FB4">
              <w:rPr>
                <w:sz w:val="16"/>
                <w:lang w:val="ru-RU"/>
              </w:rPr>
              <w:t>період</w:t>
            </w:r>
            <w:proofErr w:type="spellEnd"/>
            <w:r w:rsidRPr="00CA3FB4">
              <w:rPr>
                <w:sz w:val="16"/>
                <w:lang w:val="ru-RU"/>
              </w:rPr>
              <w:t xml:space="preserve"> </w:t>
            </w:r>
            <w:proofErr w:type="spellStart"/>
            <w:r w:rsidRPr="00CA3FB4">
              <w:rPr>
                <w:sz w:val="16"/>
                <w:lang w:val="ru-RU"/>
              </w:rPr>
              <w:t>попереднього</w:t>
            </w:r>
            <w:proofErr w:type="spellEnd"/>
            <w:r w:rsidRPr="00CA3FB4">
              <w:rPr>
                <w:sz w:val="16"/>
                <w:lang w:val="ru-RU"/>
              </w:rPr>
              <w:t xml:space="preserve"> року</w:t>
            </w:r>
          </w:p>
        </w:tc>
        <w:tc>
          <w:tcPr>
            <w:tcW w:w="4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</w:tr>
      <w:tr w:rsidR="000E4962" w:rsidTr="00130FF7">
        <w:trPr>
          <w:trHeight w:hRule="exact" w:val="300"/>
        </w:trPr>
        <w:tc>
          <w:tcPr>
            <w:tcW w:w="400" w:type="dxa"/>
          </w:tcPr>
          <w:p w:rsidR="000E4962" w:rsidRPr="00CA3FB4" w:rsidRDefault="000E4962">
            <w:pPr>
              <w:pStyle w:val="EMPTYCELLSTYLE"/>
              <w:rPr>
                <w:lang w:val="ru-RU"/>
              </w:rPr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1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2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3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4962" w:rsidRDefault="00CA3FB4">
            <w:pPr>
              <w:jc w:val="center"/>
            </w:pPr>
            <w:r>
              <w:t>4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Витрати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2820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168869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Відрахування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заходи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2830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40260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Матеріальні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2840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9092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Амортизація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2850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2860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4135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3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8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left="80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jc w:val="center"/>
            </w:pPr>
            <w:r>
              <w:rPr>
                <w:b/>
              </w:rPr>
              <w:t>2890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222356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962" w:rsidRDefault="00CA3FB4">
            <w:pPr>
              <w:ind w:right="80"/>
              <w:jc w:val="right"/>
            </w:pPr>
            <w:r>
              <w:t>-</w:t>
            </w: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  <w:tr w:rsidR="000E4962" w:rsidTr="00130FF7">
        <w:trPr>
          <w:trHeight w:hRule="exact" w:val="520"/>
        </w:trPr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5380" w:type="dxa"/>
            <w:gridSpan w:val="3"/>
          </w:tcPr>
          <w:p w:rsidR="000E4962" w:rsidRDefault="000E4962">
            <w:pPr>
              <w:pStyle w:val="EMPTYCELLSTYLE"/>
            </w:pPr>
          </w:p>
        </w:tc>
        <w:tc>
          <w:tcPr>
            <w:tcW w:w="106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1200" w:type="dxa"/>
          </w:tcPr>
          <w:p w:rsidR="000E4962" w:rsidRDefault="000E4962">
            <w:pPr>
              <w:pStyle w:val="EMPTYCELLSTYLE"/>
            </w:pPr>
          </w:p>
        </w:tc>
        <w:tc>
          <w:tcPr>
            <w:tcW w:w="400" w:type="dxa"/>
          </w:tcPr>
          <w:p w:rsidR="000E4962" w:rsidRDefault="000E4962">
            <w:pPr>
              <w:pStyle w:val="EMPTYCELLSTYLE"/>
            </w:pPr>
          </w:p>
        </w:tc>
      </w:tr>
    </w:tbl>
    <w:p w:rsidR="00D131DE" w:rsidRDefault="00D131DE">
      <w:bookmarkStart w:id="0" w:name="_GoBack"/>
      <w:bookmarkEnd w:id="0"/>
    </w:p>
    <w:sectPr w:rsidR="00D131D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62"/>
    <w:rsid w:val="000E4962"/>
    <w:rsid w:val="00130FF7"/>
    <w:rsid w:val="00CA3FB4"/>
    <w:rsid w:val="00D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7108"/>
  <w15:docId w15:val="{1EBA17DE-E7D2-45D4-A023-51C7C07D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CA3F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Vitalina</cp:lastModifiedBy>
  <cp:revision>2</cp:revision>
  <cp:lastPrinted>2019-06-25T13:48:00Z</cp:lastPrinted>
  <dcterms:created xsi:type="dcterms:W3CDTF">2019-07-02T09:26:00Z</dcterms:created>
  <dcterms:modified xsi:type="dcterms:W3CDTF">2019-07-02T09:26:00Z</dcterms:modified>
</cp:coreProperties>
</file>