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020"/>
        <w:gridCol w:w="4367"/>
        <w:gridCol w:w="1184"/>
        <w:gridCol w:w="1200"/>
        <w:gridCol w:w="1200"/>
        <w:gridCol w:w="1235"/>
        <w:gridCol w:w="400"/>
      </w:tblGrid>
      <w:tr w:rsidR="00AF325A" w:rsidTr="00421B2A">
        <w:trPr>
          <w:trHeight w:hRule="exact" w:val="40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367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18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35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18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367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25A" w:rsidRDefault="00B030C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№2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054D60" w:rsidTr="00421B2A">
        <w:trPr>
          <w:trHeight w:hRule="exact" w:val="200"/>
        </w:trPr>
        <w:tc>
          <w:tcPr>
            <w:tcW w:w="1124" w:type="dxa"/>
          </w:tcPr>
          <w:p w:rsidR="00054D60" w:rsidRDefault="00054D60" w:rsidP="00054D60">
            <w:pPr>
              <w:pStyle w:val="EMPTYCELLSTYLE"/>
            </w:pPr>
          </w:p>
        </w:tc>
        <w:tc>
          <w:tcPr>
            <w:tcW w:w="1020" w:type="dxa"/>
          </w:tcPr>
          <w:p w:rsidR="00054D60" w:rsidRDefault="00054D60" w:rsidP="00054D60">
            <w:pPr>
              <w:pStyle w:val="EMPTYCELLSTYLE"/>
            </w:pPr>
          </w:p>
        </w:tc>
        <w:tc>
          <w:tcPr>
            <w:tcW w:w="4367" w:type="dxa"/>
          </w:tcPr>
          <w:p w:rsidR="00054D60" w:rsidRDefault="00054D60" w:rsidP="00054D60">
            <w:pPr>
              <w:pStyle w:val="EMPTYCELLSTYLE"/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60" w:rsidRPr="00775D22" w:rsidRDefault="00054D60" w:rsidP="00054D60">
            <w:pPr>
              <w:jc w:val="center"/>
              <w:rPr>
                <w:sz w:val="12"/>
                <w:szCs w:val="12"/>
                <w:lang w:val="uk-UA"/>
              </w:rPr>
            </w:pPr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до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рішення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Степанківської сільської </w:t>
            </w:r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ради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від 22.12.2018 № 24-46/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en-US"/>
              </w:rPr>
              <w:t>V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ІІ</w:t>
            </w:r>
          </w:p>
        </w:tc>
        <w:tc>
          <w:tcPr>
            <w:tcW w:w="400" w:type="dxa"/>
          </w:tcPr>
          <w:p w:rsidR="00054D60" w:rsidRDefault="00054D60" w:rsidP="00054D60">
            <w:pPr>
              <w:pStyle w:val="EMPTYCELLSTYLE"/>
            </w:pPr>
          </w:p>
        </w:tc>
      </w:tr>
      <w:tr w:rsidR="00054D60" w:rsidTr="00421B2A">
        <w:trPr>
          <w:trHeight w:hRule="exact" w:val="493"/>
        </w:trPr>
        <w:tc>
          <w:tcPr>
            <w:tcW w:w="1124" w:type="dxa"/>
          </w:tcPr>
          <w:p w:rsidR="00054D60" w:rsidRDefault="00054D60" w:rsidP="00054D60">
            <w:pPr>
              <w:pStyle w:val="EMPTYCELLSTYLE"/>
            </w:pPr>
          </w:p>
        </w:tc>
        <w:tc>
          <w:tcPr>
            <w:tcW w:w="1020" w:type="dxa"/>
          </w:tcPr>
          <w:p w:rsidR="00054D60" w:rsidRDefault="00054D60" w:rsidP="00054D60">
            <w:pPr>
              <w:pStyle w:val="EMPTYCELLSTYLE"/>
            </w:pPr>
          </w:p>
        </w:tc>
        <w:tc>
          <w:tcPr>
            <w:tcW w:w="4367" w:type="dxa"/>
          </w:tcPr>
          <w:p w:rsidR="00054D60" w:rsidRDefault="00054D60" w:rsidP="00054D60">
            <w:pPr>
              <w:pStyle w:val="EMPTYCELLSTYLE"/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D60" w:rsidRPr="00775D22" w:rsidRDefault="00054D60" w:rsidP="00054D60">
            <w:pPr>
              <w:jc w:val="center"/>
              <w:rPr>
                <w:sz w:val="12"/>
                <w:szCs w:val="12"/>
                <w:lang w:val="uk-UA"/>
              </w:rPr>
            </w:pPr>
            <w:r w:rsidRPr="00775D22">
              <w:rPr>
                <w:rFonts w:ascii="Arial" w:eastAsia="Arial" w:hAnsi="Arial" w:cs="Arial"/>
                <w:sz w:val="12"/>
                <w:szCs w:val="12"/>
              </w:rPr>
              <w:t>"Про бюджет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Степанківської об’єднаної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терторіальної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громади</w:t>
            </w:r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 на 2019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рік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>"</w:t>
            </w:r>
            <w:r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(в редакції 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рішення Степ</w:t>
            </w:r>
            <w:r>
              <w:rPr>
                <w:rFonts w:ascii="Arial" w:eastAsia="Arial" w:hAnsi="Arial" w:cs="Arial"/>
                <w:sz w:val="12"/>
                <w:szCs w:val="12"/>
                <w:lang w:val="uk-UA"/>
              </w:rPr>
              <w:t>анківської сільської ради від 08.04.2019 №29-29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/</w:t>
            </w:r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en-US"/>
              </w:rPr>
              <w:t>V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ІІ)</w:t>
            </w:r>
          </w:p>
        </w:tc>
        <w:tc>
          <w:tcPr>
            <w:tcW w:w="400" w:type="dxa"/>
          </w:tcPr>
          <w:p w:rsidR="00054D60" w:rsidRDefault="00054D60" w:rsidP="00054D60">
            <w:pPr>
              <w:pStyle w:val="EMPTYCELLSTYLE"/>
            </w:pPr>
          </w:p>
        </w:tc>
      </w:tr>
      <w:tr w:rsidR="00AF325A" w:rsidTr="0093390B">
        <w:trPr>
          <w:trHeight w:hRule="exact" w:val="8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367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18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35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32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40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25A" w:rsidRDefault="00054D6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</w:t>
            </w:r>
            <w:r w:rsidR="00B030C9">
              <w:rPr>
                <w:rFonts w:ascii="Arial" w:eastAsia="Arial" w:hAnsi="Arial" w:cs="Arial"/>
                <w:b/>
                <w:sz w:val="24"/>
              </w:rPr>
              <w:t>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B030C9"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 w:rsidR="00B030C9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2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367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18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25A" w:rsidRDefault="00B030C9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4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623F94">
        <w:trPr>
          <w:trHeight w:hRule="exact" w:val="462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AF325A">
            <w:pPr>
              <w:pStyle w:val="EMPTYCELLSTYLE"/>
            </w:pPr>
          </w:p>
        </w:tc>
        <w:tc>
          <w:tcPr>
            <w:tcW w:w="4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AF325A">
            <w:pPr>
              <w:pStyle w:val="EMPTYCELLSTYLE"/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25A" w:rsidRPr="00623F94" w:rsidRDefault="00B030C9">
            <w:pPr>
              <w:jc w:val="center"/>
              <w:rPr>
                <w:sz w:val="10"/>
                <w:szCs w:val="10"/>
              </w:rPr>
            </w:pPr>
            <w:bookmarkStart w:id="0" w:name="_GoBack"/>
            <w:r w:rsidRPr="00623F94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623F94">
              <w:rPr>
                <w:b/>
                <w:sz w:val="10"/>
                <w:szCs w:val="10"/>
              </w:rPr>
              <w:t>числі</w:t>
            </w:r>
            <w:proofErr w:type="spellEnd"/>
            <w:r w:rsidRPr="00623F94">
              <w:rPr>
                <w:b/>
                <w:sz w:val="10"/>
                <w:szCs w:val="10"/>
              </w:rPr>
              <w:br/>
              <w:t>бюджет</w:t>
            </w:r>
            <w:r w:rsidRPr="00623F94">
              <w:rPr>
                <w:b/>
                <w:sz w:val="10"/>
                <w:szCs w:val="10"/>
              </w:rPr>
              <w:br/>
            </w:r>
            <w:proofErr w:type="spellStart"/>
            <w:r w:rsidRPr="00623F94">
              <w:rPr>
                <w:b/>
                <w:sz w:val="10"/>
                <w:szCs w:val="10"/>
              </w:rPr>
              <w:t>розвитку</w:t>
            </w:r>
            <w:bookmarkEnd w:id="0"/>
            <w:proofErr w:type="spellEnd"/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2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30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01322" w:rsidTr="00421B2A">
        <w:trPr>
          <w:trHeight w:hRule="exact" w:val="260"/>
        </w:trPr>
        <w:tc>
          <w:tcPr>
            <w:tcW w:w="1124" w:type="dxa"/>
          </w:tcPr>
          <w:p w:rsidR="00A01322" w:rsidRDefault="00A01322" w:rsidP="00A0132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1277710,00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3730507,00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3678187,00</w:t>
            </w:r>
          </w:p>
        </w:tc>
        <w:tc>
          <w:tcPr>
            <w:tcW w:w="400" w:type="dxa"/>
          </w:tcPr>
          <w:p w:rsidR="00A01322" w:rsidRDefault="00A01322" w:rsidP="00A01322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18 444 127,12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18 444 127,12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-18 444 127,12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-18 444 127,12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474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502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Pr="00A01322" w:rsidRDefault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1277710,00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Pr="00A01322" w:rsidRDefault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3730507,00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Pr="00A01322" w:rsidRDefault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3678187,00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2 883 982,57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1 769 057,32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882 765,57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121 760,32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448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Pr="00421B2A" w:rsidRDefault="00421B2A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Pr="00421B2A" w:rsidRDefault="00421B2A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-3677247,00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3 677 247,00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Pr="00A01322" w:rsidRDefault="00B030C9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</w:rPr>
              <w:t>3 677 247,0</w:t>
            </w:r>
            <w:r w:rsidR="00A01322">
              <w:rPr>
                <w:sz w:val="18"/>
                <w:lang w:val="uk-UA"/>
              </w:rPr>
              <w:t>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7F0B7B" w:rsidTr="0093390B">
        <w:trPr>
          <w:trHeight w:hRule="exact" w:val="271"/>
        </w:trPr>
        <w:tc>
          <w:tcPr>
            <w:tcW w:w="1124" w:type="dxa"/>
          </w:tcPr>
          <w:p w:rsidR="007F0B7B" w:rsidRDefault="007F0B7B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0B7B" w:rsidRDefault="007F0B7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0B7B" w:rsidRPr="00B77D0F" w:rsidRDefault="00011FD7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0B7B" w:rsidRDefault="007F0B7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0B7B" w:rsidRDefault="007F0B7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0B7B" w:rsidRDefault="007F0B7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0B7B" w:rsidRDefault="007F0B7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7F0B7B" w:rsidRDefault="007F0B7B">
            <w:pPr>
              <w:pStyle w:val="EMPTYCELLSTYLE"/>
            </w:pPr>
          </w:p>
        </w:tc>
      </w:tr>
      <w:tr w:rsidR="00421B2A" w:rsidTr="0093390B">
        <w:trPr>
          <w:trHeight w:hRule="exact" w:val="305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-184660,00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93390B">
        <w:trPr>
          <w:trHeight w:hRule="exact" w:val="266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B77D0F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623F94">
        <w:trPr>
          <w:trHeight w:hRule="exact" w:val="380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B77D0F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-2965000,00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93390B">
        <w:trPr>
          <w:trHeight w:hRule="exact" w:val="572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623F94">
        <w:trPr>
          <w:trHeight w:hRule="exact" w:val="680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B77D0F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A01322" w:rsidTr="00421B2A">
        <w:trPr>
          <w:trHeight w:hRule="exact" w:val="300"/>
        </w:trPr>
        <w:tc>
          <w:tcPr>
            <w:tcW w:w="1124" w:type="dxa"/>
          </w:tcPr>
          <w:p w:rsidR="00A01322" w:rsidRDefault="00A01322" w:rsidP="00A0132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01322" w:rsidRDefault="00A01322" w:rsidP="00A01322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01322" w:rsidRDefault="00A01322" w:rsidP="00A01322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1277710,00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3730507,00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3678187,00</w:t>
            </w:r>
          </w:p>
        </w:tc>
        <w:tc>
          <w:tcPr>
            <w:tcW w:w="400" w:type="dxa"/>
          </w:tcPr>
          <w:p w:rsidR="00A01322" w:rsidRDefault="00A01322" w:rsidP="00A01322">
            <w:pPr>
              <w:pStyle w:val="EMPTYCELLSTYLE"/>
            </w:pPr>
          </w:p>
        </w:tc>
      </w:tr>
      <w:tr w:rsidR="00AF325A" w:rsidTr="00421B2A">
        <w:trPr>
          <w:trHeight w:hRule="exact" w:val="30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325A" w:rsidRDefault="00B030C9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01322" w:rsidTr="00421B2A">
        <w:trPr>
          <w:trHeight w:hRule="exact" w:val="260"/>
        </w:trPr>
        <w:tc>
          <w:tcPr>
            <w:tcW w:w="1124" w:type="dxa"/>
          </w:tcPr>
          <w:p w:rsidR="00A01322" w:rsidRDefault="00A01322" w:rsidP="00A0132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1277710,00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3730507,00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3678187,00</w:t>
            </w:r>
          </w:p>
        </w:tc>
        <w:tc>
          <w:tcPr>
            <w:tcW w:w="400" w:type="dxa"/>
          </w:tcPr>
          <w:p w:rsidR="00A01322" w:rsidRDefault="00A01322" w:rsidP="00A01322">
            <w:pPr>
              <w:pStyle w:val="EMPTYCELLSTYLE"/>
            </w:pPr>
          </w:p>
        </w:tc>
      </w:tr>
      <w:tr w:rsidR="00A01322" w:rsidTr="00421B2A">
        <w:trPr>
          <w:trHeight w:hRule="exact" w:val="260"/>
        </w:trPr>
        <w:tc>
          <w:tcPr>
            <w:tcW w:w="1124" w:type="dxa"/>
          </w:tcPr>
          <w:p w:rsidR="00A01322" w:rsidRDefault="00A01322" w:rsidP="00A0132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1277710,00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3730507,00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3678187,00</w:t>
            </w:r>
          </w:p>
        </w:tc>
        <w:tc>
          <w:tcPr>
            <w:tcW w:w="400" w:type="dxa"/>
          </w:tcPr>
          <w:p w:rsidR="00A01322" w:rsidRDefault="00A01322" w:rsidP="00A01322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2 962 251,36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1 769 057,32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26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961 034,36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121 760,32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421B2A" w:rsidTr="00421B2A">
        <w:trPr>
          <w:trHeight w:hRule="exact" w:val="380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-3677247,00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</w:pPr>
            <w:r>
              <w:rPr>
                <w:sz w:val="18"/>
              </w:rPr>
              <w:t>3 677 247,00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</w:pPr>
            <w:r>
              <w:rPr>
                <w:sz w:val="18"/>
              </w:rPr>
              <w:t>3 677 247,0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93390B">
        <w:trPr>
          <w:trHeight w:hRule="exact" w:val="285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B77D0F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93390B">
        <w:trPr>
          <w:trHeight w:hRule="exact" w:val="260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-184660,00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184660,00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93390B">
        <w:trPr>
          <w:trHeight w:hRule="exact" w:val="265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B77D0F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421B2A">
        <w:trPr>
          <w:trHeight w:hRule="exact" w:val="380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B77D0F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-2965000,00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2965000,00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93390B">
        <w:trPr>
          <w:trHeight w:hRule="exact" w:val="585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421B2A" w:rsidTr="00623F94">
        <w:trPr>
          <w:trHeight w:hRule="exact" w:val="647"/>
        </w:trPr>
        <w:tc>
          <w:tcPr>
            <w:tcW w:w="1124" w:type="dxa"/>
          </w:tcPr>
          <w:p w:rsidR="00421B2A" w:rsidRDefault="00421B2A" w:rsidP="00421B2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B77D0F" w:rsidRDefault="00421B2A" w:rsidP="00421B2A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Default="00421B2A" w:rsidP="00421B2A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1B2A" w:rsidRPr="00421B2A" w:rsidRDefault="00421B2A" w:rsidP="00421B2A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421B2A" w:rsidRDefault="00421B2A" w:rsidP="00421B2A">
            <w:pPr>
              <w:pStyle w:val="EMPTYCELLSTYLE"/>
            </w:pPr>
          </w:p>
        </w:tc>
      </w:tr>
      <w:tr w:rsidR="00AF325A" w:rsidTr="0093390B">
        <w:trPr>
          <w:trHeight w:hRule="exact" w:val="404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-0,00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-0,00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25A" w:rsidRDefault="00B030C9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01322" w:rsidTr="00421B2A">
        <w:trPr>
          <w:trHeight w:hRule="exact" w:val="300"/>
        </w:trPr>
        <w:tc>
          <w:tcPr>
            <w:tcW w:w="1124" w:type="dxa"/>
          </w:tcPr>
          <w:p w:rsidR="00A01322" w:rsidRDefault="00A01322" w:rsidP="00A0132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01322" w:rsidRDefault="00A01322" w:rsidP="00A01322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01322" w:rsidRDefault="00A01322" w:rsidP="00A01322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Default="00A01322" w:rsidP="00A01322">
            <w:pPr>
              <w:ind w:right="60"/>
              <w:jc w:val="right"/>
            </w:pPr>
            <w:r>
              <w:rPr>
                <w:b/>
                <w:sz w:val="18"/>
              </w:rPr>
              <w:t>5 008 217,00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1277710,00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3730507,00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01322" w:rsidRPr="00A01322" w:rsidRDefault="00A01322" w:rsidP="00A0132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3678187,00</w:t>
            </w:r>
          </w:p>
        </w:tc>
        <w:tc>
          <w:tcPr>
            <w:tcW w:w="400" w:type="dxa"/>
          </w:tcPr>
          <w:p w:rsidR="00A01322" w:rsidRDefault="00A01322" w:rsidP="00A01322">
            <w:pPr>
              <w:pStyle w:val="EMPTYCELLSTYLE"/>
            </w:pPr>
          </w:p>
        </w:tc>
      </w:tr>
      <w:tr w:rsidR="00AF325A" w:rsidTr="0093390B">
        <w:trPr>
          <w:trHeight w:hRule="exact" w:val="352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367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18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0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235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  <w:tr w:rsidR="00AF325A" w:rsidTr="00421B2A">
        <w:trPr>
          <w:trHeight w:hRule="exact" w:val="320"/>
        </w:trPr>
        <w:tc>
          <w:tcPr>
            <w:tcW w:w="112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1020" w:type="dxa"/>
          </w:tcPr>
          <w:p w:rsidR="00AF325A" w:rsidRDefault="00AF325A">
            <w:pPr>
              <w:pStyle w:val="EMPTYCELLSTYLE"/>
            </w:pPr>
          </w:p>
        </w:tc>
        <w:tc>
          <w:tcPr>
            <w:tcW w:w="4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25A" w:rsidRDefault="00B030C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184" w:type="dxa"/>
          </w:tcPr>
          <w:p w:rsidR="00AF325A" w:rsidRDefault="00AF325A">
            <w:pPr>
              <w:pStyle w:val="EMPTYCELLSTYLE"/>
            </w:pPr>
          </w:p>
        </w:tc>
        <w:tc>
          <w:tcPr>
            <w:tcW w:w="3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25A" w:rsidRDefault="00B030C9">
            <w:r>
              <w:t>І.М. Чекаленко</w:t>
            </w:r>
          </w:p>
        </w:tc>
        <w:tc>
          <w:tcPr>
            <w:tcW w:w="400" w:type="dxa"/>
          </w:tcPr>
          <w:p w:rsidR="00AF325A" w:rsidRDefault="00AF325A">
            <w:pPr>
              <w:pStyle w:val="EMPTYCELLSTYLE"/>
            </w:pPr>
          </w:p>
        </w:tc>
      </w:tr>
    </w:tbl>
    <w:p w:rsidR="002A78E2" w:rsidRDefault="002A78E2"/>
    <w:sectPr w:rsidR="002A78E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A"/>
    <w:rsid w:val="00011FD7"/>
    <w:rsid w:val="00054D60"/>
    <w:rsid w:val="002A78E2"/>
    <w:rsid w:val="00421B2A"/>
    <w:rsid w:val="00623F94"/>
    <w:rsid w:val="007F0B7B"/>
    <w:rsid w:val="0093390B"/>
    <w:rsid w:val="00A01322"/>
    <w:rsid w:val="00AF325A"/>
    <w:rsid w:val="00B030C9"/>
    <w:rsid w:val="00B77D0F"/>
    <w:rsid w:val="00B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39E"/>
  <w15:docId w15:val="{EF95D0B4-6FAC-46AD-B910-06DC1D43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dcterms:created xsi:type="dcterms:W3CDTF">2019-04-12T12:33:00Z</dcterms:created>
  <dcterms:modified xsi:type="dcterms:W3CDTF">2019-04-13T06:26:00Z</dcterms:modified>
</cp:coreProperties>
</file>