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CA2C37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0213032</w:t>
      </w:r>
    </w:p>
    <w:p w:rsidR="008C3CEB" w:rsidRDefault="008C3CE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A2C37">
        <w:rPr>
          <w:rFonts w:ascii="Times New Roman" w:hAnsi="Times New Roman" w:cs="Times New Roman"/>
          <w:sz w:val="28"/>
          <w:szCs w:val="28"/>
          <w:lang w:val="uk-UA"/>
        </w:rPr>
        <w:t>Надання пільг окремим категоріям громадян з оплати послуг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3CEB" w:rsidRDefault="008C3CEB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25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2258AE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4458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6A7421" w:rsidRDefault="00C8091D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19260</w:t>
            </w:r>
          </w:p>
        </w:tc>
        <w:tc>
          <w:tcPr>
            <w:tcW w:w="4456" w:type="dxa"/>
            <w:gridSpan w:val="3"/>
          </w:tcPr>
          <w:p w:rsidR="006A7421" w:rsidRDefault="008214D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8C3CEB" w:rsidTr="001963C3">
        <w:tc>
          <w:tcPr>
            <w:tcW w:w="7967" w:type="dxa"/>
            <w:gridSpan w:val="6"/>
          </w:tcPr>
          <w:p w:rsidR="006A7421" w:rsidRPr="002258AE" w:rsidRDefault="002258AE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8AE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", Наказ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№ 688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від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14.05.2018 "Про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Типового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бюджетних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результативних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показнків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їх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Соціальний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допомог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на 2019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рік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від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08.02.2019 № 26-7/VІІ "Про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змін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від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2258AE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2258AE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2258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904" w:type="dxa"/>
            <w:gridSpan w:val="6"/>
            <w:vAlign w:val="center"/>
          </w:tcPr>
          <w:p w:rsidR="006A7421" w:rsidRPr="00C8091D" w:rsidRDefault="00C8091D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91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Наказ Міністерства соціальної політики України № 688 від 14.05.2018 "Про затвердження Типового переліку бюджетних програм і результативних показн</w:t>
            </w:r>
            <w:r w:rsidR="00CA2C37">
              <w:rPr>
                <w:rFonts w:ascii="Times New Roman" w:hAnsi="Times New Roman" w:cs="Times New Roman"/>
                <w:lang w:val="uk-UA"/>
              </w:rPr>
              <w:t>и</w:t>
            </w:r>
            <w:r w:rsidRPr="00C8091D">
              <w:rPr>
                <w:rFonts w:ascii="Times New Roman" w:hAnsi="Times New Roman" w:cs="Times New Roman"/>
                <w:lang w:val="uk-UA"/>
              </w:rPr>
              <w:t>ків їх виконання для місцевих бюджетів у галузі "Соціальний захист та соціальне забезпечення", Програма "Соціального захисту та допомог на 2019 рік", Рішення Степанківської сільської ради від 22.12.2018 № 24-46/</w:t>
            </w:r>
            <w:r w:rsidRPr="00C8091D">
              <w:rPr>
                <w:rFonts w:ascii="Times New Roman" w:hAnsi="Times New Roman" w:cs="Times New Roman"/>
              </w:rPr>
              <w:t>V</w:t>
            </w:r>
            <w:r w:rsidRPr="00C8091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8091D">
              <w:rPr>
                <w:rFonts w:ascii="Times New Roman" w:hAnsi="Times New Roman" w:cs="Times New Roman"/>
              </w:rPr>
              <w:t>V</w:t>
            </w:r>
            <w:r w:rsidRPr="00C8091D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C8091D">
              <w:rPr>
                <w:rFonts w:ascii="Times New Roman" w:hAnsi="Times New Roman" w:cs="Times New Roman"/>
              </w:rPr>
              <w:t>V</w:t>
            </w:r>
            <w:r w:rsidRPr="00C8091D">
              <w:rPr>
                <w:rFonts w:ascii="Times New Roman" w:hAnsi="Times New Roman" w:cs="Times New Roman"/>
                <w:lang w:val="uk-UA"/>
              </w:rPr>
              <w:t>ІІ, 08.04.2019 року №29-29/</w:t>
            </w:r>
            <w:r w:rsidRPr="00C8091D">
              <w:rPr>
                <w:rFonts w:ascii="Times New Roman" w:hAnsi="Times New Roman" w:cs="Times New Roman"/>
              </w:rPr>
              <w:t>V</w:t>
            </w:r>
            <w:r w:rsidRPr="00C8091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1963C3">
        <w:tc>
          <w:tcPr>
            <w:tcW w:w="796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8091D" w:rsidRPr="001963C3" w:rsidTr="001963C3">
        <w:tc>
          <w:tcPr>
            <w:tcW w:w="7967" w:type="dxa"/>
            <w:gridSpan w:val="6"/>
          </w:tcPr>
          <w:p w:rsidR="00C8091D" w:rsidRPr="001963C3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пільг окремим категоріям громадян з оплати послуг зв’язку</w:t>
            </w:r>
          </w:p>
        </w:tc>
        <w:tc>
          <w:tcPr>
            <w:tcW w:w="7904" w:type="dxa"/>
            <w:gridSpan w:val="6"/>
          </w:tcPr>
          <w:p w:rsidR="00C8091D" w:rsidRPr="001963C3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пільг окремим категоріям громадян з оплати послуг зв’язку</w:t>
            </w:r>
          </w:p>
        </w:tc>
      </w:tr>
      <w:tr w:rsidR="00C8091D" w:rsidTr="0051652E">
        <w:tc>
          <w:tcPr>
            <w:tcW w:w="15871" w:type="dxa"/>
            <w:gridSpan w:val="12"/>
          </w:tcPr>
          <w:p w:rsidR="00C8091D" w:rsidRPr="0051652E" w:rsidRDefault="00C8091D" w:rsidP="00C8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8091D" w:rsidRPr="001963C3" w:rsidTr="001963C3">
        <w:tc>
          <w:tcPr>
            <w:tcW w:w="7967" w:type="dxa"/>
            <w:gridSpan w:val="6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пільг з оплати послуг зв’язку</w:t>
            </w:r>
          </w:p>
        </w:tc>
        <w:tc>
          <w:tcPr>
            <w:tcW w:w="7904" w:type="dxa"/>
            <w:gridSpan w:val="6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пільг з оплати послуг зв’язку</w:t>
            </w:r>
          </w:p>
        </w:tc>
      </w:tr>
      <w:tr w:rsidR="00C8091D" w:rsidTr="0051652E">
        <w:tc>
          <w:tcPr>
            <w:tcW w:w="15871" w:type="dxa"/>
            <w:gridSpan w:val="12"/>
          </w:tcPr>
          <w:p w:rsidR="00C8091D" w:rsidRPr="0051652E" w:rsidRDefault="00C8091D" w:rsidP="00C8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8091D" w:rsidTr="001963C3">
        <w:tc>
          <w:tcPr>
            <w:tcW w:w="3509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8091D" w:rsidTr="001963C3">
        <w:tc>
          <w:tcPr>
            <w:tcW w:w="3509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445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19260</w:t>
            </w:r>
          </w:p>
        </w:tc>
        <w:tc>
          <w:tcPr>
            <w:tcW w:w="4456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8091D" w:rsidTr="0051652E">
        <w:tc>
          <w:tcPr>
            <w:tcW w:w="15871" w:type="dxa"/>
            <w:gridSpan w:val="12"/>
          </w:tcPr>
          <w:p w:rsidR="00C8091D" w:rsidRPr="0051652E" w:rsidRDefault="00C8091D" w:rsidP="00C8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C8091D" w:rsidTr="001963C3">
        <w:tc>
          <w:tcPr>
            <w:tcW w:w="3509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8091D" w:rsidTr="001963C3">
        <w:tc>
          <w:tcPr>
            <w:tcW w:w="3509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C8091D" w:rsidRDefault="00C8091D" w:rsidP="00C8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8091D" w:rsidTr="0051652E">
        <w:tc>
          <w:tcPr>
            <w:tcW w:w="15871" w:type="dxa"/>
            <w:gridSpan w:val="12"/>
          </w:tcPr>
          <w:p w:rsidR="00C8091D" w:rsidRPr="0051652E" w:rsidRDefault="00C8091D" w:rsidP="00C80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8091D" w:rsidRPr="001963C3" w:rsidTr="001963C3">
        <w:tc>
          <w:tcPr>
            <w:tcW w:w="1943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C8091D" w:rsidRPr="001963C3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C8091D" w:rsidRPr="001963C3" w:rsidTr="001963C3">
        <w:tc>
          <w:tcPr>
            <w:tcW w:w="1943" w:type="dxa"/>
          </w:tcPr>
          <w:p w:rsidR="00C8091D" w:rsidRPr="002258AE" w:rsidRDefault="00C8091D" w:rsidP="00C8091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8A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C8091D" w:rsidRPr="002258AE" w:rsidRDefault="00C8091D" w:rsidP="00C8091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8A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1D" w:rsidRPr="008C3CEB" w:rsidTr="00FD59EF">
        <w:tc>
          <w:tcPr>
            <w:tcW w:w="1943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отримувачів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оплату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телефонів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1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отримувачів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оплату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телефонів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091D" w:rsidRPr="008C3CEB" w:rsidTr="00C86782">
        <w:tc>
          <w:tcPr>
            <w:tcW w:w="1943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отримувачів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оплату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користування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телефоном)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1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отримувачів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оплату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користування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телефоном)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53,00</w:t>
            </w: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091D" w:rsidRPr="001963C3" w:rsidTr="00C86782">
        <w:tc>
          <w:tcPr>
            <w:tcW w:w="1943" w:type="dxa"/>
          </w:tcPr>
          <w:p w:rsidR="00C8091D" w:rsidRPr="002258AE" w:rsidRDefault="00C8091D" w:rsidP="00C8091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8A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C8091D" w:rsidRPr="002258AE" w:rsidRDefault="00C8091D" w:rsidP="00C8091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58A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C8091D" w:rsidRPr="002258AE" w:rsidRDefault="00C8091D" w:rsidP="00C80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1D" w:rsidRPr="008C3CEB" w:rsidTr="00C86782">
        <w:tc>
          <w:tcPr>
            <w:tcW w:w="1943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середньомісячна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користування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телефоном)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bookmarkStart w:id="0" w:name="_GoBack"/>
            <w:bookmarkEnd w:id="0"/>
            <w:proofErr w:type="spellEnd"/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1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середньомісячна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користування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телефоном)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091D" w:rsidRPr="008C3CEB" w:rsidTr="00FD59EF">
        <w:tc>
          <w:tcPr>
            <w:tcW w:w="1943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телефонів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1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витрат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телефонів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091D" w:rsidRPr="008C3CEB" w:rsidTr="00FD59EF">
        <w:tc>
          <w:tcPr>
            <w:tcW w:w="1943" w:type="dxa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91D" w:rsidRPr="008C3CEB" w:rsidTr="00FD59EF">
        <w:tc>
          <w:tcPr>
            <w:tcW w:w="1943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питома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вага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пільговиків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які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отримали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пільгові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78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8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93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1" w:type="dxa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питома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вага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пільговиків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які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отримали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пільгові</w:t>
            </w:r>
            <w:proofErr w:type="spellEnd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C8091D" w:rsidRPr="008C3CEB" w:rsidRDefault="00C8091D" w:rsidP="00C8091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C8091D" w:rsidRPr="008C3CEB" w:rsidRDefault="00C8091D" w:rsidP="00C8091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57" w:type="dxa"/>
            <w:vAlign w:val="center"/>
          </w:tcPr>
          <w:p w:rsidR="00C8091D" w:rsidRPr="008C3CEB" w:rsidRDefault="00C8091D" w:rsidP="00C8091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3CE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963C3"/>
    <w:rsid w:val="001B6C44"/>
    <w:rsid w:val="002258AE"/>
    <w:rsid w:val="0032146D"/>
    <w:rsid w:val="003E67F6"/>
    <w:rsid w:val="003F40B4"/>
    <w:rsid w:val="0051652E"/>
    <w:rsid w:val="005D2776"/>
    <w:rsid w:val="00600366"/>
    <w:rsid w:val="006A7421"/>
    <w:rsid w:val="007B55E2"/>
    <w:rsid w:val="008214D4"/>
    <w:rsid w:val="008C3CEB"/>
    <w:rsid w:val="00906F3B"/>
    <w:rsid w:val="00AC631D"/>
    <w:rsid w:val="00B924E6"/>
    <w:rsid w:val="00C54AD3"/>
    <w:rsid w:val="00C56B6D"/>
    <w:rsid w:val="00C8091D"/>
    <w:rsid w:val="00C91000"/>
    <w:rsid w:val="00CA2C37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50E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2019-09-24T12:21:00Z</dcterms:created>
  <dcterms:modified xsi:type="dcterms:W3CDTF">2019-09-25T04:40:00Z</dcterms:modified>
</cp:coreProperties>
</file>