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AA03E3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</w:t>
      </w:r>
      <w:r w:rsidR="00594353">
        <w:rPr>
          <w:rFonts w:ascii="Times New Roman" w:hAnsi="Times New Roman" w:cs="Times New Roman"/>
          <w:b/>
          <w:sz w:val="28"/>
          <w:szCs w:val="28"/>
          <w:lang w:val="uk-UA"/>
        </w:rPr>
        <w:t>КМБ 021</w:t>
      </w:r>
      <w:r w:rsidR="00676B56">
        <w:rPr>
          <w:rFonts w:ascii="Times New Roman" w:hAnsi="Times New Roman" w:cs="Times New Roman"/>
          <w:b/>
          <w:sz w:val="28"/>
          <w:szCs w:val="28"/>
          <w:lang w:val="uk-UA"/>
        </w:rPr>
        <w:t>9770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76B56">
        <w:rPr>
          <w:rFonts w:ascii="Times New Roman" w:hAnsi="Times New Roman" w:cs="Times New Roman"/>
          <w:sz w:val="28"/>
          <w:szCs w:val="28"/>
          <w:lang w:val="uk-UA"/>
        </w:rPr>
        <w:t>Інші субвенції з місцевого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1817"/>
        <w:gridCol w:w="966"/>
        <w:gridCol w:w="1779"/>
        <w:gridCol w:w="1446"/>
        <w:gridCol w:w="131"/>
        <w:gridCol w:w="1746"/>
        <w:gridCol w:w="1709"/>
        <w:gridCol w:w="966"/>
        <w:gridCol w:w="1963"/>
        <w:gridCol w:w="1380"/>
        <w:gridCol w:w="222"/>
        <w:gridCol w:w="1746"/>
      </w:tblGrid>
      <w:tr w:rsidR="00DC6E19" w:rsidTr="008404E4">
        <w:trPr>
          <w:tblHeader/>
        </w:trPr>
        <w:tc>
          <w:tcPr>
            <w:tcW w:w="7885" w:type="dxa"/>
            <w:gridSpan w:val="6"/>
          </w:tcPr>
          <w:p w:rsidR="00DC6E19" w:rsidRPr="00B924E6" w:rsidRDefault="00DC6E19" w:rsidP="00A4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0766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03</w:t>
            </w:r>
            <w:r w:rsidR="001575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0766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7.2019 № 90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986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8404E4">
        <w:trPr>
          <w:tblHeader/>
        </w:trPr>
        <w:tc>
          <w:tcPr>
            <w:tcW w:w="7885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86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8404E4">
        <w:tc>
          <w:tcPr>
            <w:tcW w:w="6139" w:type="dxa"/>
            <w:gridSpan w:val="5"/>
          </w:tcPr>
          <w:p w:rsidR="006A7421" w:rsidRPr="007E11B5" w:rsidRDefault="006A7421" w:rsidP="001B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6A7421" w:rsidRPr="007E11B5" w:rsidRDefault="006A7421" w:rsidP="001B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6240" w:type="dxa"/>
            <w:gridSpan w:val="5"/>
          </w:tcPr>
          <w:p w:rsidR="006A7421" w:rsidRPr="007E11B5" w:rsidRDefault="006A7421" w:rsidP="001B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6A7421" w:rsidRPr="007E11B5" w:rsidRDefault="006A7421" w:rsidP="001B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Спеціальний фонд</w:t>
            </w:r>
          </w:p>
        </w:tc>
      </w:tr>
      <w:tr w:rsidR="00076654" w:rsidTr="008404E4">
        <w:tc>
          <w:tcPr>
            <w:tcW w:w="6139" w:type="dxa"/>
            <w:gridSpan w:val="5"/>
          </w:tcPr>
          <w:p w:rsidR="00076654" w:rsidRDefault="00076654" w:rsidP="00076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1100460</w:t>
            </w:r>
          </w:p>
        </w:tc>
        <w:tc>
          <w:tcPr>
            <w:tcW w:w="1746" w:type="dxa"/>
          </w:tcPr>
          <w:p w:rsidR="00076654" w:rsidRDefault="00076654" w:rsidP="00076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240" w:type="dxa"/>
            <w:gridSpan w:val="5"/>
          </w:tcPr>
          <w:p w:rsidR="00076654" w:rsidRDefault="00076654" w:rsidP="00076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1135460</w:t>
            </w:r>
          </w:p>
        </w:tc>
        <w:tc>
          <w:tcPr>
            <w:tcW w:w="1746" w:type="dxa"/>
          </w:tcPr>
          <w:p w:rsidR="00076654" w:rsidRDefault="00076654" w:rsidP="00076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7E11B5" w:rsidRPr="00076654" w:rsidTr="008404E4">
        <w:tc>
          <w:tcPr>
            <w:tcW w:w="7885" w:type="dxa"/>
            <w:gridSpan w:val="6"/>
          </w:tcPr>
          <w:p w:rsidR="007E11B5" w:rsidRPr="007E11B5" w:rsidRDefault="00076654" w:rsidP="007E11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A748F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22.12.2018 №24-46/</w:t>
            </w:r>
            <w:r w:rsidRPr="000A748F">
              <w:rPr>
                <w:rFonts w:ascii="Times New Roman" w:hAnsi="Times New Roman" w:cs="Times New Roman"/>
              </w:rPr>
              <w:t>V</w:t>
            </w:r>
            <w:r w:rsidRPr="000A748F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0A748F">
              <w:rPr>
                <w:rFonts w:ascii="Times New Roman" w:hAnsi="Times New Roman" w:cs="Times New Roman"/>
              </w:rPr>
              <w:t>V</w:t>
            </w:r>
            <w:r w:rsidRPr="000A748F">
              <w:rPr>
                <w:rFonts w:ascii="Times New Roman" w:hAnsi="Times New Roman" w:cs="Times New Roman"/>
                <w:lang w:val="uk-UA"/>
              </w:rPr>
              <w:t>ІІ, 15.02.2019 року 3 27-1/</w:t>
            </w:r>
            <w:r w:rsidRPr="000A748F">
              <w:rPr>
                <w:rFonts w:ascii="Times New Roman" w:hAnsi="Times New Roman" w:cs="Times New Roman"/>
              </w:rPr>
              <w:t>V</w:t>
            </w:r>
            <w:r w:rsidRPr="000A748F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0A748F">
              <w:rPr>
                <w:rFonts w:ascii="Times New Roman" w:hAnsi="Times New Roman" w:cs="Times New Roman"/>
              </w:rPr>
              <w:t>V</w:t>
            </w:r>
            <w:r w:rsidRPr="000A748F">
              <w:rPr>
                <w:rFonts w:ascii="Times New Roman" w:hAnsi="Times New Roman" w:cs="Times New Roman"/>
                <w:lang w:val="uk-UA"/>
              </w:rPr>
              <w:t>ІІ, 25.04.2019 року № 30-1/</w:t>
            </w:r>
            <w:r w:rsidRPr="000A748F">
              <w:rPr>
                <w:rFonts w:ascii="Times New Roman" w:hAnsi="Times New Roman" w:cs="Times New Roman"/>
              </w:rPr>
              <w:t>V</w:t>
            </w:r>
            <w:r w:rsidRPr="000A748F">
              <w:rPr>
                <w:rFonts w:ascii="Times New Roman" w:hAnsi="Times New Roman" w:cs="Times New Roman"/>
                <w:lang w:val="uk-UA"/>
              </w:rPr>
              <w:t>ІІ, 17.05.2019 року № 31-8/</w:t>
            </w:r>
            <w:r w:rsidRPr="000A748F">
              <w:rPr>
                <w:rFonts w:ascii="Times New Roman" w:hAnsi="Times New Roman" w:cs="Times New Roman"/>
              </w:rPr>
              <w:t>V</w:t>
            </w:r>
            <w:r w:rsidRPr="000A748F">
              <w:rPr>
                <w:rFonts w:ascii="Times New Roman" w:hAnsi="Times New Roman" w:cs="Times New Roman"/>
                <w:lang w:val="uk-UA"/>
              </w:rPr>
              <w:t>ІІ, 26.06.2019 року № 33-20/</w:t>
            </w:r>
            <w:r w:rsidRPr="000A748F">
              <w:rPr>
                <w:rFonts w:ascii="Times New Roman" w:hAnsi="Times New Roman" w:cs="Times New Roman"/>
              </w:rPr>
              <w:t>V</w:t>
            </w:r>
            <w:r w:rsidRPr="000A748F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7986" w:type="dxa"/>
            <w:gridSpan w:val="6"/>
            <w:vAlign w:val="center"/>
          </w:tcPr>
          <w:p w:rsidR="007E11B5" w:rsidRPr="00076654" w:rsidRDefault="00076654" w:rsidP="007E11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6654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22.12.2018 №24-46/</w:t>
            </w:r>
            <w:r w:rsidRPr="00076654">
              <w:rPr>
                <w:rFonts w:ascii="Times New Roman" w:hAnsi="Times New Roman" w:cs="Times New Roman"/>
              </w:rPr>
              <w:t>V</w:t>
            </w:r>
            <w:r w:rsidRPr="00076654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076654">
              <w:rPr>
                <w:rFonts w:ascii="Times New Roman" w:hAnsi="Times New Roman" w:cs="Times New Roman"/>
              </w:rPr>
              <w:t>V</w:t>
            </w:r>
            <w:r w:rsidRPr="00076654">
              <w:rPr>
                <w:rFonts w:ascii="Times New Roman" w:hAnsi="Times New Roman" w:cs="Times New Roman"/>
                <w:lang w:val="uk-UA"/>
              </w:rPr>
              <w:t>ІІ, 15.02.2019 року 3 27-1/</w:t>
            </w:r>
            <w:r w:rsidRPr="00076654">
              <w:rPr>
                <w:rFonts w:ascii="Times New Roman" w:hAnsi="Times New Roman" w:cs="Times New Roman"/>
              </w:rPr>
              <w:t>V</w:t>
            </w:r>
            <w:r w:rsidRPr="00076654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076654">
              <w:rPr>
                <w:rFonts w:ascii="Times New Roman" w:hAnsi="Times New Roman" w:cs="Times New Roman"/>
              </w:rPr>
              <w:t>V</w:t>
            </w:r>
            <w:r w:rsidRPr="00076654">
              <w:rPr>
                <w:rFonts w:ascii="Times New Roman" w:hAnsi="Times New Roman" w:cs="Times New Roman"/>
                <w:lang w:val="uk-UA"/>
              </w:rPr>
              <w:t>ІІ, 25.04.2019 року № 30-1/</w:t>
            </w:r>
            <w:r w:rsidRPr="00076654">
              <w:rPr>
                <w:rFonts w:ascii="Times New Roman" w:hAnsi="Times New Roman" w:cs="Times New Roman"/>
              </w:rPr>
              <w:t>V</w:t>
            </w:r>
            <w:r w:rsidRPr="00076654">
              <w:rPr>
                <w:rFonts w:ascii="Times New Roman" w:hAnsi="Times New Roman" w:cs="Times New Roman"/>
                <w:lang w:val="uk-UA"/>
              </w:rPr>
              <w:t>ІІ, 17.05.2019 року № 31-8/</w:t>
            </w:r>
            <w:r w:rsidRPr="00076654">
              <w:rPr>
                <w:rFonts w:ascii="Times New Roman" w:hAnsi="Times New Roman" w:cs="Times New Roman"/>
              </w:rPr>
              <w:t>V</w:t>
            </w:r>
            <w:r w:rsidRPr="00076654">
              <w:rPr>
                <w:rFonts w:ascii="Times New Roman" w:hAnsi="Times New Roman" w:cs="Times New Roman"/>
                <w:lang w:val="uk-UA"/>
              </w:rPr>
              <w:t>ІІ, 26.06.2019 року № 33-20/</w:t>
            </w:r>
            <w:r w:rsidRPr="00076654">
              <w:rPr>
                <w:rFonts w:ascii="Times New Roman" w:hAnsi="Times New Roman" w:cs="Times New Roman"/>
              </w:rPr>
              <w:t>V</w:t>
            </w:r>
            <w:r w:rsidRPr="00076654">
              <w:rPr>
                <w:rFonts w:ascii="Times New Roman" w:hAnsi="Times New Roman" w:cs="Times New Roman"/>
                <w:lang w:val="uk-UA"/>
              </w:rPr>
              <w:t>ІІ, 09.07.2019 року № 34-1/</w:t>
            </w:r>
            <w:r w:rsidRPr="00076654">
              <w:rPr>
                <w:rFonts w:ascii="Times New Roman" w:hAnsi="Times New Roman" w:cs="Times New Roman"/>
              </w:rPr>
              <w:t>V</w:t>
            </w:r>
            <w:r w:rsidRPr="00076654">
              <w:rPr>
                <w:rFonts w:ascii="Times New Roman" w:hAnsi="Times New Roman" w:cs="Times New Roman"/>
                <w:lang w:val="uk-UA"/>
              </w:rPr>
              <w:t>ІІ</w:t>
            </w:r>
          </w:p>
        </w:tc>
      </w:tr>
      <w:tr w:rsidR="007E11B5" w:rsidTr="0051652E">
        <w:tc>
          <w:tcPr>
            <w:tcW w:w="15871" w:type="dxa"/>
            <w:gridSpan w:val="12"/>
          </w:tcPr>
          <w:p w:rsidR="007E11B5" w:rsidRPr="0051652E" w:rsidRDefault="007E11B5" w:rsidP="007E1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7E11B5" w:rsidTr="008404E4">
        <w:tc>
          <w:tcPr>
            <w:tcW w:w="7885" w:type="dxa"/>
            <w:gridSpan w:val="6"/>
          </w:tcPr>
          <w:p w:rsidR="007E11B5" w:rsidRDefault="007E11B5" w:rsidP="007E1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86" w:type="dxa"/>
            <w:gridSpan w:val="6"/>
          </w:tcPr>
          <w:p w:rsidR="007E11B5" w:rsidRDefault="007E11B5" w:rsidP="007E1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7E11B5" w:rsidTr="0051652E">
        <w:tc>
          <w:tcPr>
            <w:tcW w:w="15871" w:type="dxa"/>
            <w:gridSpan w:val="12"/>
          </w:tcPr>
          <w:p w:rsidR="007E11B5" w:rsidRPr="0051652E" w:rsidRDefault="007E11B5" w:rsidP="007E1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7E11B5" w:rsidRPr="00076654" w:rsidTr="008404E4">
        <w:tc>
          <w:tcPr>
            <w:tcW w:w="7885" w:type="dxa"/>
            <w:gridSpan w:val="6"/>
          </w:tcPr>
          <w:p w:rsidR="007E11B5" w:rsidRPr="008404E4" w:rsidRDefault="007E11B5" w:rsidP="007E1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04E4">
              <w:rPr>
                <w:rFonts w:ascii="Times New Roman" w:hAnsi="Times New Roman" w:cs="Times New Roman"/>
                <w:sz w:val="24"/>
              </w:rPr>
              <w:t>Інші</w:t>
            </w:r>
            <w:proofErr w:type="spellEnd"/>
            <w:r w:rsidRPr="008404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404E4">
              <w:rPr>
                <w:rFonts w:ascii="Times New Roman" w:hAnsi="Times New Roman" w:cs="Times New Roman"/>
                <w:sz w:val="24"/>
              </w:rPr>
              <w:t>субвенції</w:t>
            </w:r>
            <w:proofErr w:type="spellEnd"/>
            <w:r w:rsidRPr="008404E4">
              <w:rPr>
                <w:rFonts w:ascii="Times New Roman" w:hAnsi="Times New Roman" w:cs="Times New Roman"/>
                <w:sz w:val="24"/>
              </w:rPr>
              <w:t xml:space="preserve"> з </w:t>
            </w:r>
            <w:proofErr w:type="spellStart"/>
            <w:r w:rsidRPr="008404E4">
              <w:rPr>
                <w:rFonts w:ascii="Times New Roman" w:hAnsi="Times New Roman" w:cs="Times New Roman"/>
                <w:sz w:val="24"/>
              </w:rPr>
              <w:t>місцевого</w:t>
            </w:r>
            <w:proofErr w:type="spellEnd"/>
            <w:r w:rsidRPr="008404E4">
              <w:rPr>
                <w:rFonts w:ascii="Times New Roman" w:hAnsi="Times New Roman" w:cs="Times New Roman"/>
                <w:sz w:val="24"/>
              </w:rPr>
              <w:t xml:space="preserve"> бюджету</w:t>
            </w:r>
          </w:p>
        </w:tc>
        <w:tc>
          <w:tcPr>
            <w:tcW w:w="7986" w:type="dxa"/>
            <w:gridSpan w:val="6"/>
          </w:tcPr>
          <w:p w:rsidR="007E11B5" w:rsidRPr="008404E4" w:rsidRDefault="007E11B5" w:rsidP="007E1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4E4">
              <w:rPr>
                <w:rFonts w:ascii="Times New Roman" w:hAnsi="Times New Roman" w:cs="Times New Roman"/>
                <w:sz w:val="24"/>
                <w:lang w:val="uk-UA"/>
              </w:rPr>
              <w:t>Інші субвенції з місцевого бюджету</w:t>
            </w:r>
          </w:p>
        </w:tc>
      </w:tr>
      <w:tr w:rsidR="007E11B5" w:rsidTr="0051652E">
        <w:tc>
          <w:tcPr>
            <w:tcW w:w="15871" w:type="dxa"/>
            <w:gridSpan w:val="12"/>
          </w:tcPr>
          <w:p w:rsidR="007E11B5" w:rsidRPr="0051652E" w:rsidRDefault="007E11B5" w:rsidP="007E1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7E11B5" w:rsidTr="008404E4">
        <w:tc>
          <w:tcPr>
            <w:tcW w:w="7885" w:type="dxa"/>
            <w:gridSpan w:val="6"/>
          </w:tcPr>
          <w:p w:rsidR="007E11B5" w:rsidRDefault="007E11B5" w:rsidP="007E1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86" w:type="dxa"/>
            <w:gridSpan w:val="6"/>
          </w:tcPr>
          <w:p w:rsidR="007E11B5" w:rsidRDefault="007E11B5" w:rsidP="007E1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7E11B5" w:rsidTr="0051652E">
        <w:tc>
          <w:tcPr>
            <w:tcW w:w="15871" w:type="dxa"/>
            <w:gridSpan w:val="12"/>
          </w:tcPr>
          <w:p w:rsidR="007E11B5" w:rsidRPr="0051652E" w:rsidRDefault="007E11B5" w:rsidP="007E1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7E11B5" w:rsidTr="004C2B25">
        <w:tc>
          <w:tcPr>
            <w:tcW w:w="4562" w:type="dxa"/>
            <w:gridSpan w:val="3"/>
          </w:tcPr>
          <w:p w:rsidR="007E11B5" w:rsidRPr="00C969AE" w:rsidRDefault="007E11B5" w:rsidP="007E1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>Напрями</w:t>
            </w:r>
            <w:proofErr w:type="spellEnd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>бюджетних</w:t>
            </w:r>
            <w:proofErr w:type="spellEnd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 xml:space="preserve"> коштів</w:t>
            </w:r>
          </w:p>
        </w:tc>
        <w:tc>
          <w:tcPr>
            <w:tcW w:w="1577" w:type="dxa"/>
            <w:gridSpan w:val="2"/>
          </w:tcPr>
          <w:p w:rsidR="007E11B5" w:rsidRDefault="007E11B5" w:rsidP="007E1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7E11B5" w:rsidRDefault="007E11B5" w:rsidP="007E1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4638" w:type="dxa"/>
            <w:gridSpan w:val="3"/>
          </w:tcPr>
          <w:p w:rsidR="007E11B5" w:rsidRPr="00C969AE" w:rsidRDefault="007E11B5" w:rsidP="007E1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>Напрями</w:t>
            </w:r>
            <w:proofErr w:type="spellEnd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>бюджетних</w:t>
            </w:r>
            <w:proofErr w:type="spellEnd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 xml:space="preserve"> коштів</w:t>
            </w:r>
          </w:p>
        </w:tc>
        <w:tc>
          <w:tcPr>
            <w:tcW w:w="1602" w:type="dxa"/>
            <w:gridSpan w:val="2"/>
          </w:tcPr>
          <w:p w:rsidR="007E11B5" w:rsidRDefault="007E11B5" w:rsidP="007E1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7E11B5" w:rsidRDefault="007E11B5" w:rsidP="007E1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076654" w:rsidRPr="008404E4" w:rsidTr="0092780F">
        <w:tc>
          <w:tcPr>
            <w:tcW w:w="4562" w:type="dxa"/>
            <w:gridSpan w:val="3"/>
          </w:tcPr>
          <w:p w:rsidR="00076654" w:rsidRPr="000A748F" w:rsidRDefault="00076654" w:rsidP="00076654">
            <w:pPr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Відділу освіти Черкаської РДА (на методичний кабінет)</w:t>
            </w:r>
          </w:p>
        </w:tc>
        <w:tc>
          <w:tcPr>
            <w:tcW w:w="1577" w:type="dxa"/>
            <w:gridSpan w:val="2"/>
            <w:vAlign w:val="center"/>
          </w:tcPr>
          <w:p w:rsidR="00076654" w:rsidRPr="000A748F" w:rsidRDefault="00076654" w:rsidP="00076654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162136</w:t>
            </w:r>
          </w:p>
        </w:tc>
        <w:tc>
          <w:tcPr>
            <w:tcW w:w="1746" w:type="dxa"/>
            <w:vAlign w:val="center"/>
          </w:tcPr>
          <w:p w:rsidR="00076654" w:rsidRPr="000A748F" w:rsidRDefault="00076654" w:rsidP="00076654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4638" w:type="dxa"/>
            <w:gridSpan w:val="3"/>
          </w:tcPr>
          <w:p w:rsidR="00076654" w:rsidRPr="00076654" w:rsidRDefault="00076654" w:rsidP="00076654">
            <w:pPr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Відділу освіти Черкаської РДА (на методичний кабінет)</w:t>
            </w:r>
          </w:p>
        </w:tc>
        <w:tc>
          <w:tcPr>
            <w:tcW w:w="1602" w:type="dxa"/>
            <w:gridSpan w:val="2"/>
            <w:vAlign w:val="center"/>
          </w:tcPr>
          <w:p w:rsidR="00076654" w:rsidRPr="00076654" w:rsidRDefault="00076654" w:rsidP="00076654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162136</w:t>
            </w:r>
          </w:p>
        </w:tc>
        <w:tc>
          <w:tcPr>
            <w:tcW w:w="1746" w:type="dxa"/>
            <w:vAlign w:val="center"/>
          </w:tcPr>
          <w:p w:rsidR="00076654" w:rsidRPr="00076654" w:rsidRDefault="00076654" w:rsidP="00076654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</w:tr>
      <w:tr w:rsidR="00076654" w:rsidRPr="008404E4" w:rsidTr="0092780F">
        <w:tc>
          <w:tcPr>
            <w:tcW w:w="4562" w:type="dxa"/>
            <w:gridSpan w:val="3"/>
          </w:tcPr>
          <w:p w:rsidR="00076654" w:rsidRPr="000A748F" w:rsidRDefault="00076654" w:rsidP="00076654">
            <w:pPr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для КЗ «Червонослобідської дитячої музичної школи» (на оплату праці викладачів)</w:t>
            </w:r>
          </w:p>
        </w:tc>
        <w:tc>
          <w:tcPr>
            <w:tcW w:w="1577" w:type="dxa"/>
            <w:gridSpan w:val="2"/>
            <w:vAlign w:val="center"/>
          </w:tcPr>
          <w:p w:rsidR="00076654" w:rsidRPr="000A748F" w:rsidRDefault="00076654" w:rsidP="00076654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260060</w:t>
            </w:r>
          </w:p>
        </w:tc>
        <w:tc>
          <w:tcPr>
            <w:tcW w:w="1746" w:type="dxa"/>
            <w:vAlign w:val="center"/>
          </w:tcPr>
          <w:p w:rsidR="00076654" w:rsidRPr="000A748F" w:rsidRDefault="00076654" w:rsidP="00076654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4638" w:type="dxa"/>
            <w:gridSpan w:val="3"/>
          </w:tcPr>
          <w:p w:rsidR="00076654" w:rsidRPr="00076654" w:rsidRDefault="00076654" w:rsidP="00076654">
            <w:pPr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для КЗ «Червонослобідської дитячої музичної школи» (на оплату праці викладачів)</w:t>
            </w:r>
          </w:p>
        </w:tc>
        <w:tc>
          <w:tcPr>
            <w:tcW w:w="1602" w:type="dxa"/>
            <w:gridSpan w:val="2"/>
            <w:vAlign w:val="center"/>
          </w:tcPr>
          <w:p w:rsidR="00076654" w:rsidRPr="00076654" w:rsidRDefault="00076654" w:rsidP="00076654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260060</w:t>
            </w:r>
          </w:p>
        </w:tc>
        <w:tc>
          <w:tcPr>
            <w:tcW w:w="1746" w:type="dxa"/>
            <w:vAlign w:val="center"/>
          </w:tcPr>
          <w:p w:rsidR="00076654" w:rsidRPr="00076654" w:rsidRDefault="00076654" w:rsidP="00076654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</w:tr>
      <w:tr w:rsidR="00076654" w:rsidRPr="008404E4" w:rsidTr="0092780F">
        <w:tc>
          <w:tcPr>
            <w:tcW w:w="4562" w:type="dxa"/>
            <w:gridSpan w:val="3"/>
          </w:tcPr>
          <w:p w:rsidR="00076654" w:rsidRPr="000A748F" w:rsidRDefault="00076654" w:rsidP="00076654">
            <w:pPr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Черкаській районній ДЮСШ «Мрія» (на оплату праці тренерів-викладачів)</w:t>
            </w:r>
          </w:p>
        </w:tc>
        <w:tc>
          <w:tcPr>
            <w:tcW w:w="1577" w:type="dxa"/>
            <w:gridSpan w:val="2"/>
            <w:vAlign w:val="center"/>
          </w:tcPr>
          <w:p w:rsidR="00076654" w:rsidRPr="000A748F" w:rsidRDefault="00076654" w:rsidP="00076654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109800</w:t>
            </w:r>
          </w:p>
        </w:tc>
        <w:tc>
          <w:tcPr>
            <w:tcW w:w="1746" w:type="dxa"/>
            <w:vAlign w:val="center"/>
          </w:tcPr>
          <w:p w:rsidR="00076654" w:rsidRPr="000A748F" w:rsidRDefault="00076654" w:rsidP="00076654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4638" w:type="dxa"/>
            <w:gridSpan w:val="3"/>
          </w:tcPr>
          <w:p w:rsidR="00076654" w:rsidRPr="00076654" w:rsidRDefault="00076654" w:rsidP="00076654">
            <w:pPr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Черкаській районній ДЮСШ «Мрія» (на оплату праці тренерів-викладачів)</w:t>
            </w:r>
          </w:p>
        </w:tc>
        <w:tc>
          <w:tcPr>
            <w:tcW w:w="1602" w:type="dxa"/>
            <w:gridSpan w:val="2"/>
            <w:vAlign w:val="center"/>
          </w:tcPr>
          <w:p w:rsidR="00076654" w:rsidRPr="00076654" w:rsidRDefault="00076654" w:rsidP="00076654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109800</w:t>
            </w:r>
          </w:p>
        </w:tc>
        <w:tc>
          <w:tcPr>
            <w:tcW w:w="1746" w:type="dxa"/>
            <w:vAlign w:val="center"/>
          </w:tcPr>
          <w:p w:rsidR="00076654" w:rsidRPr="00076654" w:rsidRDefault="00076654" w:rsidP="00076654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</w:tr>
      <w:tr w:rsidR="00076654" w:rsidRPr="008404E4" w:rsidTr="0092780F">
        <w:tc>
          <w:tcPr>
            <w:tcW w:w="4562" w:type="dxa"/>
            <w:gridSpan w:val="3"/>
          </w:tcPr>
          <w:p w:rsidR="00076654" w:rsidRPr="000A748F" w:rsidRDefault="00076654" w:rsidP="00076654">
            <w:pPr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Територіальному Центру соціального обслуговування Черкаського району</w:t>
            </w:r>
          </w:p>
          <w:p w:rsidR="00076654" w:rsidRPr="000A748F" w:rsidRDefault="00076654" w:rsidP="00076654">
            <w:pPr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076654" w:rsidRPr="000A748F" w:rsidRDefault="00076654" w:rsidP="00076654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218936</w:t>
            </w:r>
          </w:p>
        </w:tc>
        <w:tc>
          <w:tcPr>
            <w:tcW w:w="1746" w:type="dxa"/>
            <w:vAlign w:val="center"/>
          </w:tcPr>
          <w:p w:rsidR="00076654" w:rsidRPr="000A748F" w:rsidRDefault="00076654" w:rsidP="00076654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4638" w:type="dxa"/>
            <w:gridSpan w:val="3"/>
          </w:tcPr>
          <w:p w:rsidR="00076654" w:rsidRPr="00076654" w:rsidRDefault="00076654" w:rsidP="00076654">
            <w:pPr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Територіальному Центру соціального обслуговування Черкаського району</w:t>
            </w:r>
          </w:p>
          <w:p w:rsidR="00076654" w:rsidRPr="00076654" w:rsidRDefault="00076654" w:rsidP="00076654">
            <w:pPr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076654" w:rsidRPr="00076654" w:rsidRDefault="00076654" w:rsidP="00076654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218936</w:t>
            </w:r>
          </w:p>
        </w:tc>
        <w:tc>
          <w:tcPr>
            <w:tcW w:w="1746" w:type="dxa"/>
            <w:vAlign w:val="center"/>
          </w:tcPr>
          <w:p w:rsidR="00076654" w:rsidRPr="00076654" w:rsidRDefault="00076654" w:rsidP="00076654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</w:tr>
      <w:tr w:rsidR="00076654" w:rsidRPr="008404E4" w:rsidTr="0092780F">
        <w:tc>
          <w:tcPr>
            <w:tcW w:w="4562" w:type="dxa"/>
            <w:gridSpan w:val="3"/>
          </w:tcPr>
          <w:p w:rsidR="00076654" w:rsidRPr="000A748F" w:rsidRDefault="00076654" w:rsidP="00076654">
            <w:pPr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Інша субвенція Черкаського районному центру соціальних служб для сім’ї, дітей та молоді (на фахівця із соціальної роботи)</w:t>
            </w:r>
          </w:p>
        </w:tc>
        <w:tc>
          <w:tcPr>
            <w:tcW w:w="1577" w:type="dxa"/>
            <w:gridSpan w:val="2"/>
            <w:vAlign w:val="center"/>
          </w:tcPr>
          <w:p w:rsidR="00076654" w:rsidRPr="000A748F" w:rsidRDefault="00076654" w:rsidP="00076654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40000</w:t>
            </w:r>
          </w:p>
        </w:tc>
        <w:tc>
          <w:tcPr>
            <w:tcW w:w="1746" w:type="dxa"/>
            <w:vAlign w:val="center"/>
          </w:tcPr>
          <w:p w:rsidR="00076654" w:rsidRPr="000A748F" w:rsidRDefault="00076654" w:rsidP="00076654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4638" w:type="dxa"/>
            <w:gridSpan w:val="3"/>
          </w:tcPr>
          <w:p w:rsidR="00076654" w:rsidRPr="00076654" w:rsidRDefault="00076654" w:rsidP="00076654">
            <w:pPr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Черкаського районному центру соціальних служб для сім’ї, дітей та молоді (на фахівця із соціальної роботи)</w:t>
            </w:r>
          </w:p>
        </w:tc>
        <w:tc>
          <w:tcPr>
            <w:tcW w:w="1602" w:type="dxa"/>
            <w:gridSpan w:val="2"/>
            <w:vAlign w:val="center"/>
          </w:tcPr>
          <w:p w:rsidR="00076654" w:rsidRPr="00076654" w:rsidRDefault="00076654" w:rsidP="00076654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75000</w:t>
            </w:r>
          </w:p>
        </w:tc>
        <w:tc>
          <w:tcPr>
            <w:tcW w:w="1746" w:type="dxa"/>
            <w:vAlign w:val="center"/>
          </w:tcPr>
          <w:p w:rsidR="00076654" w:rsidRPr="00076654" w:rsidRDefault="00076654" w:rsidP="00076654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</w:tr>
      <w:tr w:rsidR="00076654" w:rsidRPr="008404E4" w:rsidTr="0092780F">
        <w:tc>
          <w:tcPr>
            <w:tcW w:w="4562" w:type="dxa"/>
            <w:gridSpan w:val="3"/>
          </w:tcPr>
          <w:p w:rsidR="00076654" w:rsidRPr="000A748F" w:rsidRDefault="00076654" w:rsidP="00076654">
            <w:pPr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на виконання «Програми поліпшення матеріально-технічної бази комунального некомерційного підприємства «Черкаського районного центру первинної медико-санітарної допомоги» Черкаської районної ради на 2018-2020 роки» (на пільгові лікарські засоби за рецептами лікарів)</w:t>
            </w:r>
          </w:p>
        </w:tc>
        <w:tc>
          <w:tcPr>
            <w:tcW w:w="1577" w:type="dxa"/>
            <w:gridSpan w:val="2"/>
            <w:vAlign w:val="center"/>
          </w:tcPr>
          <w:p w:rsidR="00076654" w:rsidRPr="000A748F" w:rsidRDefault="00076654" w:rsidP="00076654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97804</w:t>
            </w:r>
          </w:p>
        </w:tc>
        <w:tc>
          <w:tcPr>
            <w:tcW w:w="1746" w:type="dxa"/>
            <w:vAlign w:val="center"/>
          </w:tcPr>
          <w:p w:rsidR="00076654" w:rsidRPr="000A748F" w:rsidRDefault="00076654" w:rsidP="00076654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4638" w:type="dxa"/>
            <w:gridSpan w:val="3"/>
          </w:tcPr>
          <w:p w:rsidR="00076654" w:rsidRPr="00076654" w:rsidRDefault="00076654" w:rsidP="00076654">
            <w:pPr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на виконання «Програми поліпшення матеріально-технічної бази комунального некомерційного підприємства «Черкаського районного центру первинної медико-санітарної допомоги» Черкаської районної ради на 2018-2020 роки» (на пільгові лікарські засоби за рецептами лікарів)</w:t>
            </w:r>
          </w:p>
        </w:tc>
        <w:tc>
          <w:tcPr>
            <w:tcW w:w="1602" w:type="dxa"/>
            <w:gridSpan w:val="2"/>
            <w:vAlign w:val="center"/>
          </w:tcPr>
          <w:p w:rsidR="00076654" w:rsidRPr="00076654" w:rsidRDefault="00076654" w:rsidP="00076654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97804</w:t>
            </w:r>
          </w:p>
        </w:tc>
        <w:tc>
          <w:tcPr>
            <w:tcW w:w="1746" w:type="dxa"/>
            <w:vAlign w:val="center"/>
          </w:tcPr>
          <w:p w:rsidR="00076654" w:rsidRPr="00076654" w:rsidRDefault="00076654" w:rsidP="00076654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</w:tr>
      <w:tr w:rsidR="00076654" w:rsidRPr="008404E4" w:rsidTr="00FC4243">
        <w:tc>
          <w:tcPr>
            <w:tcW w:w="4562" w:type="dxa"/>
            <w:gridSpan w:val="3"/>
          </w:tcPr>
          <w:p w:rsidR="00076654" w:rsidRPr="000A748F" w:rsidRDefault="00076654" w:rsidP="00076654">
            <w:pPr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на виконання «Програми поліпшення матеріально-технічної бази комунального некомерційного підприємства «Черкаського районного центру первинної медико-санітарної допомоги» Черкаської районної ради на 2018-2020 роки» (на технічні засоби реабілітації для осіб з інвалідністю)</w:t>
            </w:r>
          </w:p>
        </w:tc>
        <w:tc>
          <w:tcPr>
            <w:tcW w:w="1577" w:type="dxa"/>
            <w:gridSpan w:val="2"/>
            <w:vAlign w:val="center"/>
          </w:tcPr>
          <w:p w:rsidR="00076654" w:rsidRPr="000A748F" w:rsidRDefault="00076654" w:rsidP="00076654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20332</w:t>
            </w:r>
          </w:p>
        </w:tc>
        <w:tc>
          <w:tcPr>
            <w:tcW w:w="1746" w:type="dxa"/>
            <w:vAlign w:val="center"/>
          </w:tcPr>
          <w:p w:rsidR="00076654" w:rsidRPr="000A748F" w:rsidRDefault="00076654" w:rsidP="00076654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4638" w:type="dxa"/>
            <w:gridSpan w:val="3"/>
          </w:tcPr>
          <w:p w:rsidR="00076654" w:rsidRPr="00076654" w:rsidRDefault="00076654" w:rsidP="00076654">
            <w:pPr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на виконання «Програми поліпшення матеріально-технічної бази комунального некомерційного підприємства «Черкаського районного центру первинної медико-санітарної допомоги» Черкаської районної ради на 2018-2020 роки» (на технічні засоби реабілітації для осіб з інвалідністю)</w:t>
            </w:r>
          </w:p>
        </w:tc>
        <w:tc>
          <w:tcPr>
            <w:tcW w:w="1602" w:type="dxa"/>
            <w:gridSpan w:val="2"/>
            <w:vAlign w:val="center"/>
          </w:tcPr>
          <w:p w:rsidR="00076654" w:rsidRPr="00076654" w:rsidRDefault="00076654" w:rsidP="00076654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20332</w:t>
            </w:r>
          </w:p>
        </w:tc>
        <w:tc>
          <w:tcPr>
            <w:tcW w:w="1746" w:type="dxa"/>
            <w:vAlign w:val="center"/>
          </w:tcPr>
          <w:p w:rsidR="00076654" w:rsidRPr="00076654" w:rsidRDefault="00076654" w:rsidP="00076654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</w:tr>
      <w:tr w:rsidR="00076654" w:rsidRPr="008404E4" w:rsidTr="00F05FCC">
        <w:tc>
          <w:tcPr>
            <w:tcW w:w="4562" w:type="dxa"/>
            <w:gridSpan w:val="3"/>
            <w:vAlign w:val="center"/>
          </w:tcPr>
          <w:p w:rsidR="00076654" w:rsidRPr="000A748F" w:rsidRDefault="00076654" w:rsidP="00076654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КНП «Черкаський районний центр первинної медико-санітарної допомоги» Черкаської районної ради (на оплату відшкодування за спожиті енергоносії</w:t>
            </w:r>
          </w:p>
        </w:tc>
        <w:tc>
          <w:tcPr>
            <w:tcW w:w="1577" w:type="dxa"/>
            <w:gridSpan w:val="2"/>
            <w:vAlign w:val="center"/>
          </w:tcPr>
          <w:p w:rsidR="00076654" w:rsidRPr="000A748F" w:rsidRDefault="00076654" w:rsidP="00076654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66400</w:t>
            </w:r>
          </w:p>
        </w:tc>
        <w:tc>
          <w:tcPr>
            <w:tcW w:w="1746" w:type="dxa"/>
            <w:vAlign w:val="center"/>
          </w:tcPr>
          <w:p w:rsidR="00076654" w:rsidRPr="000A748F" w:rsidRDefault="00076654" w:rsidP="00076654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4638" w:type="dxa"/>
            <w:gridSpan w:val="3"/>
            <w:vAlign w:val="center"/>
          </w:tcPr>
          <w:p w:rsidR="00076654" w:rsidRPr="00076654" w:rsidRDefault="00076654" w:rsidP="00076654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КНП «Черкаський районний центр первинної медико-санітарної допомоги» Черкаської районної ради (на оплату відшкодування за спожиті енергоносії</w:t>
            </w:r>
          </w:p>
        </w:tc>
        <w:tc>
          <w:tcPr>
            <w:tcW w:w="1602" w:type="dxa"/>
            <w:gridSpan w:val="2"/>
            <w:vAlign w:val="center"/>
          </w:tcPr>
          <w:p w:rsidR="00076654" w:rsidRPr="00076654" w:rsidRDefault="00076654" w:rsidP="00076654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66400</w:t>
            </w:r>
          </w:p>
        </w:tc>
        <w:tc>
          <w:tcPr>
            <w:tcW w:w="1746" w:type="dxa"/>
            <w:vAlign w:val="center"/>
          </w:tcPr>
          <w:p w:rsidR="00076654" w:rsidRPr="00076654" w:rsidRDefault="00076654" w:rsidP="00076654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</w:tr>
      <w:tr w:rsidR="00076654" w:rsidRPr="008404E4" w:rsidTr="0092780F">
        <w:tc>
          <w:tcPr>
            <w:tcW w:w="4562" w:type="dxa"/>
            <w:gridSpan w:val="3"/>
            <w:vAlign w:val="center"/>
          </w:tcPr>
          <w:p w:rsidR="00076654" w:rsidRPr="000A748F" w:rsidRDefault="00076654" w:rsidP="00076654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Черкаському районному бюджету для організації пільгового перевезення окремих пільгових категорій громадян Степанківської ОТГ на приміських маршрутах загального користування автомобільним транспортом</w:t>
            </w:r>
          </w:p>
        </w:tc>
        <w:tc>
          <w:tcPr>
            <w:tcW w:w="1577" w:type="dxa"/>
            <w:gridSpan w:val="2"/>
            <w:vAlign w:val="center"/>
          </w:tcPr>
          <w:p w:rsidR="00076654" w:rsidRPr="000A748F" w:rsidRDefault="00076654" w:rsidP="00076654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124992</w:t>
            </w:r>
          </w:p>
        </w:tc>
        <w:tc>
          <w:tcPr>
            <w:tcW w:w="1746" w:type="dxa"/>
            <w:vAlign w:val="center"/>
          </w:tcPr>
          <w:p w:rsidR="00076654" w:rsidRPr="000A748F" w:rsidRDefault="00076654" w:rsidP="00076654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4638" w:type="dxa"/>
            <w:gridSpan w:val="3"/>
            <w:vAlign w:val="center"/>
          </w:tcPr>
          <w:p w:rsidR="00076654" w:rsidRPr="00076654" w:rsidRDefault="00076654" w:rsidP="00076654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Черкаському районному бюджету для організації пільгового перевезення окремих пільгових категорій громадян Степанківської ОТГ на приміських маршрутах загального користування автомобільним транспортом</w:t>
            </w:r>
          </w:p>
        </w:tc>
        <w:tc>
          <w:tcPr>
            <w:tcW w:w="1602" w:type="dxa"/>
            <w:gridSpan w:val="2"/>
            <w:vAlign w:val="center"/>
          </w:tcPr>
          <w:p w:rsidR="00076654" w:rsidRPr="00076654" w:rsidRDefault="00076654" w:rsidP="00076654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124992</w:t>
            </w:r>
          </w:p>
        </w:tc>
        <w:tc>
          <w:tcPr>
            <w:tcW w:w="1746" w:type="dxa"/>
            <w:vAlign w:val="center"/>
          </w:tcPr>
          <w:p w:rsidR="00076654" w:rsidRPr="00076654" w:rsidRDefault="00076654" w:rsidP="00076654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</w:tr>
      <w:tr w:rsidR="00076654" w:rsidRPr="008404E4" w:rsidTr="0092780F">
        <w:tc>
          <w:tcPr>
            <w:tcW w:w="4562" w:type="dxa"/>
            <w:gridSpan w:val="3"/>
            <w:vAlign w:val="center"/>
          </w:tcPr>
          <w:p w:rsidR="00076654" w:rsidRPr="007E11B5" w:rsidRDefault="00076654" w:rsidP="00076654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Усього</w:t>
            </w:r>
          </w:p>
        </w:tc>
        <w:tc>
          <w:tcPr>
            <w:tcW w:w="1577" w:type="dxa"/>
            <w:gridSpan w:val="2"/>
            <w:vAlign w:val="center"/>
          </w:tcPr>
          <w:p w:rsidR="00076654" w:rsidRPr="000A748F" w:rsidRDefault="00076654" w:rsidP="00076654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1100460</w:t>
            </w:r>
          </w:p>
        </w:tc>
        <w:tc>
          <w:tcPr>
            <w:tcW w:w="1746" w:type="dxa"/>
            <w:vAlign w:val="center"/>
          </w:tcPr>
          <w:p w:rsidR="00076654" w:rsidRPr="000A748F" w:rsidRDefault="00076654" w:rsidP="00076654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4638" w:type="dxa"/>
            <w:gridSpan w:val="3"/>
            <w:vAlign w:val="center"/>
          </w:tcPr>
          <w:p w:rsidR="00076654" w:rsidRPr="000A748F" w:rsidRDefault="00076654" w:rsidP="00076654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74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602" w:type="dxa"/>
            <w:gridSpan w:val="2"/>
            <w:vAlign w:val="center"/>
          </w:tcPr>
          <w:p w:rsidR="00076654" w:rsidRPr="000A748F" w:rsidRDefault="00076654" w:rsidP="00076654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1135460</w:t>
            </w:r>
          </w:p>
        </w:tc>
        <w:tc>
          <w:tcPr>
            <w:tcW w:w="1746" w:type="dxa"/>
            <w:vAlign w:val="center"/>
          </w:tcPr>
          <w:p w:rsidR="00076654" w:rsidRPr="000A748F" w:rsidRDefault="00076654" w:rsidP="00076654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bookmarkStart w:id="0" w:name="_GoBack"/>
            <w:bookmarkEnd w:id="0"/>
          </w:p>
        </w:tc>
      </w:tr>
      <w:tr w:rsidR="00076654" w:rsidTr="0051652E">
        <w:tc>
          <w:tcPr>
            <w:tcW w:w="15871" w:type="dxa"/>
            <w:gridSpan w:val="12"/>
          </w:tcPr>
          <w:p w:rsidR="00076654" w:rsidRPr="0051652E" w:rsidRDefault="00076654" w:rsidP="00076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076654" w:rsidTr="008404E4">
        <w:tc>
          <w:tcPr>
            <w:tcW w:w="6139" w:type="dxa"/>
            <w:gridSpan w:val="5"/>
          </w:tcPr>
          <w:p w:rsidR="00076654" w:rsidRPr="007E11B5" w:rsidRDefault="00076654" w:rsidP="000766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076654" w:rsidRPr="007E11B5" w:rsidRDefault="00076654" w:rsidP="000766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6240" w:type="dxa"/>
            <w:gridSpan w:val="5"/>
          </w:tcPr>
          <w:p w:rsidR="00076654" w:rsidRPr="007E11B5" w:rsidRDefault="00076654" w:rsidP="000766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076654" w:rsidRPr="007E11B5" w:rsidRDefault="00076654" w:rsidP="000766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</w:tr>
      <w:tr w:rsidR="00076654" w:rsidTr="008404E4">
        <w:tc>
          <w:tcPr>
            <w:tcW w:w="6139" w:type="dxa"/>
            <w:gridSpan w:val="5"/>
          </w:tcPr>
          <w:p w:rsidR="00076654" w:rsidRDefault="00076654" w:rsidP="00076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46" w:type="dxa"/>
          </w:tcPr>
          <w:p w:rsidR="00076654" w:rsidRDefault="00076654" w:rsidP="00076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40" w:type="dxa"/>
            <w:gridSpan w:val="5"/>
          </w:tcPr>
          <w:p w:rsidR="00076654" w:rsidRDefault="00076654" w:rsidP="00076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46" w:type="dxa"/>
          </w:tcPr>
          <w:p w:rsidR="00076654" w:rsidRDefault="00076654" w:rsidP="00076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76654" w:rsidTr="0051652E">
        <w:tc>
          <w:tcPr>
            <w:tcW w:w="15871" w:type="dxa"/>
            <w:gridSpan w:val="12"/>
          </w:tcPr>
          <w:p w:rsidR="00076654" w:rsidRPr="0051652E" w:rsidRDefault="00076654" w:rsidP="00076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076654" w:rsidTr="008404E4">
        <w:tc>
          <w:tcPr>
            <w:tcW w:w="1817" w:type="dxa"/>
            <w:vAlign w:val="center"/>
          </w:tcPr>
          <w:p w:rsidR="00076654" w:rsidRPr="00C969AE" w:rsidRDefault="00076654" w:rsidP="0007665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966" w:type="dxa"/>
            <w:vAlign w:val="center"/>
          </w:tcPr>
          <w:p w:rsidR="00076654" w:rsidRPr="00C969AE" w:rsidRDefault="00076654" w:rsidP="0007665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779" w:type="dxa"/>
            <w:vAlign w:val="center"/>
          </w:tcPr>
          <w:p w:rsidR="00076654" w:rsidRPr="00C969AE" w:rsidRDefault="00076654" w:rsidP="0007665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446" w:type="dxa"/>
            <w:vAlign w:val="center"/>
          </w:tcPr>
          <w:p w:rsidR="00076654" w:rsidRPr="00C969AE" w:rsidRDefault="00076654" w:rsidP="0007665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877" w:type="dxa"/>
            <w:gridSpan w:val="2"/>
            <w:vAlign w:val="center"/>
          </w:tcPr>
          <w:p w:rsidR="00076654" w:rsidRPr="00C969AE" w:rsidRDefault="00076654" w:rsidP="0007665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709" w:type="dxa"/>
            <w:vAlign w:val="center"/>
          </w:tcPr>
          <w:p w:rsidR="00076654" w:rsidRPr="00C969AE" w:rsidRDefault="00076654" w:rsidP="0007665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66" w:type="dxa"/>
            <w:vAlign w:val="center"/>
          </w:tcPr>
          <w:p w:rsidR="00076654" w:rsidRPr="00C969AE" w:rsidRDefault="00076654" w:rsidP="0007665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963" w:type="dxa"/>
            <w:vAlign w:val="center"/>
          </w:tcPr>
          <w:p w:rsidR="00076654" w:rsidRPr="00C969AE" w:rsidRDefault="00076654" w:rsidP="0007665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380" w:type="dxa"/>
            <w:vAlign w:val="center"/>
          </w:tcPr>
          <w:p w:rsidR="00076654" w:rsidRPr="00C969AE" w:rsidRDefault="00076654" w:rsidP="0007665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968" w:type="dxa"/>
            <w:gridSpan w:val="2"/>
            <w:vAlign w:val="center"/>
          </w:tcPr>
          <w:p w:rsidR="00076654" w:rsidRPr="00C969AE" w:rsidRDefault="00076654" w:rsidP="0007665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076654" w:rsidTr="008404E4">
        <w:tc>
          <w:tcPr>
            <w:tcW w:w="1817" w:type="dxa"/>
          </w:tcPr>
          <w:p w:rsidR="00076654" w:rsidRPr="00C969AE" w:rsidRDefault="00076654" w:rsidP="0007665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076654" w:rsidRPr="00C969AE" w:rsidRDefault="00076654" w:rsidP="000766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076654" w:rsidRPr="00C969AE" w:rsidRDefault="00076654" w:rsidP="000766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076654" w:rsidRPr="00C969AE" w:rsidRDefault="00076654" w:rsidP="000766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076654" w:rsidRPr="00C969AE" w:rsidRDefault="00076654" w:rsidP="000766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</w:tcPr>
          <w:p w:rsidR="00076654" w:rsidRPr="00C969AE" w:rsidRDefault="00076654" w:rsidP="0007665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076654" w:rsidRPr="00C969AE" w:rsidRDefault="00076654" w:rsidP="000766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:rsidR="00076654" w:rsidRPr="00C969AE" w:rsidRDefault="00076654" w:rsidP="000766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076654" w:rsidRPr="00C969AE" w:rsidRDefault="00076654" w:rsidP="000766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076654" w:rsidRPr="00C969AE" w:rsidRDefault="00076654" w:rsidP="000766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76654"/>
    <w:rsid w:val="00084D7D"/>
    <w:rsid w:val="000A748F"/>
    <w:rsid w:val="000E0C9A"/>
    <w:rsid w:val="000E3962"/>
    <w:rsid w:val="00111DD2"/>
    <w:rsid w:val="001460AD"/>
    <w:rsid w:val="001575FD"/>
    <w:rsid w:val="001B6C44"/>
    <w:rsid w:val="0033757A"/>
    <w:rsid w:val="003C357B"/>
    <w:rsid w:val="003E67F6"/>
    <w:rsid w:val="003F40B4"/>
    <w:rsid w:val="004C2B25"/>
    <w:rsid w:val="0051652E"/>
    <w:rsid w:val="00583EAD"/>
    <w:rsid w:val="00586092"/>
    <w:rsid w:val="00594353"/>
    <w:rsid w:val="005D2776"/>
    <w:rsid w:val="00600366"/>
    <w:rsid w:val="006041AA"/>
    <w:rsid w:val="00676B56"/>
    <w:rsid w:val="006A7421"/>
    <w:rsid w:val="007B55E2"/>
    <w:rsid w:val="007E11B5"/>
    <w:rsid w:val="008404E4"/>
    <w:rsid w:val="00866323"/>
    <w:rsid w:val="008F2FF4"/>
    <w:rsid w:val="00906F3B"/>
    <w:rsid w:val="00993A6A"/>
    <w:rsid w:val="009E3B6D"/>
    <w:rsid w:val="00A43CD6"/>
    <w:rsid w:val="00AA03E3"/>
    <w:rsid w:val="00AC631D"/>
    <w:rsid w:val="00B924E6"/>
    <w:rsid w:val="00C54AD3"/>
    <w:rsid w:val="00C56B6D"/>
    <w:rsid w:val="00C91000"/>
    <w:rsid w:val="00C969AE"/>
    <w:rsid w:val="00CB0AF5"/>
    <w:rsid w:val="00D42549"/>
    <w:rsid w:val="00DC6E19"/>
    <w:rsid w:val="00EB4459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FCED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12</cp:revision>
  <cp:lastPrinted>2019-09-10T09:51:00Z</cp:lastPrinted>
  <dcterms:created xsi:type="dcterms:W3CDTF">2019-09-10T10:42:00Z</dcterms:created>
  <dcterms:modified xsi:type="dcterms:W3CDTF">2019-09-27T12:34:00Z</dcterms:modified>
</cp:coreProperties>
</file>