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9253D3" w:rsidTr="00551CD2">
        <w:trPr>
          <w:trHeight w:hRule="exact" w:val="40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28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28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253D3" w:rsidRDefault="009253D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253D3" w:rsidRDefault="009253D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253D3" w:rsidRDefault="009253D3">
            <w:pPr>
              <w:pStyle w:val="EMPTYCELLSTYLE"/>
            </w:pPr>
          </w:p>
        </w:tc>
        <w:tc>
          <w:tcPr>
            <w:tcW w:w="18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18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28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28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253D3" w:rsidRDefault="009253D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253D3" w:rsidRDefault="009253D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3D3" w:rsidRDefault="00354F7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62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28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28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253D3" w:rsidRDefault="009253D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253D3" w:rsidRDefault="009253D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3D3" w:rsidRDefault="00354F7F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28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28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28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253D3" w:rsidRDefault="009253D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3D3" w:rsidRDefault="00354F7F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28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28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28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253D3" w:rsidRDefault="009253D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3D3" w:rsidRDefault="00354F7F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50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28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28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253D3" w:rsidRDefault="009253D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53D3" w:rsidRDefault="00354F7F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20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28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28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253D3" w:rsidRDefault="009253D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40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28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28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253D3" w:rsidRDefault="009253D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9253D3">
            <w:pPr>
              <w:ind w:left="60"/>
              <w:jc w:val="center"/>
            </w:pP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20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28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28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253D3" w:rsidRDefault="009253D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42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28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28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253D3" w:rsidRDefault="009253D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Pr="00551CD2" w:rsidRDefault="00551CD2">
            <w:pPr>
              <w:rPr>
                <w:lang w:val="uk-UA"/>
              </w:rPr>
            </w:pPr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09.08.2019 № </w:t>
            </w:r>
            <w:r>
              <w:rPr>
                <w:lang w:val="uk-UA"/>
              </w:rPr>
              <w:t>113</w:t>
            </w: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2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28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28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253D3" w:rsidRDefault="009253D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253D3" w:rsidRDefault="009253D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253D3" w:rsidRDefault="009253D3">
            <w:pPr>
              <w:pStyle w:val="EMPTYCELLSTYLE"/>
            </w:pPr>
          </w:p>
        </w:tc>
        <w:tc>
          <w:tcPr>
            <w:tcW w:w="18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52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70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28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3D3" w:rsidRDefault="00354F7F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32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53D3" w:rsidRDefault="00354F7F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53D3" w:rsidRDefault="00354F7F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53D3" w:rsidRDefault="00354F7F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20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32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53D3" w:rsidRDefault="00354F7F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53D3" w:rsidRDefault="00354F7F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53D3" w:rsidRDefault="00354F7F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20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54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53D3" w:rsidRDefault="00354F7F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53D3" w:rsidRDefault="00354F7F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( 0211020 )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53D3" w:rsidRDefault="00354F7F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( 0921 )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jc w:val="both"/>
            </w:pPr>
            <w:proofErr w:type="spellStart"/>
            <w:r>
              <w:rPr>
                <w:sz w:val="24"/>
              </w:rPr>
              <w:t>Надання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середньої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загальноосвітніми</w:t>
            </w:r>
            <w:proofErr w:type="spellEnd"/>
            <w:r>
              <w:rPr>
                <w:sz w:val="24"/>
              </w:rPr>
              <w:t xml:space="preserve"> навчальними закладами (в т. ч. школою-</w:t>
            </w:r>
            <w:proofErr w:type="spellStart"/>
            <w:r>
              <w:rPr>
                <w:sz w:val="24"/>
              </w:rPr>
              <w:t>дитячим</w:t>
            </w:r>
            <w:proofErr w:type="spellEnd"/>
            <w:r>
              <w:rPr>
                <w:sz w:val="24"/>
              </w:rPr>
              <w:t xml:space="preserve"> садком, </w:t>
            </w:r>
            <w:proofErr w:type="spellStart"/>
            <w:r>
              <w:rPr>
                <w:sz w:val="24"/>
              </w:rPr>
              <w:t>інтернатом</w:t>
            </w:r>
            <w:proofErr w:type="spellEnd"/>
            <w:r>
              <w:rPr>
                <w:sz w:val="24"/>
              </w:rPr>
              <w:t xml:space="preserve"> при </w:t>
            </w:r>
            <w:proofErr w:type="spellStart"/>
            <w:r>
              <w:rPr>
                <w:sz w:val="24"/>
              </w:rPr>
              <w:t>школі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спеціалізованими</w:t>
            </w:r>
            <w:proofErr w:type="spellEnd"/>
            <w:r>
              <w:rPr>
                <w:sz w:val="24"/>
              </w:rPr>
              <w:t xml:space="preserve"> школами, </w:t>
            </w:r>
            <w:proofErr w:type="spellStart"/>
            <w:r>
              <w:rPr>
                <w:sz w:val="24"/>
              </w:rPr>
              <w:t>ліцеями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гімназіями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колегіумами</w:t>
            </w:r>
            <w:proofErr w:type="spellEnd"/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20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76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53D3" w:rsidRDefault="00354F7F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22162467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18765963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3396504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36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3D3" w:rsidRDefault="00354F7F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90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Державний</w:t>
            </w:r>
            <w:proofErr w:type="spellEnd"/>
            <w:r>
              <w:t xml:space="preserve"> бюджет </w:t>
            </w:r>
            <w:proofErr w:type="spellStart"/>
            <w:r>
              <w:t>України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</w:t>
            </w: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52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52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48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253D3" w:rsidRDefault="00354F7F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44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r>
              <w:t xml:space="preserve">Забезпечення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з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середньої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в </w:t>
            </w:r>
            <w:proofErr w:type="spellStart"/>
            <w:r>
              <w:t>денних</w:t>
            </w:r>
            <w:proofErr w:type="spellEnd"/>
            <w:r>
              <w:t xml:space="preserve"> </w:t>
            </w:r>
            <w:proofErr w:type="spellStart"/>
            <w:r>
              <w:t>загальноосвітніх</w:t>
            </w:r>
            <w:proofErr w:type="spellEnd"/>
            <w:r>
              <w:t xml:space="preserve"> закладах </w:t>
            </w: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6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28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28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253D3" w:rsidRDefault="009253D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253D3" w:rsidRDefault="009253D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253D3" w:rsidRDefault="009253D3">
            <w:pPr>
              <w:pStyle w:val="EMPTYCELLSTYLE"/>
            </w:pPr>
          </w:p>
        </w:tc>
        <w:tc>
          <w:tcPr>
            <w:tcW w:w="18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400"/>
        </w:trPr>
        <w:tc>
          <w:tcPr>
            <w:tcW w:w="400" w:type="dxa"/>
          </w:tcPr>
          <w:p w:rsidR="009253D3" w:rsidRDefault="009253D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9253D3" w:rsidRDefault="009253D3">
            <w:pPr>
              <w:pStyle w:val="EMPTYCELLSTYLE"/>
            </w:pPr>
          </w:p>
        </w:tc>
        <w:tc>
          <w:tcPr>
            <w:tcW w:w="18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253D3" w:rsidRDefault="009253D3">
            <w:pPr>
              <w:pStyle w:val="EMPTYCELLSTYLE"/>
            </w:pPr>
          </w:p>
        </w:tc>
        <w:tc>
          <w:tcPr>
            <w:tcW w:w="58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253D3" w:rsidRDefault="009253D3">
            <w:pPr>
              <w:pStyle w:val="EMPTYCELLSTYLE"/>
            </w:pPr>
          </w:p>
        </w:tc>
        <w:tc>
          <w:tcPr>
            <w:tcW w:w="18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8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50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52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26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253D3" w:rsidRDefault="00354F7F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відповідних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денними</w:t>
            </w:r>
            <w:proofErr w:type="spellEnd"/>
            <w:r>
              <w:t xml:space="preserve"> </w:t>
            </w:r>
            <w:proofErr w:type="spellStart"/>
            <w:r>
              <w:t>загальноосвітніми</w:t>
            </w:r>
            <w:proofErr w:type="spellEnd"/>
            <w:r>
              <w:t xml:space="preserve"> навчальними закладами </w:t>
            </w: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52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20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9253D3" w:rsidRDefault="009253D3">
            <w:pPr>
              <w:pStyle w:val="EMPTYCELLSTYLE"/>
            </w:pPr>
          </w:p>
        </w:tc>
        <w:tc>
          <w:tcPr>
            <w:tcW w:w="18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253D3" w:rsidRDefault="009253D3">
            <w:pPr>
              <w:pStyle w:val="EMPTYCELLSTYLE"/>
            </w:pPr>
          </w:p>
        </w:tc>
        <w:tc>
          <w:tcPr>
            <w:tcW w:w="58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253D3" w:rsidRDefault="009253D3">
            <w:pPr>
              <w:pStyle w:val="EMPTYCELLSTYLE"/>
            </w:pPr>
          </w:p>
        </w:tc>
        <w:tc>
          <w:tcPr>
            <w:tcW w:w="18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3D3" w:rsidRDefault="00354F7F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52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28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26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відповідних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денними</w:t>
            </w:r>
            <w:proofErr w:type="spellEnd"/>
            <w:r>
              <w:t xml:space="preserve"> </w:t>
            </w:r>
            <w:proofErr w:type="spellStart"/>
            <w:r>
              <w:t>загальноосвітніми</w:t>
            </w:r>
            <w:proofErr w:type="spellEnd"/>
            <w:r>
              <w:t xml:space="preserve"> навчальними закладами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right="60"/>
              <w:jc w:val="right"/>
            </w:pPr>
            <w:r>
              <w:t>18 765 963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right="60"/>
              <w:jc w:val="right"/>
            </w:pPr>
            <w:r>
              <w:t>3 396 504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right="60"/>
              <w:jc w:val="right"/>
            </w:pPr>
            <w:r>
              <w:t>22 162 467</w:t>
            </w: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26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right="60"/>
              <w:jc w:val="right"/>
            </w:pPr>
            <w:r>
              <w:rPr>
                <w:b/>
              </w:rPr>
              <w:t>18 765 963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right="60"/>
              <w:jc w:val="right"/>
            </w:pPr>
            <w:r>
              <w:rPr>
                <w:b/>
              </w:rPr>
              <w:t>3 396 504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right="60"/>
              <w:jc w:val="right"/>
            </w:pPr>
            <w:r>
              <w:rPr>
                <w:b/>
              </w:rPr>
              <w:t>22 162 467</w:t>
            </w: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52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20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9253D3" w:rsidRDefault="009253D3">
            <w:pPr>
              <w:pStyle w:val="EMPTYCELLSTYLE"/>
            </w:pPr>
          </w:p>
        </w:tc>
        <w:tc>
          <w:tcPr>
            <w:tcW w:w="18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253D3" w:rsidRDefault="009253D3">
            <w:pPr>
              <w:pStyle w:val="EMPTYCELLSTYLE"/>
            </w:pPr>
          </w:p>
        </w:tc>
        <w:tc>
          <w:tcPr>
            <w:tcW w:w="58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253D3" w:rsidRDefault="009253D3">
            <w:pPr>
              <w:pStyle w:val="EMPTYCELLSTYLE"/>
            </w:pPr>
          </w:p>
        </w:tc>
        <w:tc>
          <w:tcPr>
            <w:tcW w:w="18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3D3" w:rsidRDefault="00354F7F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54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28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26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9253D3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9253D3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9253D3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9253D3">
            <w:pPr>
              <w:ind w:right="60"/>
              <w:jc w:val="right"/>
            </w:pP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52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52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28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26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253D3" w:rsidRDefault="00354F7F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253D3" w:rsidRDefault="00354F7F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9253D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9253D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9253D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9253D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9253D3">
            <w:pPr>
              <w:jc w:val="center"/>
            </w:pP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26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9253D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left="60"/>
            </w:pPr>
            <w:proofErr w:type="spellStart"/>
            <w:r>
              <w:t>всього</w:t>
            </w:r>
            <w:proofErr w:type="spellEnd"/>
            <w:r>
              <w:t xml:space="preserve"> - </w:t>
            </w:r>
            <w:proofErr w:type="spellStart"/>
            <w:r>
              <w:t>середньорічне</w:t>
            </w:r>
            <w:proofErr w:type="spellEnd"/>
            <w:r>
              <w:t xml:space="preserve"> число ставок (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right="60"/>
              <w:jc w:val="right"/>
            </w:pPr>
            <w:r>
              <w:t>108,50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right="60"/>
              <w:jc w:val="right"/>
            </w:pPr>
            <w:r>
              <w:t>108,50</w:t>
            </w: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26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9253D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закладів (за ступенями </w:t>
            </w:r>
            <w:proofErr w:type="spellStart"/>
            <w:r>
              <w:t>шкіл</w:t>
            </w:r>
            <w:proofErr w:type="spellEnd"/>
            <w:r>
              <w:t>),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26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9253D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  <w:r>
              <w:t xml:space="preserve"> (за ступенями </w:t>
            </w:r>
            <w:proofErr w:type="spellStart"/>
            <w:r>
              <w:t>шкіл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right="60"/>
              <w:jc w:val="right"/>
            </w:pPr>
            <w:r>
              <w:t>25,00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right="60"/>
              <w:jc w:val="right"/>
            </w:pPr>
            <w:r>
              <w:t>25,00</w:t>
            </w: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46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9253D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посадових</w:t>
            </w:r>
            <w:proofErr w:type="spellEnd"/>
            <w:r>
              <w:t xml:space="preserve">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right="60"/>
              <w:jc w:val="right"/>
            </w:pPr>
            <w:r>
              <w:t>49,00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right="60"/>
              <w:jc w:val="right"/>
            </w:pPr>
            <w:r>
              <w:t>49,00</w:t>
            </w: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46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9253D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адмінперсоналу</w:t>
            </w:r>
            <w:proofErr w:type="spellEnd"/>
            <w:r>
              <w:t xml:space="preserve">, за </w:t>
            </w:r>
            <w:proofErr w:type="spellStart"/>
            <w:r>
              <w:t>умовами</w:t>
            </w:r>
            <w:proofErr w:type="spellEnd"/>
            <w:r>
              <w:t xml:space="preserve"> оплати </w:t>
            </w:r>
            <w:proofErr w:type="spellStart"/>
            <w:r>
              <w:t>віднесених</w:t>
            </w:r>
            <w:proofErr w:type="spellEnd"/>
            <w:r>
              <w:t xml:space="preserve"> до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персоналу,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right="60"/>
              <w:jc w:val="right"/>
            </w:pPr>
            <w:r>
              <w:t>14,50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right="60"/>
              <w:jc w:val="right"/>
            </w:pPr>
            <w:r>
              <w:t>14,50</w:t>
            </w: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26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9253D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робітників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right="60"/>
              <w:jc w:val="right"/>
            </w:pPr>
            <w:r>
              <w:t>34,00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right="60"/>
              <w:jc w:val="right"/>
            </w:pPr>
            <w:r>
              <w:t>34,00</w:t>
            </w: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26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9253D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спеціалістів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right="60"/>
              <w:jc w:val="right"/>
            </w:pPr>
            <w:r>
              <w:t>11,00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right="60"/>
              <w:jc w:val="right"/>
            </w:pPr>
            <w:r>
              <w:t>11,00</w:t>
            </w: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26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253D3" w:rsidRDefault="00354F7F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253D3" w:rsidRDefault="00354F7F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9253D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9253D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9253D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9253D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9253D3">
            <w:pPr>
              <w:jc w:val="center"/>
            </w:pP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26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9253D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</w:t>
            </w:r>
            <w:proofErr w:type="spellStart"/>
            <w:r>
              <w:t>охоплених</w:t>
            </w:r>
            <w:proofErr w:type="spellEnd"/>
            <w:r>
              <w:t xml:space="preserve">  </w:t>
            </w:r>
            <w:proofErr w:type="spellStart"/>
            <w:r>
              <w:t>навчальним</w:t>
            </w:r>
            <w:proofErr w:type="spellEnd"/>
            <w:r>
              <w:t xml:space="preserve"> </w:t>
            </w:r>
            <w:proofErr w:type="spellStart"/>
            <w:r>
              <w:t>процесом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right="60"/>
              <w:jc w:val="right"/>
            </w:pPr>
            <w:r>
              <w:t>534,00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right="60"/>
              <w:jc w:val="right"/>
            </w:pPr>
            <w:r>
              <w:t>534,00</w:t>
            </w: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26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253D3" w:rsidRDefault="00354F7F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253D3" w:rsidRDefault="00354F7F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9253D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9253D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9253D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9253D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9253D3">
            <w:pPr>
              <w:jc w:val="center"/>
            </w:pP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260"/>
        </w:trPr>
        <w:tc>
          <w:tcPr>
            <w:tcW w:w="400" w:type="dxa"/>
            <w:tcBorders>
              <w:right w:val="single" w:sz="4" w:space="0" w:color="auto"/>
            </w:tcBorders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9253D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left="60"/>
            </w:pPr>
            <w:proofErr w:type="spellStart"/>
            <w:r>
              <w:t>діто-дні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proofErr w:type="spellStart"/>
            <w:r>
              <w:t>днів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right="60"/>
              <w:jc w:val="right"/>
            </w:pPr>
            <w:r>
              <w:t>40600,00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right="60"/>
              <w:jc w:val="right"/>
            </w:pPr>
            <w:r>
              <w:t>8100,00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right="60"/>
              <w:jc w:val="right"/>
            </w:pPr>
            <w:r>
              <w:t>48700,00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9253D3" w:rsidRDefault="009253D3">
            <w:pPr>
              <w:pStyle w:val="EMPTYCELLSTYLE"/>
            </w:pPr>
          </w:p>
        </w:tc>
      </w:tr>
      <w:tr w:rsidR="00551CD2" w:rsidTr="00551CD2">
        <w:trPr>
          <w:trHeight w:hRule="exact" w:val="260"/>
        </w:trPr>
        <w:tc>
          <w:tcPr>
            <w:tcW w:w="400" w:type="dxa"/>
          </w:tcPr>
          <w:p w:rsidR="00551CD2" w:rsidRDefault="00551CD2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CD2" w:rsidRDefault="00551CD2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1CD2" w:rsidRDefault="00551CD2">
            <w:pPr>
              <w:ind w:left="60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1CD2" w:rsidRDefault="00551CD2">
            <w:pPr>
              <w:ind w:left="60"/>
              <w:jc w:val="center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1CD2" w:rsidRDefault="00551CD2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1CD2" w:rsidRDefault="00551CD2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1CD2" w:rsidRDefault="00551CD2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1CD2" w:rsidRDefault="00551CD2">
            <w:pPr>
              <w:ind w:right="60"/>
              <w:jc w:val="right"/>
            </w:pPr>
          </w:p>
        </w:tc>
        <w:tc>
          <w:tcPr>
            <w:tcW w:w="400" w:type="dxa"/>
            <w:tcBorders>
              <w:left w:val="nil"/>
            </w:tcBorders>
          </w:tcPr>
          <w:p w:rsidR="00551CD2" w:rsidRDefault="00551CD2">
            <w:pPr>
              <w:pStyle w:val="EMPTYCELLSTYLE"/>
            </w:pPr>
          </w:p>
        </w:tc>
      </w:tr>
      <w:tr w:rsidR="00551CD2" w:rsidTr="00551CD2">
        <w:trPr>
          <w:trHeight w:hRule="exact" w:val="964"/>
        </w:trPr>
        <w:tc>
          <w:tcPr>
            <w:tcW w:w="400" w:type="dxa"/>
          </w:tcPr>
          <w:p w:rsidR="00551CD2" w:rsidRDefault="00551CD2">
            <w:pPr>
              <w:pStyle w:val="EMPTYCELLSTYLE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CD2" w:rsidRDefault="00551CD2">
            <w:pPr>
              <w:jc w:val="center"/>
            </w:pP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1CD2" w:rsidRDefault="00551CD2">
            <w:pPr>
              <w:ind w:left="60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1CD2" w:rsidRDefault="00551CD2">
            <w:pPr>
              <w:ind w:left="60"/>
              <w:jc w:val="center"/>
            </w:pPr>
          </w:p>
        </w:tc>
        <w:tc>
          <w:tcPr>
            <w:tcW w:w="2380" w:type="dxa"/>
            <w:gridSpan w:val="3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1CD2" w:rsidRDefault="00551CD2">
            <w:pPr>
              <w:ind w:left="60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1CD2" w:rsidRDefault="00551CD2">
            <w:pPr>
              <w:ind w:right="60"/>
              <w:jc w:val="righ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1CD2" w:rsidRDefault="00551CD2">
            <w:pPr>
              <w:ind w:right="60"/>
              <w:jc w:val="righ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51CD2" w:rsidRDefault="00551CD2">
            <w:pPr>
              <w:ind w:right="60"/>
              <w:jc w:val="right"/>
            </w:pPr>
          </w:p>
        </w:tc>
        <w:tc>
          <w:tcPr>
            <w:tcW w:w="400" w:type="dxa"/>
            <w:tcBorders>
              <w:left w:val="nil"/>
            </w:tcBorders>
          </w:tcPr>
          <w:p w:rsidR="00551CD2" w:rsidRDefault="00551CD2">
            <w:pPr>
              <w:pStyle w:val="EMPTYCELLSTYLE"/>
            </w:pPr>
          </w:p>
        </w:tc>
      </w:tr>
      <w:tr w:rsidR="009253D3" w:rsidTr="00551CD2">
        <w:trPr>
          <w:trHeight w:hRule="exact" w:val="260"/>
        </w:trPr>
        <w:tc>
          <w:tcPr>
            <w:tcW w:w="400" w:type="dxa"/>
            <w:tcBorders>
              <w:right w:val="single" w:sz="4" w:space="0" w:color="auto"/>
            </w:tcBorders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253D3" w:rsidRDefault="00354F7F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253D3" w:rsidRDefault="00354F7F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9253D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9253D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9253D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9253D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9253D3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26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9253D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left="60"/>
              <w:jc w:val="center"/>
            </w:pPr>
            <w:proofErr w:type="spellStart"/>
            <w:r>
              <w:t>днів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right="60"/>
              <w:jc w:val="right"/>
            </w:pPr>
            <w:r>
              <w:t>140,00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right="60"/>
              <w:jc w:val="right"/>
            </w:pPr>
            <w:r>
              <w:t>140,00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354F7F">
            <w:pPr>
              <w:ind w:right="60"/>
              <w:jc w:val="right"/>
            </w:pPr>
            <w:r>
              <w:t>280,00</w:t>
            </w: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16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9253D3" w:rsidRDefault="009253D3">
            <w:pPr>
              <w:pStyle w:val="EMPTYCELLSTYLE"/>
            </w:pPr>
          </w:p>
        </w:tc>
        <w:tc>
          <w:tcPr>
            <w:tcW w:w="148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253D3" w:rsidRDefault="009253D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253D3" w:rsidRDefault="009253D3">
            <w:pPr>
              <w:pStyle w:val="EMPTYCELLSTYLE"/>
            </w:pPr>
          </w:p>
        </w:tc>
        <w:tc>
          <w:tcPr>
            <w:tcW w:w="18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46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3D3" w:rsidRDefault="00354F7F">
            <w:pPr>
              <w:ind w:right="60"/>
            </w:pPr>
            <w:proofErr w:type="spellStart"/>
            <w:r>
              <w:rPr>
                <w:b/>
              </w:rPr>
              <w:t>С</w:t>
            </w:r>
            <w:r w:rsidR="00551CD2">
              <w:rPr>
                <w:b/>
              </w:rPr>
              <w:t>ільський</w:t>
            </w:r>
            <w:proofErr w:type="spellEnd"/>
            <w:r w:rsidR="00551CD2">
              <w:rPr>
                <w:b/>
              </w:rPr>
              <w:t xml:space="preserve"> голова</w:t>
            </w:r>
            <w:bookmarkStart w:id="0" w:name="_GoBack"/>
            <w:bookmarkEnd w:id="0"/>
          </w:p>
        </w:tc>
        <w:tc>
          <w:tcPr>
            <w:tcW w:w="148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253D3" w:rsidRDefault="009253D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551CD2" w:rsidP="00551CD2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14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9253D3" w:rsidRDefault="009253D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53D3" w:rsidRDefault="00354F7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9253D3" w:rsidRDefault="009253D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53D3" w:rsidRDefault="00354F7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28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3D3" w:rsidRDefault="00354F7F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253D3" w:rsidRDefault="009253D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253D3" w:rsidRDefault="009253D3">
            <w:pPr>
              <w:pStyle w:val="EMPTYCELLSTYLE"/>
            </w:pPr>
          </w:p>
        </w:tc>
        <w:tc>
          <w:tcPr>
            <w:tcW w:w="18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42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9253D3"/>
        </w:tc>
        <w:tc>
          <w:tcPr>
            <w:tcW w:w="148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253D3" w:rsidRDefault="009253D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253D3" w:rsidRDefault="009253D3">
            <w:pPr>
              <w:pStyle w:val="EMPTYCELLSTYLE"/>
            </w:pPr>
          </w:p>
        </w:tc>
        <w:tc>
          <w:tcPr>
            <w:tcW w:w="18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46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3D3" w:rsidRDefault="00551CD2">
            <w:proofErr w:type="spellStart"/>
            <w:r>
              <w:t>Сільський</w:t>
            </w:r>
            <w:proofErr w:type="spellEnd"/>
            <w:r>
              <w:t xml:space="preserve"> голова</w:t>
            </w:r>
          </w:p>
        </w:tc>
        <w:tc>
          <w:tcPr>
            <w:tcW w:w="148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253D3" w:rsidRDefault="009253D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3D3" w:rsidRDefault="00354F7F" w:rsidP="00551CD2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14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9253D3" w:rsidRDefault="009253D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53D3" w:rsidRDefault="00354F7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9253D3" w:rsidRDefault="009253D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53D3" w:rsidRDefault="00354F7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42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53D3" w:rsidRDefault="009253D3"/>
        </w:tc>
        <w:tc>
          <w:tcPr>
            <w:tcW w:w="148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253D3" w:rsidRDefault="009253D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253D3" w:rsidRDefault="009253D3">
            <w:pPr>
              <w:pStyle w:val="EMPTYCELLSTYLE"/>
            </w:pPr>
          </w:p>
        </w:tc>
        <w:tc>
          <w:tcPr>
            <w:tcW w:w="18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  <w:tr w:rsidR="009253D3" w:rsidTr="00551CD2">
        <w:trPr>
          <w:trHeight w:hRule="exact" w:val="280"/>
        </w:trPr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3D3" w:rsidRDefault="00354F7F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253D3" w:rsidRDefault="009253D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253D3" w:rsidRDefault="009253D3">
            <w:pPr>
              <w:pStyle w:val="EMPTYCELLSTYLE"/>
            </w:pPr>
          </w:p>
        </w:tc>
        <w:tc>
          <w:tcPr>
            <w:tcW w:w="1800" w:type="dxa"/>
          </w:tcPr>
          <w:p w:rsidR="009253D3" w:rsidRDefault="009253D3">
            <w:pPr>
              <w:pStyle w:val="EMPTYCELLSTYLE"/>
            </w:pPr>
          </w:p>
        </w:tc>
        <w:tc>
          <w:tcPr>
            <w:tcW w:w="400" w:type="dxa"/>
          </w:tcPr>
          <w:p w:rsidR="009253D3" w:rsidRDefault="009253D3">
            <w:pPr>
              <w:pStyle w:val="EMPTYCELLSTYLE"/>
            </w:pPr>
          </w:p>
        </w:tc>
      </w:tr>
    </w:tbl>
    <w:p w:rsidR="005E2242" w:rsidRDefault="005E2242"/>
    <w:sectPr w:rsidR="005E224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D3"/>
    <w:rsid w:val="00354F7F"/>
    <w:rsid w:val="00551CD2"/>
    <w:rsid w:val="005E2242"/>
    <w:rsid w:val="0092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25C0"/>
  <w15:docId w15:val="{22F91277-5393-432F-93D3-14F99A06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2019-08-02T10:26:00Z</dcterms:created>
  <dcterms:modified xsi:type="dcterms:W3CDTF">2019-08-20T07:15:00Z</dcterms:modified>
</cp:coreProperties>
</file>