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26C3D" w:rsidTr="009807D1">
        <w:trPr>
          <w:trHeight w:hRule="exact" w:val="4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1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6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ind w:left="60"/>
              <w:jc w:val="center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7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( 0213033 )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( 1070 )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jc w:val="both"/>
            </w:pPr>
            <w:proofErr w:type="spellStart"/>
            <w:r>
              <w:rPr>
                <w:sz w:val="24"/>
              </w:rPr>
              <w:t>Компенсаційні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виплати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пільговий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проїзд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автомобільним</w:t>
            </w:r>
            <w:proofErr w:type="spellEnd"/>
            <w:r>
              <w:rPr>
                <w:sz w:val="24"/>
              </w:rPr>
              <w:t xml:space="preserve"> транспортом </w:t>
            </w:r>
            <w:proofErr w:type="spellStart"/>
            <w:r>
              <w:rPr>
                <w:sz w:val="24"/>
              </w:rPr>
              <w:t>окремим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категоріям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7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C3D" w:rsidRDefault="001469E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48570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48570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9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№ 688 </w:t>
            </w:r>
            <w:proofErr w:type="spellStart"/>
            <w:r>
              <w:t>від</w:t>
            </w:r>
            <w:proofErr w:type="spellEnd"/>
            <w:r>
              <w:t xml:space="preserve"> 14.05.2018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і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допомог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4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2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00"/>
        </w:trPr>
        <w:tc>
          <w:tcPr>
            <w:tcW w:w="400" w:type="dxa"/>
          </w:tcPr>
          <w:p w:rsidR="00726C3D" w:rsidRDefault="00726C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5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54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5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48 570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48 570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rPr>
                <w:b/>
              </w:rPr>
              <w:t>48 570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rPr>
                <w:b/>
              </w:rPr>
              <w:t>48 570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0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5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74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726C3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726C3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726C3D">
            <w:pPr>
              <w:ind w:right="60"/>
              <w:jc w:val="right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5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339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9807D1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осіб,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автомобільний</w:t>
            </w:r>
            <w:proofErr w:type="spellEnd"/>
            <w:r>
              <w:t xml:space="preserve"> транспорт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-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C3D" w:rsidRDefault="001469EA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726C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відшкодованих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нарахованих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1469EA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1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26C3D" w:rsidRDefault="00726C3D">
            <w:pPr>
              <w:pStyle w:val="EMPTYCELLSTYLE"/>
            </w:pPr>
          </w:p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14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26C3D" w:rsidRDefault="00726C3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726C3D"/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6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C3D" w:rsidRDefault="001469EA" w:rsidP="009807D1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14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26C3D" w:rsidRDefault="00726C3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42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C3D" w:rsidRDefault="00726C3D"/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  <w:tr w:rsidR="00726C3D" w:rsidTr="009807D1">
        <w:trPr>
          <w:trHeight w:hRule="exact" w:val="280"/>
        </w:trPr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3D" w:rsidRDefault="001469E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26C3D" w:rsidRDefault="00726C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26C3D" w:rsidRDefault="00726C3D">
            <w:pPr>
              <w:pStyle w:val="EMPTYCELLSTYLE"/>
            </w:pPr>
          </w:p>
        </w:tc>
        <w:tc>
          <w:tcPr>
            <w:tcW w:w="1800" w:type="dxa"/>
          </w:tcPr>
          <w:p w:rsidR="00726C3D" w:rsidRDefault="00726C3D">
            <w:pPr>
              <w:pStyle w:val="EMPTYCELLSTYLE"/>
            </w:pPr>
          </w:p>
        </w:tc>
        <w:tc>
          <w:tcPr>
            <w:tcW w:w="400" w:type="dxa"/>
          </w:tcPr>
          <w:p w:rsidR="00726C3D" w:rsidRDefault="00726C3D">
            <w:pPr>
              <w:pStyle w:val="EMPTYCELLSTYLE"/>
            </w:pPr>
          </w:p>
        </w:tc>
      </w:tr>
    </w:tbl>
    <w:p w:rsidR="007A4BF5" w:rsidRDefault="007A4BF5"/>
    <w:sectPr w:rsidR="007A4B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1469EA"/>
    <w:rsid w:val="00726C3D"/>
    <w:rsid w:val="007A4BF5"/>
    <w:rsid w:val="009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FC74"/>
  <w15:docId w15:val="{41EEE090-417E-470F-89A1-08EA190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2019-02-25T11:43:00Z</dcterms:created>
  <dcterms:modified xsi:type="dcterms:W3CDTF">2019-02-25T12:45:00Z</dcterms:modified>
</cp:coreProperties>
</file>