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70A73" w:rsidTr="003A164E">
        <w:trPr>
          <w:trHeight w:hRule="exact" w:val="4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1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6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ind w:left="60"/>
              <w:jc w:val="center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№ 64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7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3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3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3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( 0216030 )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( 0620 )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jc w:val="both"/>
            </w:pP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благоустрою </w:t>
            </w:r>
            <w:proofErr w:type="spellStart"/>
            <w:r>
              <w:rPr>
                <w:sz w:val="24"/>
              </w:rPr>
              <w:t>населених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пунктів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7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0A73" w:rsidRDefault="00037E9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1334828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1334828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3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6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0A73" w:rsidRDefault="00037E9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4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roofErr w:type="spellStart"/>
            <w:r>
              <w:t>Пі</w:t>
            </w:r>
            <w:r w:rsidR="003A164E">
              <w:t>двищення</w:t>
            </w:r>
            <w:proofErr w:type="spellEnd"/>
            <w:r w:rsidR="003A164E">
              <w:t xml:space="preserve"> </w:t>
            </w:r>
            <w:proofErr w:type="spellStart"/>
            <w:r w:rsidR="003A164E">
              <w:t>рівня</w:t>
            </w:r>
            <w:proofErr w:type="spellEnd"/>
            <w:r w:rsidR="003A164E">
              <w:t xml:space="preserve"> благоустрою громади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14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2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709"/>
        </w:trPr>
        <w:tc>
          <w:tcPr>
            <w:tcW w:w="400" w:type="dxa"/>
          </w:tcPr>
          <w:p w:rsidR="00F70A73" w:rsidRDefault="00F70A7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5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</w:pP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населеного</w:t>
            </w:r>
            <w:proofErr w:type="spellEnd"/>
            <w:r>
              <w:t xml:space="preserve"> пункту та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екологічних</w:t>
            </w:r>
            <w:proofErr w:type="spellEnd"/>
            <w:r>
              <w:t xml:space="preserve"> умов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95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5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5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383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 w:rsidP="003A164E">
            <w:pPr>
              <w:ind w:left="60"/>
              <w:jc w:val="center"/>
            </w:pPr>
            <w:r>
              <w:t>№</w:t>
            </w:r>
            <w:r w:rsidR="003A164E"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Збереження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населеного</w:t>
            </w:r>
            <w:proofErr w:type="spellEnd"/>
            <w:r>
              <w:t xml:space="preserve"> пункту та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екологічних</w:t>
            </w:r>
            <w:proofErr w:type="spellEnd"/>
            <w:r>
              <w:t xml:space="preserve"> умов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1 288 458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1 288 458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освітлення</w:t>
            </w:r>
            <w:proofErr w:type="spellEnd"/>
            <w:r>
              <w:t xml:space="preserve"> </w:t>
            </w:r>
            <w:proofErr w:type="spellStart"/>
            <w:r>
              <w:t>вулиць</w:t>
            </w:r>
            <w:proofErr w:type="spellEnd"/>
            <w:r>
              <w:t xml:space="preserve"> села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46 370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46 370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rPr>
                <w:b/>
              </w:rPr>
              <w:t>1 334 828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rPr>
                <w:b/>
              </w:rPr>
              <w:t>1 334 828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5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362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 w:rsidP="003A164E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F70A7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F70A7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F70A73">
            <w:pPr>
              <w:ind w:right="60"/>
              <w:jc w:val="right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5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3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 w:rsidP="003A164E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 w:rsidP="003A164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3A164E"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села, яка </w:t>
            </w:r>
            <w:proofErr w:type="spellStart"/>
            <w:r>
              <w:t>підлягає</w:t>
            </w:r>
            <w:proofErr w:type="spellEnd"/>
            <w:r>
              <w:t xml:space="preserve"> </w:t>
            </w:r>
            <w:proofErr w:type="spellStart"/>
            <w:r>
              <w:t>санітарному</w:t>
            </w:r>
            <w:proofErr w:type="spellEnd"/>
            <w:r>
              <w:t xml:space="preserve"> </w:t>
            </w:r>
            <w:proofErr w:type="spellStart"/>
            <w:r>
              <w:t>прибиранню</w:t>
            </w:r>
            <w:proofErr w:type="spellEnd"/>
            <w:r>
              <w:t xml:space="preserve"> (догляду)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1216,00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F70A73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територія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санітарне</w:t>
            </w:r>
            <w:proofErr w:type="spellEnd"/>
            <w:r>
              <w:t xml:space="preserve"> </w:t>
            </w:r>
            <w:proofErr w:type="spellStart"/>
            <w:r>
              <w:t>прибирання</w:t>
            </w:r>
            <w:proofErr w:type="spellEnd"/>
            <w:r>
              <w:t xml:space="preserve"> (догляд)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програма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1216,00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1216,00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санітарне</w:t>
            </w:r>
            <w:proofErr w:type="spellEnd"/>
            <w:r>
              <w:t xml:space="preserve"> </w:t>
            </w:r>
            <w:proofErr w:type="spellStart"/>
            <w:r>
              <w:t>прибирання</w:t>
            </w:r>
            <w:proofErr w:type="spellEnd"/>
            <w:r>
              <w:t xml:space="preserve"> (догляд) 1 га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844,95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844,95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0A73" w:rsidRDefault="00037E9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F70A7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відсток</w:t>
            </w:r>
            <w:proofErr w:type="spellEnd"/>
            <w:r>
              <w:t xml:space="preserve"> </w:t>
            </w:r>
            <w:proofErr w:type="spellStart"/>
            <w:r>
              <w:t>доглянутих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F70A73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037E9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 w:rsidP="003A164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14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70A73" w:rsidRDefault="00F70A7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2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F70A73"/>
        </w:tc>
        <w:tc>
          <w:tcPr>
            <w:tcW w:w="14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46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A73" w:rsidRDefault="00037E90" w:rsidP="003A164E">
            <w:pPr>
              <w:jc w:val="center"/>
            </w:pPr>
            <w:r>
              <w:t>І.М.</w:t>
            </w:r>
            <w:r w:rsidR="003A164E"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14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70A73" w:rsidRDefault="00F70A7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10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0A73" w:rsidRDefault="00F70A73"/>
        </w:tc>
        <w:tc>
          <w:tcPr>
            <w:tcW w:w="14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  <w:tr w:rsidR="00F70A73" w:rsidTr="003A164E">
        <w:trPr>
          <w:trHeight w:hRule="exact" w:val="280"/>
        </w:trPr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0A73" w:rsidRDefault="00037E9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70A73" w:rsidRDefault="00F70A7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70A73" w:rsidRDefault="00F70A73">
            <w:pPr>
              <w:pStyle w:val="EMPTYCELLSTYLE"/>
            </w:pPr>
          </w:p>
        </w:tc>
        <w:tc>
          <w:tcPr>
            <w:tcW w:w="1800" w:type="dxa"/>
          </w:tcPr>
          <w:p w:rsidR="00F70A73" w:rsidRDefault="00F70A73">
            <w:pPr>
              <w:pStyle w:val="EMPTYCELLSTYLE"/>
            </w:pPr>
          </w:p>
        </w:tc>
        <w:tc>
          <w:tcPr>
            <w:tcW w:w="400" w:type="dxa"/>
          </w:tcPr>
          <w:p w:rsidR="00F70A73" w:rsidRDefault="00F70A73">
            <w:pPr>
              <w:pStyle w:val="EMPTYCELLSTYLE"/>
            </w:pPr>
          </w:p>
        </w:tc>
      </w:tr>
    </w:tbl>
    <w:p w:rsidR="004639E7" w:rsidRDefault="004639E7"/>
    <w:sectPr w:rsidR="004639E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3"/>
    <w:rsid w:val="00037E90"/>
    <w:rsid w:val="003A164E"/>
    <w:rsid w:val="004639E7"/>
    <w:rsid w:val="00F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7CA1"/>
  <w15:docId w15:val="{31352567-1BE2-4873-98A4-FC2BC2AF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2019-05-23T12:20:00Z</dcterms:created>
  <dcterms:modified xsi:type="dcterms:W3CDTF">2019-05-24T11:12:00Z</dcterms:modified>
</cp:coreProperties>
</file>