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EF1BEE" w:rsidTr="007C3E1F">
        <w:trPr>
          <w:trHeight w:hRule="exact" w:val="400"/>
        </w:trPr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7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128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128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F1BEE" w:rsidRDefault="00EF1BE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F1BEE" w:rsidRDefault="00EF1BE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EF1BEE" w:rsidRDefault="00EF1BEE">
            <w:pPr>
              <w:pStyle w:val="EMPTYCELLSTYLE"/>
            </w:pPr>
          </w:p>
        </w:tc>
        <w:tc>
          <w:tcPr>
            <w:tcW w:w="18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</w:tr>
      <w:tr w:rsidR="00EF1BEE" w:rsidTr="007C3E1F">
        <w:trPr>
          <w:trHeight w:hRule="exact" w:val="180"/>
        </w:trPr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7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128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128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F1BEE" w:rsidRDefault="00EF1BE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F1BEE" w:rsidRDefault="00EF1BE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BEE" w:rsidRDefault="00D274B6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</w:tr>
      <w:tr w:rsidR="00EF1BEE" w:rsidTr="007C3E1F">
        <w:trPr>
          <w:trHeight w:hRule="exact" w:val="620"/>
        </w:trPr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7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128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128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F1BEE" w:rsidRDefault="00EF1BE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F1BEE" w:rsidRDefault="00EF1BE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BEE" w:rsidRDefault="00D274B6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</w:tr>
      <w:tr w:rsidR="00EF1BEE" w:rsidTr="007C3E1F">
        <w:trPr>
          <w:trHeight w:hRule="exact" w:val="280"/>
        </w:trPr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7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128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128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F1BEE" w:rsidRDefault="00EF1BE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BEE" w:rsidRDefault="00D274B6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</w:tr>
      <w:tr w:rsidR="00EF1BEE" w:rsidTr="007C3E1F">
        <w:trPr>
          <w:trHeight w:hRule="exact" w:val="280"/>
        </w:trPr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7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128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128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F1BEE" w:rsidRDefault="00EF1BE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BEE" w:rsidRDefault="00D274B6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</w:tr>
      <w:tr w:rsidR="00EF1BEE" w:rsidTr="007C3E1F">
        <w:trPr>
          <w:trHeight w:hRule="exact" w:val="500"/>
        </w:trPr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7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128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128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F1BEE" w:rsidRDefault="00EF1BE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F1BEE" w:rsidRDefault="00D274B6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</w:tr>
      <w:tr w:rsidR="00EF1BEE" w:rsidTr="007C3E1F">
        <w:trPr>
          <w:trHeight w:hRule="exact" w:val="200"/>
        </w:trPr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7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128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128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F1BEE" w:rsidRDefault="00EF1BE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D274B6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</w:tr>
      <w:tr w:rsidR="00EF1BEE" w:rsidTr="007C3E1F">
        <w:trPr>
          <w:trHeight w:hRule="exact" w:val="400"/>
        </w:trPr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7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128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128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F1BEE" w:rsidRDefault="00EF1BE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EF1BEE">
            <w:pPr>
              <w:ind w:left="60"/>
              <w:jc w:val="center"/>
            </w:pPr>
          </w:p>
        </w:tc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</w:tr>
      <w:tr w:rsidR="00EF1BEE" w:rsidTr="007C3E1F">
        <w:trPr>
          <w:trHeight w:hRule="exact" w:val="200"/>
        </w:trPr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7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128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128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F1BEE" w:rsidRDefault="00EF1BE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D274B6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</w:tr>
      <w:tr w:rsidR="00EF1BEE" w:rsidTr="007C3E1F">
        <w:trPr>
          <w:trHeight w:hRule="exact" w:val="420"/>
        </w:trPr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7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128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128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F1BEE" w:rsidRDefault="00EF1BE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Pr="00121DD9" w:rsidRDefault="00D274B6" w:rsidP="00121DD9">
            <w:pPr>
              <w:rPr>
                <w:lang w:val="uk-UA"/>
              </w:rPr>
            </w:pPr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   </w:t>
            </w:r>
            <w:r w:rsidR="00121DD9">
              <w:rPr>
                <w:lang w:val="uk-UA"/>
              </w:rPr>
              <w:t>16.10.2019</w:t>
            </w:r>
            <w:r>
              <w:t xml:space="preserve">       № </w:t>
            </w:r>
            <w:r w:rsidR="00121DD9">
              <w:rPr>
                <w:lang w:val="uk-UA"/>
              </w:rPr>
              <w:t xml:space="preserve"> 143</w:t>
            </w:r>
            <w:bookmarkStart w:id="0" w:name="_GoBack"/>
            <w:bookmarkEnd w:id="0"/>
          </w:p>
        </w:tc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</w:tr>
      <w:tr w:rsidR="00EF1BEE" w:rsidTr="007C3E1F">
        <w:trPr>
          <w:trHeight w:hRule="exact" w:val="20"/>
        </w:trPr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7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128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128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F1BEE" w:rsidRDefault="00EF1BE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F1BEE" w:rsidRDefault="00EF1BE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EF1BEE" w:rsidRDefault="00EF1BEE">
            <w:pPr>
              <w:pStyle w:val="EMPTYCELLSTYLE"/>
            </w:pPr>
          </w:p>
        </w:tc>
        <w:tc>
          <w:tcPr>
            <w:tcW w:w="18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</w:tr>
      <w:tr w:rsidR="00EF1BEE" w:rsidTr="007C3E1F">
        <w:trPr>
          <w:trHeight w:hRule="exact" w:val="520"/>
        </w:trPr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D274B6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</w:tr>
      <w:tr w:rsidR="00EF1BEE" w:rsidTr="007C3E1F">
        <w:trPr>
          <w:trHeight w:hRule="exact" w:val="700"/>
        </w:trPr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7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128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BEE" w:rsidRDefault="00D274B6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</w:tr>
      <w:tr w:rsidR="00EF1BEE" w:rsidTr="007C3E1F">
        <w:trPr>
          <w:trHeight w:hRule="exact" w:val="320"/>
        </w:trPr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F1BEE" w:rsidRDefault="00D274B6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F1BEE" w:rsidRDefault="00D274B6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F1BEE" w:rsidRDefault="00D274B6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</w:tr>
      <w:tr w:rsidR="00EF1BEE" w:rsidTr="007C3E1F">
        <w:trPr>
          <w:trHeight w:hRule="exact" w:val="200"/>
        </w:trPr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7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D274B6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D274B6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</w:tr>
      <w:tr w:rsidR="00EF1BEE" w:rsidTr="007C3E1F">
        <w:trPr>
          <w:trHeight w:hRule="exact" w:val="320"/>
        </w:trPr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F1BEE" w:rsidRDefault="00D274B6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F1BEE" w:rsidRDefault="00D274B6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F1BEE" w:rsidRDefault="00D274B6"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</w:tr>
      <w:tr w:rsidR="00EF1BEE" w:rsidTr="007C3E1F">
        <w:trPr>
          <w:trHeight w:hRule="exact" w:val="200"/>
        </w:trPr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7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D274B6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D274B6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</w:tr>
      <w:tr w:rsidR="00EF1BEE" w:rsidTr="007C3E1F">
        <w:trPr>
          <w:trHeight w:hRule="exact" w:val="320"/>
        </w:trPr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F1BEE" w:rsidRDefault="00D274B6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F1BEE" w:rsidRDefault="00D274B6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( 0216060 )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F1BEE" w:rsidRDefault="00D274B6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( 0640 )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D274B6">
            <w:pPr>
              <w:jc w:val="both"/>
            </w:pPr>
            <w:proofErr w:type="spellStart"/>
            <w:r>
              <w:rPr>
                <w:sz w:val="24"/>
              </w:rPr>
              <w:t>Утримання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об'єктів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соціальної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сфери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підприємств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передаються</w:t>
            </w:r>
            <w:proofErr w:type="spellEnd"/>
            <w:r>
              <w:rPr>
                <w:sz w:val="24"/>
              </w:rPr>
              <w:t xml:space="preserve"> до </w:t>
            </w:r>
            <w:proofErr w:type="spellStart"/>
            <w:r>
              <w:rPr>
                <w:sz w:val="24"/>
              </w:rPr>
              <w:t>комунальної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власності</w:t>
            </w:r>
            <w:proofErr w:type="spellEnd"/>
          </w:p>
        </w:tc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</w:tr>
      <w:tr w:rsidR="00EF1BEE" w:rsidTr="007C3E1F">
        <w:trPr>
          <w:trHeight w:hRule="exact" w:val="200"/>
        </w:trPr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7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D274B6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D274B6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D274B6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</w:tr>
      <w:tr w:rsidR="00EF1BEE" w:rsidTr="007C3E1F">
        <w:trPr>
          <w:trHeight w:hRule="exact" w:val="760"/>
        </w:trPr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F1BEE" w:rsidRDefault="00D274B6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500440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478320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22120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</w:tr>
      <w:tr w:rsidR="00EF1BEE" w:rsidTr="007C3E1F">
        <w:trPr>
          <w:trHeight w:hRule="exact" w:val="360"/>
        </w:trPr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BEE" w:rsidRDefault="00D274B6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</w:tr>
      <w:tr w:rsidR="00EF1BEE" w:rsidTr="007C3E1F">
        <w:trPr>
          <w:trHeight w:hRule="exact" w:val="680"/>
        </w:trPr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D274B6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>",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3 27-1/VІІ, 08.04.2019 року № 29-29/VІІ, 25.04.2019 року № 30-1/VІІ, 17.05.2019 року № 31-8/VІІ, 26.06.2019 року № 33-20/VІІ, 09.07.2019 року № 34-1/VІІ, 26.07.2019 року № 35-1/VІІ, 22.08.2019 року № 36-2/VІІ, 03.10.2019 року № 38-8/VІІ</w:t>
            </w:r>
          </w:p>
        </w:tc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</w:tr>
      <w:tr w:rsidR="00EF1BEE" w:rsidTr="007C3E1F">
        <w:trPr>
          <w:trHeight w:hRule="exact" w:val="520"/>
        </w:trPr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D274B6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</w:tr>
      <w:tr w:rsidR="00EF1BEE" w:rsidTr="007C3E1F">
        <w:trPr>
          <w:trHeight w:hRule="exact" w:val="520"/>
        </w:trPr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D274B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D274B6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</w:tr>
      <w:tr w:rsidR="00EF1BEE" w:rsidTr="007C3E1F">
        <w:trPr>
          <w:trHeight w:hRule="exact" w:val="480"/>
        </w:trPr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F1BEE" w:rsidRDefault="00D274B6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</w:tr>
      <w:tr w:rsidR="00EF1BEE" w:rsidTr="007C3E1F">
        <w:trPr>
          <w:trHeight w:hRule="exact" w:val="440"/>
        </w:trPr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D274B6"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належної</w:t>
            </w:r>
            <w:proofErr w:type="spellEnd"/>
            <w:r>
              <w:t xml:space="preserve"> та </w:t>
            </w:r>
            <w:proofErr w:type="spellStart"/>
            <w:r>
              <w:t>безперебійної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сфери</w:t>
            </w:r>
            <w:proofErr w:type="spellEnd"/>
            <w:r>
              <w:t xml:space="preserve"> </w:t>
            </w:r>
            <w:proofErr w:type="spellStart"/>
            <w:r>
              <w:t>підприємств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передаються</w:t>
            </w:r>
            <w:proofErr w:type="spellEnd"/>
            <w:r>
              <w:t xml:space="preserve"> до </w:t>
            </w:r>
            <w:proofErr w:type="spellStart"/>
            <w:r>
              <w:t>комунальної</w:t>
            </w:r>
            <w:proofErr w:type="spellEnd"/>
            <w:r>
              <w:t xml:space="preserve"> </w:t>
            </w:r>
            <w:proofErr w:type="spellStart"/>
            <w:r>
              <w:t>власності</w:t>
            </w:r>
            <w:proofErr w:type="spellEnd"/>
          </w:p>
        </w:tc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</w:tr>
      <w:tr w:rsidR="00EF1BEE" w:rsidTr="007C3E1F">
        <w:trPr>
          <w:trHeight w:hRule="exact" w:val="60"/>
        </w:trPr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7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128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128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F1BEE" w:rsidRDefault="00EF1BE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F1BEE" w:rsidRDefault="00EF1BE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EF1BEE" w:rsidRDefault="00EF1BEE">
            <w:pPr>
              <w:pStyle w:val="EMPTYCELLSTYLE"/>
            </w:pPr>
          </w:p>
        </w:tc>
        <w:tc>
          <w:tcPr>
            <w:tcW w:w="18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</w:tr>
      <w:tr w:rsidR="00EF1BEE" w:rsidTr="007C3E1F">
        <w:trPr>
          <w:trHeight w:hRule="exact" w:val="500"/>
        </w:trPr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D274B6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</w:tr>
      <w:tr w:rsidR="00EF1BEE" w:rsidTr="007C3E1F">
        <w:trPr>
          <w:trHeight w:hRule="exact" w:val="520"/>
        </w:trPr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D274B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D274B6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</w:tr>
      <w:tr w:rsidR="00EF1BEE" w:rsidTr="007C3E1F">
        <w:trPr>
          <w:trHeight w:hRule="exact" w:val="140"/>
        </w:trPr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7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128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128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F1BEE" w:rsidRDefault="00EF1BE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F1BEE" w:rsidRDefault="00EF1BE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EF1BEE" w:rsidRDefault="00EF1BEE">
            <w:pPr>
              <w:pStyle w:val="EMPTYCELLSTYLE"/>
            </w:pPr>
          </w:p>
        </w:tc>
        <w:tc>
          <w:tcPr>
            <w:tcW w:w="18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</w:tr>
      <w:tr w:rsidR="00EF1BEE" w:rsidTr="007C3E1F">
        <w:trPr>
          <w:trHeight w:hRule="exact" w:val="400"/>
        </w:trPr>
        <w:tc>
          <w:tcPr>
            <w:tcW w:w="400" w:type="dxa"/>
          </w:tcPr>
          <w:p w:rsidR="00EF1BEE" w:rsidRDefault="00EF1BE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EF1BEE" w:rsidRDefault="00EF1BEE">
            <w:pPr>
              <w:pStyle w:val="EMPTYCELLSTYLE"/>
            </w:pPr>
          </w:p>
        </w:tc>
        <w:tc>
          <w:tcPr>
            <w:tcW w:w="18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F1BEE" w:rsidRDefault="00EF1BEE">
            <w:pPr>
              <w:pStyle w:val="EMPTYCELLSTYLE"/>
            </w:pPr>
          </w:p>
        </w:tc>
        <w:tc>
          <w:tcPr>
            <w:tcW w:w="58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F1BEE" w:rsidRDefault="00EF1BEE">
            <w:pPr>
              <w:pStyle w:val="EMPTYCELLSTYLE"/>
            </w:pPr>
          </w:p>
        </w:tc>
        <w:tc>
          <w:tcPr>
            <w:tcW w:w="18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18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</w:tr>
      <w:tr w:rsidR="00EF1BEE" w:rsidTr="007C3E1F">
        <w:trPr>
          <w:trHeight w:hRule="exact" w:val="260"/>
        </w:trPr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D274B6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BEE" w:rsidRDefault="00D274B6">
            <w:pPr>
              <w:ind w:left="60"/>
            </w:pPr>
            <w:proofErr w:type="spellStart"/>
            <w:r>
              <w:t>Утримання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сфери</w:t>
            </w:r>
            <w:proofErr w:type="spellEnd"/>
            <w:r>
              <w:t xml:space="preserve"> </w:t>
            </w:r>
            <w:proofErr w:type="spellStart"/>
            <w:r>
              <w:t>підприємств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передаються</w:t>
            </w:r>
            <w:proofErr w:type="spellEnd"/>
            <w:r>
              <w:t xml:space="preserve"> до </w:t>
            </w:r>
            <w:proofErr w:type="spellStart"/>
            <w:r>
              <w:t>комунальної</w:t>
            </w:r>
            <w:proofErr w:type="spellEnd"/>
            <w:r>
              <w:t xml:space="preserve"> </w:t>
            </w:r>
            <w:proofErr w:type="spellStart"/>
            <w:r>
              <w:t>власності</w:t>
            </w:r>
            <w:proofErr w:type="spellEnd"/>
          </w:p>
        </w:tc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</w:tr>
      <w:tr w:rsidR="00EF1BEE" w:rsidTr="007C3E1F">
        <w:trPr>
          <w:trHeight w:hRule="exact" w:val="260"/>
        </w:trPr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D274B6">
            <w:pPr>
              <w:jc w:val="center"/>
            </w:pPr>
            <w:r>
              <w:t>2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BEE" w:rsidRDefault="00D274B6">
            <w:pPr>
              <w:ind w:left="60"/>
            </w:pPr>
            <w:proofErr w:type="spellStart"/>
            <w:r>
              <w:t>Проведення</w:t>
            </w:r>
            <w:proofErr w:type="spellEnd"/>
            <w:r>
              <w:t xml:space="preserve"> поточного ремонту </w:t>
            </w:r>
            <w:proofErr w:type="spellStart"/>
            <w:r>
              <w:t>об'єктів</w:t>
            </w:r>
            <w:proofErr w:type="spellEnd"/>
          </w:p>
        </w:tc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</w:tr>
      <w:tr w:rsidR="00EF1BEE" w:rsidTr="007C3E1F">
        <w:trPr>
          <w:trHeight w:hRule="exact" w:val="440"/>
        </w:trPr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7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EF1BEE" w:rsidRDefault="00EF1BEE">
            <w:pPr>
              <w:pStyle w:val="EMPTYCELLSTYLE"/>
            </w:pPr>
          </w:p>
        </w:tc>
        <w:tc>
          <w:tcPr>
            <w:tcW w:w="18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F1BEE" w:rsidRDefault="00EF1BEE">
            <w:pPr>
              <w:pStyle w:val="EMPTYCELLSTYLE"/>
            </w:pPr>
          </w:p>
        </w:tc>
        <w:tc>
          <w:tcPr>
            <w:tcW w:w="58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F1BEE" w:rsidRDefault="00EF1BEE">
            <w:pPr>
              <w:pStyle w:val="EMPTYCELLSTYLE"/>
            </w:pPr>
          </w:p>
        </w:tc>
        <w:tc>
          <w:tcPr>
            <w:tcW w:w="18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18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</w:tr>
      <w:tr w:rsidR="00EF1BEE" w:rsidTr="007C3E1F">
        <w:trPr>
          <w:trHeight w:hRule="exact" w:val="520"/>
        </w:trPr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D274B6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</w:tr>
      <w:tr w:rsidR="00EF1BEE" w:rsidTr="007C3E1F">
        <w:trPr>
          <w:trHeight w:hRule="exact" w:val="200"/>
        </w:trPr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7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EF1BEE" w:rsidRDefault="00EF1BEE">
            <w:pPr>
              <w:pStyle w:val="EMPTYCELLSTYLE"/>
            </w:pPr>
          </w:p>
        </w:tc>
        <w:tc>
          <w:tcPr>
            <w:tcW w:w="18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F1BEE" w:rsidRDefault="00EF1BEE">
            <w:pPr>
              <w:pStyle w:val="EMPTYCELLSTYLE"/>
            </w:pPr>
          </w:p>
        </w:tc>
        <w:tc>
          <w:tcPr>
            <w:tcW w:w="58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F1BEE" w:rsidRDefault="00EF1BEE">
            <w:pPr>
              <w:pStyle w:val="EMPTYCELLSTYLE"/>
            </w:pPr>
          </w:p>
        </w:tc>
        <w:tc>
          <w:tcPr>
            <w:tcW w:w="18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BEE" w:rsidRDefault="00D274B6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</w:tr>
      <w:tr w:rsidR="00EF1BEE" w:rsidTr="007C3E1F">
        <w:trPr>
          <w:trHeight w:hRule="exact" w:val="520"/>
        </w:trPr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D274B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D274B6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D274B6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D274B6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D274B6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</w:tr>
      <w:tr w:rsidR="00EF1BEE" w:rsidTr="007C3E1F">
        <w:trPr>
          <w:trHeight w:hRule="exact" w:val="280"/>
        </w:trPr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D274B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D274B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D274B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D274B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D274B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</w:tr>
      <w:tr w:rsidR="00EF1BEE" w:rsidTr="007C3E1F">
        <w:trPr>
          <w:trHeight w:hRule="exact" w:val="260"/>
        </w:trPr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D274B6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D274B6">
            <w:pPr>
              <w:ind w:left="60"/>
            </w:pPr>
            <w:proofErr w:type="spellStart"/>
            <w:r>
              <w:t>Утримання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сфери</w:t>
            </w:r>
            <w:proofErr w:type="spellEnd"/>
            <w:r>
              <w:t xml:space="preserve"> </w:t>
            </w:r>
            <w:proofErr w:type="spellStart"/>
            <w:r>
              <w:t>підприємств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передаються</w:t>
            </w:r>
            <w:proofErr w:type="spellEnd"/>
            <w:r>
              <w:t xml:space="preserve"> до </w:t>
            </w:r>
            <w:proofErr w:type="spellStart"/>
            <w:r>
              <w:t>комунальної</w:t>
            </w:r>
            <w:proofErr w:type="spellEnd"/>
            <w:r>
              <w:t xml:space="preserve"> </w:t>
            </w:r>
            <w:proofErr w:type="spellStart"/>
            <w:r>
              <w:t>власності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D274B6">
            <w:pPr>
              <w:ind w:right="60"/>
              <w:jc w:val="right"/>
            </w:pPr>
            <w:r>
              <w:t>478 320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D274B6">
            <w:pPr>
              <w:ind w:right="60"/>
              <w:jc w:val="right"/>
            </w:pPr>
            <w:r>
              <w:t>9 000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D274B6">
            <w:pPr>
              <w:ind w:right="60"/>
              <w:jc w:val="right"/>
            </w:pPr>
            <w:r>
              <w:t>487 320</w:t>
            </w:r>
          </w:p>
        </w:tc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</w:tr>
      <w:tr w:rsidR="00EF1BEE" w:rsidTr="007C3E1F">
        <w:trPr>
          <w:trHeight w:hRule="exact" w:val="260"/>
        </w:trPr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D274B6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D274B6">
            <w:pPr>
              <w:ind w:left="60"/>
            </w:pPr>
            <w:proofErr w:type="spellStart"/>
            <w:r>
              <w:t>Проведення</w:t>
            </w:r>
            <w:proofErr w:type="spellEnd"/>
            <w:r>
              <w:t xml:space="preserve"> поточного ремонту </w:t>
            </w:r>
            <w:proofErr w:type="spellStart"/>
            <w:r>
              <w:t>об'єктів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D274B6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D274B6">
            <w:pPr>
              <w:ind w:right="60"/>
              <w:jc w:val="right"/>
            </w:pPr>
            <w:r>
              <w:t>13 120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D274B6">
            <w:pPr>
              <w:ind w:right="60"/>
              <w:jc w:val="right"/>
            </w:pPr>
            <w:r>
              <w:t>13 120</w:t>
            </w:r>
          </w:p>
        </w:tc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</w:tr>
      <w:tr w:rsidR="00EF1BEE" w:rsidTr="007C3E1F">
        <w:trPr>
          <w:trHeight w:hRule="exact" w:val="260"/>
        </w:trPr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D274B6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D274B6">
            <w:pPr>
              <w:ind w:right="60"/>
              <w:jc w:val="right"/>
            </w:pPr>
            <w:r>
              <w:rPr>
                <w:b/>
              </w:rPr>
              <w:t>478 320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D274B6">
            <w:pPr>
              <w:ind w:right="60"/>
              <w:jc w:val="right"/>
            </w:pPr>
            <w:r>
              <w:rPr>
                <w:b/>
              </w:rPr>
              <w:t>22 120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D274B6">
            <w:pPr>
              <w:ind w:right="60"/>
              <w:jc w:val="right"/>
            </w:pPr>
            <w:r>
              <w:rPr>
                <w:b/>
              </w:rPr>
              <w:t>500 440</w:t>
            </w:r>
          </w:p>
        </w:tc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</w:tr>
      <w:tr w:rsidR="00EF1BEE" w:rsidTr="007C3E1F">
        <w:trPr>
          <w:trHeight w:hRule="exact" w:val="520"/>
        </w:trPr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D274B6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</w:tr>
      <w:tr w:rsidR="00EF1BEE" w:rsidTr="007C3E1F">
        <w:trPr>
          <w:trHeight w:hRule="exact" w:val="200"/>
        </w:trPr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7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EF1BEE" w:rsidRDefault="00EF1BEE">
            <w:pPr>
              <w:pStyle w:val="EMPTYCELLSTYLE"/>
            </w:pPr>
          </w:p>
        </w:tc>
        <w:tc>
          <w:tcPr>
            <w:tcW w:w="18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F1BEE" w:rsidRDefault="00EF1BEE">
            <w:pPr>
              <w:pStyle w:val="EMPTYCELLSTYLE"/>
            </w:pPr>
          </w:p>
        </w:tc>
        <w:tc>
          <w:tcPr>
            <w:tcW w:w="58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F1BEE" w:rsidRDefault="00EF1BEE">
            <w:pPr>
              <w:pStyle w:val="EMPTYCELLSTYLE"/>
            </w:pPr>
          </w:p>
        </w:tc>
        <w:tc>
          <w:tcPr>
            <w:tcW w:w="18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BEE" w:rsidRDefault="00D274B6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</w:tr>
      <w:tr w:rsidR="00EF1BEE" w:rsidTr="007C3E1F">
        <w:trPr>
          <w:trHeight w:hRule="exact" w:val="540"/>
        </w:trPr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D274B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D274B6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D274B6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D274B6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D274B6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</w:tr>
      <w:tr w:rsidR="00EF1BEE" w:rsidTr="007C3E1F">
        <w:trPr>
          <w:trHeight w:hRule="exact" w:val="280"/>
        </w:trPr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D274B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D274B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D274B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D274B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D274B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</w:tr>
      <w:tr w:rsidR="00EF1BEE" w:rsidTr="007C3E1F">
        <w:trPr>
          <w:trHeight w:hRule="exact" w:val="260"/>
        </w:trPr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EF1BEE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D274B6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EF1BEE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EF1BEE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EF1BEE">
            <w:pPr>
              <w:ind w:right="60"/>
              <w:jc w:val="right"/>
            </w:pPr>
          </w:p>
        </w:tc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</w:tr>
      <w:tr w:rsidR="00EF1BEE" w:rsidTr="007C3E1F">
        <w:trPr>
          <w:trHeight w:hRule="exact" w:val="520"/>
        </w:trPr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D274B6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</w:tr>
      <w:tr w:rsidR="00EF1BEE" w:rsidTr="007C3E1F">
        <w:trPr>
          <w:trHeight w:hRule="exact" w:val="520"/>
        </w:trPr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D274B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D274B6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D274B6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D274B6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D274B6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D274B6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D274B6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</w:tr>
      <w:tr w:rsidR="00EF1BEE" w:rsidTr="007C3E1F">
        <w:trPr>
          <w:trHeight w:hRule="exact" w:val="280"/>
        </w:trPr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D274B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D274B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D274B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D274B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D274B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D274B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D274B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</w:tr>
      <w:tr w:rsidR="00EF1BEE" w:rsidTr="007C3E1F">
        <w:trPr>
          <w:trHeight w:hRule="exact" w:val="260"/>
        </w:trPr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BEE" w:rsidRDefault="00D274B6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BEE" w:rsidRDefault="00D274B6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EF1BE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EF1BE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EF1BE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EF1BE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EF1BEE">
            <w:pPr>
              <w:jc w:val="center"/>
            </w:pPr>
          </w:p>
        </w:tc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</w:tr>
      <w:tr w:rsidR="00EF1BEE" w:rsidTr="007C3E1F">
        <w:trPr>
          <w:trHeight w:hRule="exact" w:val="260"/>
        </w:trPr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EF1BEE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D274B6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у </w:t>
            </w:r>
            <w:proofErr w:type="spellStart"/>
            <w:r>
              <w:t>розрізі</w:t>
            </w:r>
            <w:proofErr w:type="spellEnd"/>
            <w:r>
              <w:t xml:space="preserve"> </w:t>
            </w:r>
            <w:proofErr w:type="spellStart"/>
            <w:r>
              <w:t>видів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сфери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D274B6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D274B6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D274B6">
            <w:pPr>
              <w:ind w:right="60"/>
              <w:jc w:val="right"/>
            </w:pPr>
            <w:r>
              <w:t>478320,00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D274B6">
            <w:pPr>
              <w:ind w:right="60"/>
              <w:jc w:val="right"/>
            </w:pPr>
            <w:r>
              <w:t>9000,00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D274B6">
            <w:pPr>
              <w:ind w:right="60"/>
              <w:jc w:val="right"/>
            </w:pPr>
            <w:r>
              <w:t>487320,00</w:t>
            </w:r>
          </w:p>
        </w:tc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</w:tr>
      <w:tr w:rsidR="00EF1BEE" w:rsidTr="007C3E1F">
        <w:trPr>
          <w:trHeight w:hRule="exact" w:val="260"/>
        </w:trPr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EF1BEE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D274B6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витрат</w:t>
            </w:r>
            <w:proofErr w:type="spellEnd"/>
            <w:r>
              <w:t xml:space="preserve"> на </w:t>
            </w:r>
            <w:proofErr w:type="spellStart"/>
            <w:r>
              <w:t>проведення</w:t>
            </w:r>
            <w:proofErr w:type="spellEnd"/>
            <w:r>
              <w:t xml:space="preserve"> поточного ремонту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D274B6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D274B6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D274B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D274B6">
            <w:pPr>
              <w:ind w:right="60"/>
              <w:jc w:val="right"/>
            </w:pPr>
            <w:r>
              <w:t>13120,00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D274B6">
            <w:pPr>
              <w:ind w:right="60"/>
              <w:jc w:val="right"/>
            </w:pPr>
            <w:r>
              <w:t>13120,00</w:t>
            </w:r>
          </w:p>
        </w:tc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</w:tr>
      <w:tr w:rsidR="00EF1BEE" w:rsidTr="007C3E1F">
        <w:trPr>
          <w:trHeight w:hRule="exact" w:val="460"/>
        </w:trPr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EF1BEE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D274B6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сфери</w:t>
            </w:r>
            <w:proofErr w:type="spellEnd"/>
            <w:r>
              <w:t xml:space="preserve"> (у </w:t>
            </w:r>
            <w:proofErr w:type="spellStart"/>
            <w:r>
              <w:t>розрізі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видів</w:t>
            </w:r>
            <w:proofErr w:type="spellEnd"/>
            <w:r>
              <w:t xml:space="preserve">),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потребують</w:t>
            </w:r>
            <w:proofErr w:type="spellEnd"/>
            <w:r>
              <w:t xml:space="preserve"> </w:t>
            </w:r>
            <w:proofErr w:type="spellStart"/>
            <w:r>
              <w:t>підтримки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D274B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D274B6">
            <w:pPr>
              <w:ind w:left="60"/>
            </w:pPr>
            <w:r>
              <w:t>мережа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D274B6">
            <w:pPr>
              <w:ind w:right="60"/>
              <w:jc w:val="right"/>
            </w:pPr>
            <w:r>
              <w:t>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D274B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D274B6">
            <w:pPr>
              <w:ind w:right="60"/>
              <w:jc w:val="right"/>
            </w:pPr>
            <w:r>
              <w:t>3,00</w:t>
            </w:r>
          </w:p>
        </w:tc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</w:tr>
      <w:tr w:rsidR="00EF1BEE" w:rsidTr="007C3E1F">
        <w:trPr>
          <w:trHeight w:hRule="exact" w:val="260"/>
        </w:trPr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BEE" w:rsidRDefault="00D274B6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BEE" w:rsidRDefault="00D274B6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EF1BE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EF1BE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EF1BE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EF1BE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EF1BEE">
            <w:pPr>
              <w:jc w:val="center"/>
            </w:pPr>
          </w:p>
        </w:tc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</w:tr>
      <w:tr w:rsidR="00EF1BEE" w:rsidTr="007C3E1F">
        <w:trPr>
          <w:trHeight w:hRule="exact" w:val="260"/>
        </w:trPr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EF1BEE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D274B6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 поточного ремонту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D274B6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D274B6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D274B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D274B6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D274B6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</w:tr>
      <w:tr w:rsidR="00EF1BEE" w:rsidTr="007C3E1F">
        <w:trPr>
          <w:trHeight w:hRule="exact" w:val="260"/>
        </w:trPr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BEE" w:rsidRDefault="00D274B6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BEE" w:rsidRDefault="00D274B6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EF1BE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EF1BE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EF1BE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EF1BE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EF1BEE">
            <w:pPr>
              <w:jc w:val="center"/>
            </w:pPr>
          </w:p>
        </w:tc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</w:tr>
      <w:tr w:rsidR="00EF1BEE" w:rsidTr="007C3E1F">
        <w:trPr>
          <w:trHeight w:hRule="exact" w:val="260"/>
        </w:trPr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EF1BEE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D274B6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поточного ремонту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D274B6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D274B6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D274B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D274B6">
            <w:pPr>
              <w:ind w:right="60"/>
              <w:jc w:val="right"/>
            </w:pPr>
            <w:r>
              <w:t>6560,00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D274B6">
            <w:pPr>
              <w:ind w:right="60"/>
              <w:jc w:val="right"/>
            </w:pPr>
            <w:r>
              <w:t>6560,00</w:t>
            </w:r>
          </w:p>
        </w:tc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</w:tr>
      <w:tr w:rsidR="00EF1BEE" w:rsidTr="007C3E1F">
        <w:trPr>
          <w:trHeight w:hRule="exact" w:val="260"/>
        </w:trPr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EF1BEE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D274B6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сума </w:t>
            </w:r>
            <w:proofErr w:type="spellStart"/>
            <w:r>
              <w:t>підтримки</w:t>
            </w:r>
            <w:proofErr w:type="spellEnd"/>
            <w:r>
              <w:t xml:space="preserve"> на 1 </w:t>
            </w:r>
            <w:proofErr w:type="spellStart"/>
            <w:r>
              <w:t>об’єкт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сфери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D274B6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D274B6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D274B6">
            <w:pPr>
              <w:ind w:right="60"/>
              <w:jc w:val="right"/>
            </w:pPr>
            <w:r>
              <w:t>159440,00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D274B6">
            <w:pPr>
              <w:ind w:right="60"/>
              <w:jc w:val="right"/>
            </w:pPr>
            <w:r>
              <w:t>3000,00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D274B6">
            <w:pPr>
              <w:ind w:right="60"/>
              <w:jc w:val="right"/>
            </w:pPr>
            <w:r>
              <w:t>162440,00</w:t>
            </w:r>
          </w:p>
        </w:tc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</w:tr>
      <w:tr w:rsidR="00EF1BEE" w:rsidTr="007C3E1F">
        <w:trPr>
          <w:trHeight w:hRule="exact" w:val="700"/>
        </w:trPr>
        <w:tc>
          <w:tcPr>
            <w:tcW w:w="400" w:type="dxa"/>
            <w:tcBorders>
              <w:right w:val="single" w:sz="4" w:space="0" w:color="auto"/>
            </w:tcBorders>
          </w:tcPr>
          <w:p w:rsidR="00EF1BEE" w:rsidRDefault="00EF1BEE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EF1BEE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D274B6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витрат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сфери</w:t>
            </w:r>
            <w:proofErr w:type="spellEnd"/>
            <w:r>
              <w:t xml:space="preserve"> за </w:t>
            </w:r>
            <w:proofErr w:type="spellStart"/>
            <w:r>
              <w:t>рахунок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бюджету (у </w:t>
            </w:r>
            <w:proofErr w:type="spellStart"/>
            <w:r>
              <w:t>розрізі</w:t>
            </w:r>
            <w:proofErr w:type="spellEnd"/>
            <w:r>
              <w:t xml:space="preserve"> </w:t>
            </w:r>
            <w:proofErr w:type="spellStart"/>
            <w:r>
              <w:t>видів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сфери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D274B6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D274B6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D274B6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D274B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D274B6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EF1BEE" w:rsidRDefault="00EF1BEE">
            <w:pPr>
              <w:pStyle w:val="EMPTYCELLSTYLE"/>
            </w:pPr>
          </w:p>
        </w:tc>
      </w:tr>
      <w:tr w:rsidR="007C3E1F" w:rsidTr="007C3E1F">
        <w:trPr>
          <w:trHeight w:hRule="exact" w:val="1588"/>
        </w:trPr>
        <w:tc>
          <w:tcPr>
            <w:tcW w:w="400" w:type="dxa"/>
          </w:tcPr>
          <w:p w:rsidR="007C3E1F" w:rsidRDefault="007C3E1F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E1F" w:rsidRDefault="007C3E1F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3E1F" w:rsidRDefault="007C3E1F">
            <w:pPr>
              <w:ind w:left="60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3E1F" w:rsidRDefault="007C3E1F">
            <w:pPr>
              <w:ind w:left="60"/>
              <w:jc w:val="center"/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3E1F" w:rsidRDefault="007C3E1F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3E1F" w:rsidRDefault="007C3E1F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3E1F" w:rsidRDefault="007C3E1F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3E1F" w:rsidRDefault="007C3E1F">
            <w:pPr>
              <w:ind w:right="60"/>
              <w:jc w:val="right"/>
            </w:pPr>
          </w:p>
        </w:tc>
        <w:tc>
          <w:tcPr>
            <w:tcW w:w="400" w:type="dxa"/>
            <w:tcBorders>
              <w:left w:val="nil"/>
            </w:tcBorders>
          </w:tcPr>
          <w:p w:rsidR="007C3E1F" w:rsidRDefault="007C3E1F">
            <w:pPr>
              <w:pStyle w:val="EMPTYCELLSTYLE"/>
            </w:pPr>
          </w:p>
        </w:tc>
      </w:tr>
      <w:tr w:rsidR="00EF1BEE" w:rsidTr="007C3E1F">
        <w:trPr>
          <w:trHeight w:hRule="exact" w:val="260"/>
        </w:trPr>
        <w:tc>
          <w:tcPr>
            <w:tcW w:w="400" w:type="dxa"/>
            <w:tcBorders>
              <w:right w:val="single" w:sz="4" w:space="0" w:color="auto"/>
            </w:tcBorders>
          </w:tcPr>
          <w:p w:rsidR="00EF1BEE" w:rsidRDefault="00EF1BEE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BEE" w:rsidRDefault="00D274B6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1BEE" w:rsidRDefault="00D274B6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EF1BE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EF1BE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EF1B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EF1B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EF1BEE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EF1BEE" w:rsidRDefault="00EF1BEE">
            <w:pPr>
              <w:pStyle w:val="EMPTYCELLSTYLE"/>
            </w:pPr>
          </w:p>
        </w:tc>
      </w:tr>
      <w:tr w:rsidR="00EF1BEE" w:rsidTr="007C3E1F">
        <w:trPr>
          <w:trHeight w:hRule="exact" w:val="260"/>
        </w:trPr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EF1BEE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D274B6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поточного ремонту на один </w:t>
            </w:r>
            <w:proofErr w:type="spellStart"/>
            <w:r>
              <w:t>об'єкт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D274B6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D274B6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D274B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D274B6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D274B6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</w:tr>
      <w:tr w:rsidR="00EF1BEE" w:rsidTr="007C3E1F">
        <w:trPr>
          <w:trHeight w:hRule="exact" w:val="160"/>
        </w:trPr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7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EF1BEE" w:rsidRDefault="00EF1BEE">
            <w:pPr>
              <w:pStyle w:val="EMPTYCELLSTYLE"/>
            </w:pPr>
          </w:p>
        </w:tc>
        <w:tc>
          <w:tcPr>
            <w:tcW w:w="148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F1BEE" w:rsidRDefault="00EF1BE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EF1BEE" w:rsidRDefault="00EF1BEE">
            <w:pPr>
              <w:pStyle w:val="EMPTYCELLSTYLE"/>
            </w:pPr>
          </w:p>
        </w:tc>
        <w:tc>
          <w:tcPr>
            <w:tcW w:w="18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</w:tr>
      <w:tr w:rsidR="00EF1BEE" w:rsidTr="007C3E1F">
        <w:trPr>
          <w:trHeight w:hRule="exact" w:val="460"/>
        </w:trPr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7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BEE" w:rsidRDefault="00D274B6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F1BEE" w:rsidRDefault="00EF1BE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D274B6" w:rsidP="007C3E1F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</w:tr>
      <w:tr w:rsidR="00EF1BEE" w:rsidTr="007C3E1F">
        <w:trPr>
          <w:trHeight w:hRule="exact" w:val="140"/>
        </w:trPr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7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EF1BEE" w:rsidRDefault="00EF1BE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1BEE" w:rsidRDefault="00D274B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EF1BEE" w:rsidRDefault="00EF1BE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1BEE" w:rsidRDefault="00D274B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</w:tr>
      <w:tr w:rsidR="00EF1BEE" w:rsidTr="007C3E1F">
        <w:trPr>
          <w:trHeight w:hRule="exact" w:val="280"/>
        </w:trPr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7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BEE" w:rsidRDefault="00D274B6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F1BEE" w:rsidRDefault="00EF1BE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EF1BEE" w:rsidRDefault="00EF1BEE">
            <w:pPr>
              <w:pStyle w:val="EMPTYCELLSTYLE"/>
            </w:pPr>
          </w:p>
        </w:tc>
        <w:tc>
          <w:tcPr>
            <w:tcW w:w="18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</w:tr>
      <w:tr w:rsidR="00EF1BEE" w:rsidTr="007C3E1F">
        <w:trPr>
          <w:trHeight w:hRule="exact" w:val="420"/>
        </w:trPr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7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EF1BEE"/>
        </w:tc>
        <w:tc>
          <w:tcPr>
            <w:tcW w:w="148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F1BEE" w:rsidRDefault="00EF1BE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EF1BEE" w:rsidRDefault="00EF1BEE">
            <w:pPr>
              <w:pStyle w:val="EMPTYCELLSTYLE"/>
            </w:pPr>
          </w:p>
        </w:tc>
        <w:tc>
          <w:tcPr>
            <w:tcW w:w="18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</w:tr>
      <w:tr w:rsidR="00EF1BEE" w:rsidTr="007C3E1F">
        <w:trPr>
          <w:trHeight w:hRule="exact" w:val="460"/>
        </w:trPr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7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BEE" w:rsidRDefault="00D274B6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F1BEE" w:rsidRDefault="00EF1BE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BEE" w:rsidRDefault="00D274B6" w:rsidP="007C3E1F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</w:tr>
      <w:tr w:rsidR="00EF1BEE" w:rsidTr="007C3E1F">
        <w:trPr>
          <w:trHeight w:hRule="exact" w:val="140"/>
        </w:trPr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7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EF1BEE" w:rsidRDefault="00EF1BE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1BEE" w:rsidRDefault="00D274B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EF1BEE" w:rsidRDefault="00EF1BE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1BEE" w:rsidRDefault="00D274B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</w:tr>
      <w:tr w:rsidR="00EF1BEE" w:rsidTr="007C3E1F">
        <w:trPr>
          <w:trHeight w:hRule="exact" w:val="420"/>
        </w:trPr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7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F1BEE" w:rsidRDefault="00EF1BEE"/>
        </w:tc>
        <w:tc>
          <w:tcPr>
            <w:tcW w:w="148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F1BEE" w:rsidRDefault="00EF1BE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EF1BEE" w:rsidRDefault="00EF1BEE">
            <w:pPr>
              <w:pStyle w:val="EMPTYCELLSTYLE"/>
            </w:pPr>
          </w:p>
        </w:tc>
        <w:tc>
          <w:tcPr>
            <w:tcW w:w="18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</w:tr>
      <w:tr w:rsidR="00EF1BEE" w:rsidTr="007C3E1F">
        <w:trPr>
          <w:trHeight w:hRule="exact" w:val="280"/>
        </w:trPr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7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BEE" w:rsidRDefault="00D274B6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F1BEE" w:rsidRDefault="00EF1BE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EF1BEE" w:rsidRDefault="00EF1BEE">
            <w:pPr>
              <w:pStyle w:val="EMPTYCELLSTYLE"/>
            </w:pPr>
          </w:p>
        </w:tc>
        <w:tc>
          <w:tcPr>
            <w:tcW w:w="1800" w:type="dxa"/>
          </w:tcPr>
          <w:p w:rsidR="00EF1BEE" w:rsidRDefault="00EF1BEE">
            <w:pPr>
              <w:pStyle w:val="EMPTYCELLSTYLE"/>
            </w:pPr>
          </w:p>
        </w:tc>
        <w:tc>
          <w:tcPr>
            <w:tcW w:w="400" w:type="dxa"/>
          </w:tcPr>
          <w:p w:rsidR="00EF1BEE" w:rsidRDefault="00EF1BEE">
            <w:pPr>
              <w:pStyle w:val="EMPTYCELLSTYLE"/>
            </w:pPr>
          </w:p>
        </w:tc>
      </w:tr>
    </w:tbl>
    <w:p w:rsidR="00BB1BD6" w:rsidRDefault="00BB1BD6"/>
    <w:sectPr w:rsidR="00BB1BD6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EE"/>
    <w:rsid w:val="00121DD9"/>
    <w:rsid w:val="007C3E1F"/>
    <w:rsid w:val="00BB1BD6"/>
    <w:rsid w:val="00D274B6"/>
    <w:rsid w:val="00EF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2D013"/>
  <w15:docId w15:val="{1603C555-C21E-42BF-A7D8-D34D598D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Наташа</cp:lastModifiedBy>
  <cp:revision>4</cp:revision>
  <dcterms:created xsi:type="dcterms:W3CDTF">2019-10-15T09:22:00Z</dcterms:created>
  <dcterms:modified xsi:type="dcterms:W3CDTF">2019-10-17T17:06:00Z</dcterms:modified>
</cp:coreProperties>
</file>