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A19DD">
        <w:trPr>
          <w:trHeight w:hRule="exact" w:val="40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18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9DD" w:rsidRDefault="00A650D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6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9DD" w:rsidRDefault="00A650D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8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9DD" w:rsidRDefault="00A650D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8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9DD" w:rsidRDefault="00A650D4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50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19DD" w:rsidRDefault="00A650D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0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40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ind w:left="60"/>
              <w:jc w:val="center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0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4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5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70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9DD" w:rsidRDefault="00A650D4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3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19DD" w:rsidRDefault="00A650D4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19DD" w:rsidRDefault="00A650D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19DD" w:rsidRDefault="00A650D4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0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3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19DD" w:rsidRDefault="00A650D4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19DD" w:rsidRDefault="00A650D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19DD" w:rsidRDefault="00A650D4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0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3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19DD" w:rsidRDefault="00A650D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19DD" w:rsidRDefault="00A650D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( 0217321 )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19DD" w:rsidRDefault="00A650D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( 0443 )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jc w:val="both"/>
            </w:pPr>
            <w:proofErr w:type="spellStart"/>
            <w:r>
              <w:rPr>
                <w:sz w:val="24"/>
              </w:rPr>
              <w:t>Будівництво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освітніх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 xml:space="preserve"> та закладів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0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76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19DD" w:rsidRDefault="00A650D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365000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365000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36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9DD" w:rsidRDefault="00A650D4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44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0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5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5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48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19DD" w:rsidRDefault="00A650D4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44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доступу до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закладів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6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50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5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18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2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 w:rsidTr="00B50F3B">
        <w:trPr>
          <w:trHeight w:hRule="exact" w:val="851"/>
        </w:trPr>
        <w:tc>
          <w:tcPr>
            <w:tcW w:w="400" w:type="dxa"/>
          </w:tcPr>
          <w:p w:rsidR="000A19DD" w:rsidRDefault="000A19D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4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32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6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19DD" w:rsidRDefault="00A650D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 / </w:t>
            </w:r>
            <w:proofErr w:type="spellStart"/>
            <w:r>
              <w:t>реконструкції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 w:rsidTr="00B50F3B">
        <w:trPr>
          <w:trHeight w:hRule="exact" w:val="337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4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32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5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0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4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32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9DD" w:rsidRDefault="00A650D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5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8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6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 / </w:t>
            </w:r>
            <w:proofErr w:type="spellStart"/>
            <w:r>
              <w:t>реконструкції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right="60"/>
              <w:jc w:val="right"/>
            </w:pPr>
            <w:r>
              <w:t>365 000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right="60"/>
              <w:jc w:val="right"/>
            </w:pPr>
            <w:r>
              <w:t>365 000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6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right="60"/>
              <w:jc w:val="right"/>
            </w:pPr>
            <w:r>
              <w:rPr>
                <w:b/>
              </w:rPr>
              <w:t>365 000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right="60"/>
              <w:jc w:val="right"/>
            </w:pPr>
            <w:r>
              <w:rPr>
                <w:b/>
              </w:rPr>
              <w:t>365 000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5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0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4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32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9DD" w:rsidRDefault="00A650D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54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8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6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0A19D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0A19D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0A19DD">
            <w:pPr>
              <w:ind w:right="60"/>
              <w:jc w:val="right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5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5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8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6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19DD" w:rsidRDefault="00A650D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19DD" w:rsidRDefault="00A650D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6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будівництво</w:t>
            </w:r>
            <w:proofErr w:type="spellEnd"/>
            <w:r>
              <w:t xml:space="preserve"> (</w:t>
            </w:r>
            <w:proofErr w:type="spellStart"/>
            <w:r>
              <w:t>реконструкцію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right="60"/>
              <w:jc w:val="right"/>
            </w:pPr>
            <w:r>
              <w:t>365000,00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right="60"/>
              <w:jc w:val="right"/>
            </w:pPr>
            <w:r>
              <w:t>365000,00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6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19DD" w:rsidRDefault="00A650D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19DD" w:rsidRDefault="00A650D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6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побудувати</w:t>
            </w:r>
            <w:proofErr w:type="spellEnd"/>
            <w:r>
              <w:t xml:space="preserve"> (</w:t>
            </w:r>
            <w:proofErr w:type="spellStart"/>
            <w:r>
              <w:t>реконструювати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6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19DD" w:rsidRDefault="00A650D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19DD" w:rsidRDefault="00A650D4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6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0A19D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готовності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 (</w:t>
            </w:r>
            <w:proofErr w:type="spellStart"/>
            <w:r>
              <w:t>реконструкції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A650D4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16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4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32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46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9DD" w:rsidRDefault="00A650D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32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 w:rsidP="00B50F3B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14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A19DD" w:rsidRDefault="000A19D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9DD" w:rsidRDefault="00A650D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9DD" w:rsidRDefault="00A650D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8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9DD" w:rsidRDefault="00A650D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32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4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0A19DD"/>
        </w:tc>
        <w:tc>
          <w:tcPr>
            <w:tcW w:w="14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32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46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9DD" w:rsidRDefault="00A650D4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32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9DD" w:rsidRDefault="00A650D4" w:rsidP="00B50F3B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14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9DD" w:rsidRDefault="00A650D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9DD" w:rsidRDefault="00A650D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42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19DD" w:rsidRDefault="000A19DD"/>
        </w:tc>
        <w:tc>
          <w:tcPr>
            <w:tcW w:w="14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32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  <w:tr w:rsidR="000A19DD">
        <w:trPr>
          <w:trHeight w:hRule="exact" w:val="280"/>
        </w:trPr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9DD" w:rsidRDefault="00A650D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32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58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1800" w:type="dxa"/>
          </w:tcPr>
          <w:p w:rsidR="000A19DD" w:rsidRDefault="000A19DD">
            <w:pPr>
              <w:pStyle w:val="EMPTYCELLSTYLE"/>
            </w:pPr>
          </w:p>
        </w:tc>
        <w:tc>
          <w:tcPr>
            <w:tcW w:w="400" w:type="dxa"/>
          </w:tcPr>
          <w:p w:rsidR="000A19DD" w:rsidRDefault="000A19DD">
            <w:pPr>
              <w:pStyle w:val="EMPTYCELLSTYLE"/>
            </w:pPr>
          </w:p>
        </w:tc>
      </w:tr>
    </w:tbl>
    <w:p w:rsidR="00237307" w:rsidRDefault="00237307"/>
    <w:sectPr w:rsidR="0023730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DD"/>
    <w:rsid w:val="000A19DD"/>
    <w:rsid w:val="00237307"/>
    <w:rsid w:val="00A650D4"/>
    <w:rsid w:val="00B5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C2B30-99A2-436C-8542-FD6A589B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2019-02-25T12:00:00Z</dcterms:created>
  <dcterms:modified xsi:type="dcterms:W3CDTF">2019-02-25T13:04:00Z</dcterms:modified>
</cp:coreProperties>
</file>