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A30D2" w:rsidTr="008162E4">
        <w:trPr>
          <w:trHeight w:hRule="exact" w:val="4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1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6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ind w:left="60"/>
              <w:jc w:val="center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7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3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3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3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об`єднаних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територіальних</w:t>
            </w:r>
            <w:proofErr w:type="spellEnd"/>
            <w:r>
              <w:rPr>
                <w:sz w:val="24"/>
              </w:rPr>
              <w:t xml:space="preserve"> громад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7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30D2" w:rsidRDefault="003468A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3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4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4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навчавльних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1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2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00"/>
        </w:trPr>
        <w:tc>
          <w:tcPr>
            <w:tcW w:w="400" w:type="dxa"/>
          </w:tcPr>
          <w:p w:rsidR="001A30D2" w:rsidRDefault="001A30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7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1A30D2">
            <w:pPr>
              <w:ind w:left="60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220 000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220 000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rPr>
                <w:b/>
              </w:rPr>
              <w:t>220 000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rPr>
                <w:b/>
              </w:rPr>
              <w:t>220 000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0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4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1A30D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1A30D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1A30D2">
            <w:pPr>
              <w:ind w:right="60"/>
              <w:jc w:val="right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5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0D2" w:rsidRDefault="003468A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0D2" w:rsidRDefault="003468A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відремонтувати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</w:pPr>
            <w:r>
              <w:t>проектно-</w:t>
            </w:r>
            <w:proofErr w:type="spellStart"/>
            <w:r>
              <w:t>кошторисна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0D2" w:rsidRDefault="003468A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0D2" w:rsidRDefault="003468A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ремонту </w:t>
            </w:r>
            <w:proofErr w:type="spellStart"/>
            <w:r>
              <w:t>ремонту</w:t>
            </w:r>
            <w:proofErr w:type="spellEnd"/>
            <w:r>
              <w:t xml:space="preserve"> одного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0D2" w:rsidRDefault="003468A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0D2" w:rsidRDefault="003468A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1A30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відремонтованих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у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3468A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1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 w:rsidP="008162E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14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1A30D2"/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6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D2" w:rsidRDefault="003468A1" w:rsidP="008162E4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14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42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0D2" w:rsidRDefault="001A30D2"/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  <w:tr w:rsidR="001A30D2" w:rsidTr="008162E4">
        <w:trPr>
          <w:trHeight w:hRule="exact" w:val="280"/>
        </w:trPr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0D2" w:rsidRDefault="003468A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32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58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1800" w:type="dxa"/>
          </w:tcPr>
          <w:p w:rsidR="001A30D2" w:rsidRDefault="001A30D2">
            <w:pPr>
              <w:pStyle w:val="EMPTYCELLSTYLE"/>
            </w:pPr>
          </w:p>
        </w:tc>
        <w:tc>
          <w:tcPr>
            <w:tcW w:w="400" w:type="dxa"/>
          </w:tcPr>
          <w:p w:rsidR="001A30D2" w:rsidRDefault="001A30D2">
            <w:pPr>
              <w:pStyle w:val="EMPTYCELLSTYLE"/>
            </w:pPr>
          </w:p>
        </w:tc>
      </w:tr>
    </w:tbl>
    <w:p w:rsidR="00702C89" w:rsidRDefault="00702C89"/>
    <w:sectPr w:rsidR="00702C8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D2"/>
    <w:rsid w:val="001A30D2"/>
    <w:rsid w:val="003468A1"/>
    <w:rsid w:val="00702C89"/>
    <w:rsid w:val="008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6676-41B5-4B5C-9CF1-04EA546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2019-02-25T12:13:00Z</dcterms:created>
  <dcterms:modified xsi:type="dcterms:W3CDTF">2019-02-25T13:06:00Z</dcterms:modified>
</cp:coreProperties>
</file>