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63" w:rsidRDefault="00DB6963" w:rsidP="00D50529">
      <w:pPr>
        <w:spacing w:after="0" w:line="0" w:lineRule="atLeast"/>
        <w:jc w:val="right"/>
        <w:rPr>
          <w:b w:val="0"/>
          <w:bCs w:val="0"/>
          <w:sz w:val="24"/>
          <w:szCs w:val="24"/>
          <w:lang w:val="uk-UA"/>
        </w:rPr>
      </w:pPr>
      <w:bookmarkStart w:id="0" w:name="_GoBack"/>
      <w:bookmarkEnd w:id="0"/>
    </w:p>
    <w:p w:rsidR="00D50529" w:rsidRDefault="00D50529" w:rsidP="00D50529">
      <w:pPr>
        <w:spacing w:after="0" w:line="0" w:lineRule="atLeast"/>
        <w:jc w:val="right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Додаток  </w:t>
      </w:r>
    </w:p>
    <w:p w:rsidR="00D50529" w:rsidRDefault="00D50529" w:rsidP="00D50529">
      <w:pPr>
        <w:spacing w:after="0" w:line="0" w:lineRule="atLeast"/>
        <w:ind w:left="4956"/>
        <w:jc w:val="right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до рішення </w:t>
      </w:r>
      <w:proofErr w:type="spellStart"/>
      <w:r>
        <w:rPr>
          <w:b w:val="0"/>
          <w:bCs w:val="0"/>
          <w:sz w:val="24"/>
          <w:szCs w:val="24"/>
          <w:lang w:val="uk-UA"/>
        </w:rPr>
        <w:t>Степанківської</w:t>
      </w:r>
      <w:proofErr w:type="spellEnd"/>
      <w:r>
        <w:rPr>
          <w:b w:val="0"/>
          <w:bCs w:val="0"/>
          <w:sz w:val="24"/>
          <w:szCs w:val="24"/>
          <w:lang w:val="uk-UA"/>
        </w:rPr>
        <w:t xml:space="preserve"> сільської ради</w:t>
      </w:r>
    </w:p>
    <w:p w:rsidR="00D50529" w:rsidRDefault="000B1A96" w:rsidP="00D50529">
      <w:pPr>
        <w:spacing w:after="0" w:line="0" w:lineRule="atLeast"/>
        <w:ind w:left="4956"/>
        <w:jc w:val="right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№38-3</w:t>
      </w:r>
      <w:r w:rsidR="00D50529">
        <w:rPr>
          <w:b w:val="0"/>
          <w:bCs w:val="0"/>
          <w:sz w:val="24"/>
          <w:szCs w:val="24"/>
          <w:lang w:val="uk-UA"/>
        </w:rPr>
        <w:t>/</w:t>
      </w:r>
      <w:r w:rsidR="00D50529">
        <w:rPr>
          <w:b w:val="0"/>
          <w:bCs w:val="0"/>
          <w:sz w:val="24"/>
          <w:szCs w:val="24"/>
          <w:lang w:val="en-US"/>
        </w:rPr>
        <w:t>V</w:t>
      </w:r>
      <w:r w:rsidR="00D50529">
        <w:rPr>
          <w:b w:val="0"/>
          <w:bCs w:val="0"/>
          <w:sz w:val="24"/>
          <w:szCs w:val="24"/>
          <w:lang w:val="uk-UA"/>
        </w:rPr>
        <w:t>ІІ від 03.10.2019 року</w:t>
      </w:r>
    </w:p>
    <w:p w:rsidR="00D50529" w:rsidRDefault="00D50529" w:rsidP="00D50529">
      <w:pPr>
        <w:spacing w:after="0" w:line="0" w:lineRule="atLeast"/>
        <w:ind w:left="4956"/>
        <w:rPr>
          <w:b w:val="0"/>
          <w:bCs w:val="0"/>
          <w:sz w:val="24"/>
          <w:szCs w:val="24"/>
          <w:lang w:val="uk-UA"/>
        </w:rPr>
      </w:pPr>
    </w:p>
    <w:p w:rsidR="00D50529" w:rsidRDefault="00D50529" w:rsidP="00D50529">
      <w:pPr>
        <w:jc w:val="center"/>
        <w:rPr>
          <w:lang w:val="uk-UA"/>
        </w:rPr>
      </w:pPr>
      <w:r>
        <w:rPr>
          <w:lang w:val="uk-UA"/>
        </w:rPr>
        <w:t>ДОГОВІР</w:t>
      </w:r>
    </w:p>
    <w:p w:rsidR="00D50529" w:rsidRDefault="00D50529" w:rsidP="00D50529">
      <w:pPr>
        <w:jc w:val="center"/>
        <w:rPr>
          <w:lang w:val="uk-UA"/>
        </w:rPr>
      </w:pPr>
      <w:r>
        <w:rPr>
          <w:lang w:val="uk-UA"/>
        </w:rPr>
        <w:t>про оперативне управління транспортними засобами</w:t>
      </w:r>
    </w:p>
    <w:p w:rsidR="00D50529" w:rsidRDefault="00D50529" w:rsidP="00D50529">
      <w:pPr>
        <w:jc w:val="both"/>
        <w:rPr>
          <w:lang w:val="uk-UA"/>
        </w:rPr>
      </w:pPr>
      <w:proofErr w:type="spellStart"/>
      <w:r>
        <w:rPr>
          <w:lang w:val="uk-UA"/>
        </w:rPr>
        <w:t>с.Степанки</w:t>
      </w:r>
      <w:proofErr w:type="spellEnd"/>
      <w:r>
        <w:rPr>
          <w:lang w:val="uk-UA"/>
        </w:rPr>
        <w:t xml:space="preserve">                                                             «___» «____________» 2019</w:t>
      </w:r>
    </w:p>
    <w:p w:rsidR="00D50529" w:rsidRDefault="00D50529" w:rsidP="00D50529">
      <w:pPr>
        <w:ind w:firstLine="567"/>
        <w:jc w:val="both"/>
        <w:rPr>
          <w:b w:val="0"/>
          <w:bCs w:val="0"/>
          <w:lang w:val="uk-UA"/>
        </w:rPr>
      </w:pPr>
      <w:proofErr w:type="spellStart"/>
      <w:r>
        <w:rPr>
          <w:b w:val="0"/>
          <w:bCs w:val="0"/>
          <w:lang w:val="uk-UA"/>
        </w:rPr>
        <w:t>Степанківська</w:t>
      </w:r>
      <w:proofErr w:type="spellEnd"/>
      <w:r>
        <w:rPr>
          <w:b w:val="0"/>
          <w:bCs w:val="0"/>
          <w:lang w:val="uk-UA"/>
        </w:rPr>
        <w:t xml:space="preserve"> сільська рада (далі – Уповноважений орган), в особі сільського голови </w:t>
      </w:r>
      <w:proofErr w:type="spellStart"/>
      <w:r>
        <w:rPr>
          <w:b w:val="0"/>
          <w:bCs w:val="0"/>
          <w:lang w:val="uk-UA"/>
        </w:rPr>
        <w:t>Чекаленка</w:t>
      </w:r>
      <w:proofErr w:type="spellEnd"/>
      <w:r>
        <w:rPr>
          <w:b w:val="0"/>
          <w:bCs w:val="0"/>
          <w:lang w:val="uk-UA"/>
        </w:rPr>
        <w:t xml:space="preserve"> Ігоря Миколайовича, що дії на підставі Закону України «Про місцеве самоврядування в Україні» з однієї сторони та комунальний заклад «Місцева пожежна команда»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ради, в особі тимчасово виконуючого обов’язки начальника пожежної охорони </w:t>
      </w:r>
      <w:proofErr w:type="spellStart"/>
      <w:r>
        <w:rPr>
          <w:b w:val="0"/>
          <w:bCs w:val="0"/>
          <w:lang w:val="uk-UA"/>
        </w:rPr>
        <w:t>Кудя</w:t>
      </w:r>
      <w:proofErr w:type="spellEnd"/>
      <w:r>
        <w:rPr>
          <w:b w:val="0"/>
          <w:bCs w:val="0"/>
          <w:lang w:val="uk-UA"/>
        </w:rPr>
        <w:t xml:space="preserve"> Анатолій Миколайовича, що дії на підставі Статуту, з другої сторони, уклали цей договір про наступне:</w:t>
      </w:r>
    </w:p>
    <w:p w:rsidR="00D50529" w:rsidRDefault="00D50529" w:rsidP="00D50529">
      <w:pPr>
        <w:ind w:firstLine="567"/>
        <w:jc w:val="center"/>
        <w:rPr>
          <w:lang w:val="uk-UA"/>
        </w:rPr>
      </w:pPr>
      <w:r>
        <w:rPr>
          <w:lang w:val="uk-UA"/>
        </w:rPr>
        <w:t>І. Предмет договору</w:t>
      </w:r>
    </w:p>
    <w:p w:rsidR="00D50529" w:rsidRDefault="00D50529" w:rsidP="00D50529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 Предметом договору є передача транспортного засобу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в оперативне управління КЗ «Місцева пожежна команда»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</w:t>
      </w:r>
      <w:r>
        <w:rPr>
          <w:rFonts w:eastAsia="Times New Roman"/>
          <w:b w:val="0"/>
          <w:bCs w:val="0"/>
          <w:lang w:val="uk-UA" w:eastAsia="uk-UA"/>
        </w:rPr>
        <w:t>для забезпечення благоустрою населених пунктів громади</w:t>
      </w:r>
      <w:r>
        <w:rPr>
          <w:b w:val="0"/>
          <w:bCs w:val="0"/>
          <w:lang w:val="uk-UA"/>
        </w:rPr>
        <w:t>.</w:t>
      </w:r>
    </w:p>
    <w:p w:rsidR="00D50529" w:rsidRDefault="00D50529" w:rsidP="00D50529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Уповноважений орган передає Користувачеві в оперативне управління транспортний засіб ( далі - ТЗ):</w:t>
      </w:r>
    </w:p>
    <w:p w:rsidR="00D50529" w:rsidRDefault="00D50529" w:rsidP="00D50529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трактор колісний  марки БЕЛАРУС-82.1, рік випуску 2019, реєстраційний номер 39231 СА,</w:t>
      </w:r>
    </w:p>
    <w:p w:rsidR="00D50529" w:rsidRDefault="00D50529" w:rsidP="00D50529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власником, якого відповідно до свідоцтва про реєстрацію ТЗ є виконавчий комітет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ради.</w:t>
      </w:r>
    </w:p>
    <w:p w:rsidR="00D50529" w:rsidRDefault="00D50529" w:rsidP="00D50529">
      <w:pPr>
        <w:ind w:firstLine="567"/>
        <w:jc w:val="center"/>
        <w:rPr>
          <w:lang w:val="uk-UA"/>
        </w:rPr>
      </w:pPr>
      <w:r>
        <w:rPr>
          <w:lang w:val="uk-UA"/>
        </w:rPr>
        <w:t>ІІ. Умови передачі та повернення</w:t>
      </w:r>
    </w:p>
    <w:p w:rsidR="00D50529" w:rsidRDefault="00D50529" w:rsidP="00D50529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2.1. Користувач приймає ТЗ згідно акту прийому-передачі (додаток 1). </w:t>
      </w:r>
    </w:p>
    <w:p w:rsidR="00D50529" w:rsidRDefault="00D50529" w:rsidP="00D50529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2.2. Передача транспортного засобу не тягне за собою виникнення у користувача права власності на ТЗ.</w:t>
      </w:r>
    </w:p>
    <w:p w:rsidR="00D50529" w:rsidRDefault="00D50529" w:rsidP="00D50529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2.3. У випадку прийняття </w:t>
      </w:r>
      <w:proofErr w:type="spellStart"/>
      <w:r>
        <w:rPr>
          <w:b w:val="0"/>
          <w:bCs w:val="0"/>
          <w:lang w:val="uk-UA"/>
        </w:rPr>
        <w:t>Степанківською</w:t>
      </w:r>
      <w:proofErr w:type="spellEnd"/>
      <w:r>
        <w:rPr>
          <w:b w:val="0"/>
          <w:bCs w:val="0"/>
          <w:lang w:val="uk-UA"/>
        </w:rPr>
        <w:t xml:space="preserve"> сільською радою рішення про реорганізацію, ліквідацію Користувача, він повинен повернути Уповноваженому органу ТЗ в задовільному технічному стані, з урахуванням його фізичному зносу.</w:t>
      </w:r>
    </w:p>
    <w:p w:rsidR="00D50529" w:rsidRDefault="00D50529" w:rsidP="00D50529">
      <w:pPr>
        <w:ind w:firstLine="567"/>
        <w:jc w:val="center"/>
        <w:rPr>
          <w:lang w:val="uk-UA"/>
        </w:rPr>
      </w:pPr>
      <w:r>
        <w:rPr>
          <w:lang w:val="uk-UA"/>
        </w:rPr>
        <w:t>ІІІ. Права і обов’язки</w:t>
      </w:r>
    </w:p>
    <w:p w:rsidR="00D50529" w:rsidRDefault="00D50529" w:rsidP="00D50529">
      <w:pPr>
        <w:ind w:firstLine="567"/>
        <w:jc w:val="both"/>
        <w:rPr>
          <w:lang w:val="uk-UA"/>
        </w:rPr>
      </w:pPr>
      <w:r>
        <w:rPr>
          <w:lang w:val="uk-UA"/>
        </w:rPr>
        <w:t>3.1. Права Уповноваженого органу:</w:t>
      </w:r>
    </w:p>
    <w:p w:rsidR="00D50529" w:rsidRDefault="00D50529" w:rsidP="00D50529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lastRenderedPageBreak/>
        <w:t>- контролювати технічний стан та цільове використання Предмета договору, вимагати від Користувача негайного усунення допущених порушень;</w:t>
      </w:r>
    </w:p>
    <w:p w:rsidR="00D50529" w:rsidRDefault="00D50529" w:rsidP="00D50529">
      <w:pPr>
        <w:ind w:firstLine="567"/>
        <w:contextualSpacing/>
        <w:jc w:val="both"/>
        <w:rPr>
          <w:lang w:val="uk-UA"/>
        </w:rPr>
      </w:pPr>
      <w:r>
        <w:rPr>
          <w:lang w:val="uk-UA"/>
        </w:rPr>
        <w:t>3.2. Обов’язки Уповноваженого органу:</w:t>
      </w:r>
    </w:p>
    <w:p w:rsidR="00D50529" w:rsidRDefault="00D50529" w:rsidP="00D50529">
      <w:pPr>
        <w:ind w:firstLine="567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передати ТЗ після підписання цього договору Користувачеві разом з технічною документацією, а саме свідоцтва про реєстрацію ТЗ.</w:t>
      </w:r>
    </w:p>
    <w:p w:rsidR="00D50529" w:rsidRDefault="00D50529" w:rsidP="00D50529">
      <w:pPr>
        <w:ind w:firstLine="567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здійснювати видатки по утриманню ТЗ: капітальний – поточний ремонт, паливно-мастильні матеріали, страхування ТЗ, проведення технічного огляду.</w:t>
      </w:r>
    </w:p>
    <w:p w:rsidR="00D50529" w:rsidRDefault="00D50529" w:rsidP="00D50529">
      <w:pPr>
        <w:ind w:firstLine="567"/>
        <w:contextualSpacing/>
        <w:jc w:val="both"/>
        <w:rPr>
          <w:lang w:val="uk-UA"/>
        </w:rPr>
      </w:pPr>
      <w:r>
        <w:rPr>
          <w:lang w:val="uk-UA"/>
        </w:rPr>
        <w:t>3.3. Права Користувача:</w:t>
      </w:r>
    </w:p>
    <w:p w:rsidR="00D50529" w:rsidRDefault="00D50529" w:rsidP="00D50529">
      <w:pPr>
        <w:ind w:firstLine="567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використовувати Предмет договору на умовах цього Договору та у відповідності до цільового призначення;</w:t>
      </w:r>
    </w:p>
    <w:p w:rsidR="00D50529" w:rsidRDefault="00D50529" w:rsidP="00D50529">
      <w:pPr>
        <w:ind w:firstLine="567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вимагати від Уповноваженого органу проведення виплат видатків на своєчасний та якісний ремонт ТЗ;</w:t>
      </w:r>
    </w:p>
    <w:p w:rsidR="00D50529" w:rsidRDefault="00D50529" w:rsidP="00D50529">
      <w:pPr>
        <w:ind w:firstLine="567"/>
        <w:contextualSpacing/>
        <w:rPr>
          <w:lang w:val="uk-UA"/>
        </w:rPr>
      </w:pPr>
      <w:r>
        <w:rPr>
          <w:lang w:val="uk-UA"/>
        </w:rPr>
        <w:t>3.4. Обов’язки Користувача:</w:t>
      </w:r>
    </w:p>
    <w:p w:rsidR="00D50529" w:rsidRDefault="00D50529" w:rsidP="00D50529">
      <w:pPr>
        <w:ind w:firstLine="567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- підтримувати ТЗ в технічно справному стані, проводити щоденний технічний огляд; </w:t>
      </w:r>
    </w:p>
    <w:p w:rsidR="00D50529" w:rsidRDefault="00D50529" w:rsidP="00D50529">
      <w:pPr>
        <w:ind w:firstLine="567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повідомляти представника Уповноваженого органу про виявлені несправності ТЗ для проведення поточного чи капітального ремонту;</w:t>
      </w:r>
    </w:p>
    <w:p w:rsidR="00D50529" w:rsidRDefault="00D50529" w:rsidP="00D50529">
      <w:pPr>
        <w:ind w:firstLine="567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забезпечувати охорону ТЗ;</w:t>
      </w:r>
    </w:p>
    <w:p w:rsidR="00D50529" w:rsidRDefault="00D50529" w:rsidP="00D50529">
      <w:pPr>
        <w:ind w:firstLine="567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допускати до керування осіб, що мають відповідні водійські посвідчення;</w:t>
      </w:r>
    </w:p>
    <w:p w:rsidR="00D50529" w:rsidRDefault="00D50529" w:rsidP="00D50529">
      <w:pPr>
        <w:ind w:firstLine="567"/>
        <w:contextualSpacing/>
        <w:jc w:val="center"/>
        <w:rPr>
          <w:lang w:val="uk-UA"/>
        </w:rPr>
      </w:pPr>
      <w:r>
        <w:rPr>
          <w:lang w:val="en-US"/>
        </w:rPr>
        <w:t>IV</w:t>
      </w:r>
      <w:r>
        <w:t xml:space="preserve">. </w:t>
      </w:r>
      <w:r>
        <w:rPr>
          <w:lang w:val="uk-UA"/>
        </w:rPr>
        <w:t>Відповідальність сторін</w:t>
      </w:r>
    </w:p>
    <w:p w:rsidR="00D50529" w:rsidRDefault="00D50529" w:rsidP="00D50529">
      <w:pPr>
        <w:ind w:firstLine="567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4.1. У випадку невиконання чи неналежного виконання обов’язків передбачених цим Договором, Сторони несуть відповідальність згідно з чинним законодавством України та  цим Договором.</w:t>
      </w:r>
    </w:p>
    <w:p w:rsidR="00D50529" w:rsidRDefault="00D50529" w:rsidP="00D50529">
      <w:pPr>
        <w:ind w:firstLine="567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4.2. Спори між Сторонами вирішуються у порядку, встановленому чинним законодавством України.</w:t>
      </w:r>
    </w:p>
    <w:p w:rsidR="00D50529" w:rsidRDefault="00D50529" w:rsidP="00D50529">
      <w:pPr>
        <w:ind w:firstLine="567"/>
        <w:contextualSpacing/>
        <w:jc w:val="center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. Строк дії договору</w:t>
      </w:r>
    </w:p>
    <w:p w:rsidR="00D50529" w:rsidRDefault="00D50529" w:rsidP="00D50529">
      <w:pPr>
        <w:ind w:firstLine="567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5.1. Цей договір набуває чинності з моменту його підписання уповноваженими представниками Сторін та скріплюється печатками ( за наявності) та діє до прийняття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сільською радою рішення про ліквідацію, реорганізацію Користувача.</w:t>
      </w:r>
    </w:p>
    <w:p w:rsidR="00D50529" w:rsidRDefault="00D50529" w:rsidP="00D50529">
      <w:pPr>
        <w:ind w:firstLine="567"/>
        <w:contextualSpacing/>
        <w:jc w:val="center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І. Заключні положення</w:t>
      </w:r>
    </w:p>
    <w:p w:rsidR="00D50529" w:rsidRDefault="00D50529" w:rsidP="00D50529">
      <w:pPr>
        <w:spacing w:after="0" w:line="0" w:lineRule="atLeast"/>
        <w:ind w:firstLine="567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6.1. Цей Договір складено у двох примірниках, які зберігаються у кожної із сторін і мають однакову юридичну силу.</w:t>
      </w:r>
    </w:p>
    <w:p w:rsidR="00D50529" w:rsidRDefault="00D50529" w:rsidP="00D50529">
      <w:pPr>
        <w:spacing w:after="0" w:line="0" w:lineRule="atLeast"/>
        <w:ind w:firstLine="567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6.2. Усі додатки є невід’ємною частиною  Договору.</w:t>
      </w:r>
    </w:p>
    <w:p w:rsidR="00D50529" w:rsidRDefault="00D50529" w:rsidP="00D50529">
      <w:pPr>
        <w:ind w:firstLine="567"/>
        <w:contextualSpacing/>
        <w:jc w:val="both"/>
        <w:rPr>
          <w:u w:val="single"/>
          <w:lang w:val="uk-UA"/>
        </w:rPr>
      </w:pPr>
    </w:p>
    <w:p w:rsidR="00D50529" w:rsidRDefault="00D50529" w:rsidP="00D50529">
      <w:pPr>
        <w:ind w:firstLine="567"/>
        <w:contextualSpacing/>
        <w:jc w:val="both"/>
        <w:rPr>
          <w:lang w:val="uk-UA"/>
        </w:rPr>
      </w:pPr>
      <w:r>
        <w:rPr>
          <w:u w:val="single"/>
          <w:lang w:val="uk-UA"/>
        </w:rPr>
        <w:t>Уповноважена особа:</w:t>
      </w:r>
      <w:r>
        <w:rPr>
          <w:lang w:val="uk-UA"/>
        </w:rPr>
        <w:t xml:space="preserve">                                                    </w:t>
      </w:r>
      <w:r>
        <w:rPr>
          <w:u w:val="single"/>
          <w:lang w:val="uk-UA"/>
        </w:rPr>
        <w:t>Користувач:</w:t>
      </w:r>
    </w:p>
    <w:p w:rsidR="00D50529" w:rsidRDefault="00D50529" w:rsidP="00D50529">
      <w:pPr>
        <w:spacing w:after="0" w:line="0" w:lineRule="atLeast"/>
        <w:contextualSpacing/>
        <w:jc w:val="both"/>
        <w:rPr>
          <w:b w:val="0"/>
          <w:bCs w:val="0"/>
          <w:lang w:val="uk-UA"/>
        </w:rPr>
      </w:pPr>
      <w:proofErr w:type="spellStart"/>
      <w:r>
        <w:rPr>
          <w:b w:val="0"/>
          <w:bCs w:val="0"/>
          <w:lang w:val="uk-UA"/>
        </w:rPr>
        <w:t>Степанківська</w:t>
      </w:r>
      <w:proofErr w:type="spellEnd"/>
      <w:r>
        <w:rPr>
          <w:b w:val="0"/>
          <w:bCs w:val="0"/>
          <w:lang w:val="uk-UA"/>
        </w:rPr>
        <w:t xml:space="preserve"> сільська рада                                       </w:t>
      </w:r>
      <w:proofErr w:type="spellStart"/>
      <w:r>
        <w:rPr>
          <w:b w:val="0"/>
          <w:bCs w:val="0"/>
          <w:lang w:val="uk-UA"/>
        </w:rPr>
        <w:t>Т.в.о</w:t>
      </w:r>
      <w:proofErr w:type="spellEnd"/>
      <w:r>
        <w:rPr>
          <w:b w:val="0"/>
          <w:bCs w:val="0"/>
          <w:lang w:val="uk-UA"/>
        </w:rPr>
        <w:t xml:space="preserve">. начальник пожежної  </w:t>
      </w:r>
    </w:p>
    <w:p w:rsidR="00D50529" w:rsidRDefault="00D50529" w:rsidP="00D50529">
      <w:pPr>
        <w:tabs>
          <w:tab w:val="left" w:pos="6165"/>
        </w:tabs>
        <w:spacing w:after="0" w:line="0" w:lineRule="atLeast"/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Сільський голова                                                                                     охорони</w:t>
      </w:r>
    </w:p>
    <w:p w:rsidR="00D50529" w:rsidRDefault="00DB6963" w:rsidP="00D50529">
      <w:pPr>
        <w:contextualSpacing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_____________   </w:t>
      </w:r>
      <w:proofErr w:type="spellStart"/>
      <w:r>
        <w:rPr>
          <w:b w:val="0"/>
          <w:bCs w:val="0"/>
          <w:lang w:val="uk-UA"/>
        </w:rPr>
        <w:t>І.</w:t>
      </w:r>
      <w:r w:rsidR="00D50529">
        <w:rPr>
          <w:b w:val="0"/>
          <w:bCs w:val="0"/>
          <w:lang w:val="uk-UA"/>
        </w:rPr>
        <w:t>Чекаленко</w:t>
      </w:r>
      <w:proofErr w:type="spellEnd"/>
      <w:r w:rsidR="00D50529">
        <w:rPr>
          <w:b w:val="0"/>
          <w:bCs w:val="0"/>
          <w:lang w:val="uk-UA"/>
        </w:rPr>
        <w:t xml:space="preserve">                        </w:t>
      </w:r>
      <w:r>
        <w:rPr>
          <w:b w:val="0"/>
          <w:bCs w:val="0"/>
          <w:lang w:val="uk-UA"/>
        </w:rPr>
        <w:t xml:space="preserve">              ____________    </w:t>
      </w:r>
      <w:proofErr w:type="spellStart"/>
      <w:r>
        <w:rPr>
          <w:b w:val="0"/>
          <w:bCs w:val="0"/>
          <w:lang w:val="uk-UA"/>
        </w:rPr>
        <w:t>А.</w:t>
      </w:r>
      <w:r w:rsidR="00D50529">
        <w:rPr>
          <w:b w:val="0"/>
          <w:bCs w:val="0"/>
          <w:lang w:val="uk-UA"/>
        </w:rPr>
        <w:t>Кудь</w:t>
      </w:r>
      <w:proofErr w:type="spellEnd"/>
    </w:p>
    <w:p w:rsidR="00D50529" w:rsidRDefault="00D50529" w:rsidP="00D50529">
      <w:pPr>
        <w:contextualSpacing/>
        <w:jc w:val="both"/>
        <w:rPr>
          <w:b w:val="0"/>
          <w:bCs w:val="0"/>
          <w:lang w:val="uk-UA"/>
        </w:rPr>
      </w:pPr>
    </w:p>
    <w:p w:rsidR="00D50529" w:rsidRDefault="00D50529" w:rsidP="00D50529">
      <w:pPr>
        <w:spacing w:before="100" w:beforeAutospacing="1" w:after="100" w:afterAutospacing="1" w:line="240" w:lineRule="auto"/>
        <w:jc w:val="right"/>
        <w:rPr>
          <w:rFonts w:eastAsiaTheme="minorEastAsia"/>
          <w:bCs w:val="0"/>
          <w:sz w:val="24"/>
          <w:szCs w:val="24"/>
          <w:lang w:val="uk-UA" w:eastAsia="uk-UA"/>
        </w:rPr>
      </w:pPr>
    </w:p>
    <w:p w:rsidR="00D50529" w:rsidRDefault="00D50529" w:rsidP="00D50529">
      <w:pPr>
        <w:spacing w:before="100" w:beforeAutospacing="1" w:after="100" w:afterAutospacing="1" w:line="240" w:lineRule="auto"/>
        <w:jc w:val="right"/>
        <w:rPr>
          <w:rFonts w:eastAsiaTheme="minorEastAsia"/>
          <w:bCs w:val="0"/>
          <w:sz w:val="24"/>
          <w:szCs w:val="24"/>
          <w:lang w:val="uk-UA" w:eastAsia="uk-UA"/>
        </w:rPr>
      </w:pPr>
      <w:r>
        <w:rPr>
          <w:rFonts w:eastAsiaTheme="minorEastAsia"/>
          <w:bCs w:val="0"/>
          <w:sz w:val="24"/>
          <w:szCs w:val="24"/>
          <w:lang w:val="uk-UA" w:eastAsia="uk-UA"/>
        </w:rPr>
        <w:t xml:space="preserve">Додаток 1 до договору </w:t>
      </w:r>
    </w:p>
    <w:p w:rsidR="00D50529" w:rsidRDefault="00D50529" w:rsidP="00D5052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sz w:val="27"/>
          <w:szCs w:val="27"/>
          <w:lang w:val="uk-UA" w:eastAsia="uk-UA"/>
        </w:rPr>
      </w:pPr>
      <w:r>
        <w:rPr>
          <w:rFonts w:eastAsia="Times New Roman"/>
          <w:sz w:val="27"/>
          <w:szCs w:val="27"/>
          <w:lang w:val="uk-UA" w:eastAsia="uk-UA"/>
        </w:rPr>
        <w:t>АКТ</w:t>
      </w:r>
      <w:r>
        <w:rPr>
          <w:rFonts w:eastAsia="Times New Roman"/>
          <w:sz w:val="27"/>
          <w:szCs w:val="27"/>
          <w:lang w:val="uk-UA" w:eastAsia="uk-UA"/>
        </w:rPr>
        <w:br/>
        <w:t xml:space="preserve">приймання-передачі транспортного засобу </w:t>
      </w:r>
    </w:p>
    <w:p w:rsidR="00D50529" w:rsidRDefault="00D50529" w:rsidP="00D50529">
      <w:pPr>
        <w:spacing w:before="100" w:beforeAutospacing="1" w:after="100" w:afterAutospacing="1" w:line="240" w:lineRule="auto"/>
        <w:outlineLvl w:val="2"/>
        <w:rPr>
          <w:rFonts w:eastAsia="Times New Roman"/>
          <w:sz w:val="27"/>
          <w:szCs w:val="27"/>
          <w:lang w:val="uk-UA" w:eastAsia="uk-UA"/>
        </w:rPr>
      </w:pPr>
      <w:r>
        <w:rPr>
          <w:rFonts w:eastAsia="Times New Roman"/>
          <w:sz w:val="27"/>
          <w:szCs w:val="27"/>
          <w:lang w:val="uk-UA" w:eastAsia="uk-UA"/>
        </w:rPr>
        <w:t>Село Степанки                                                           «___» «____________» 2019р.</w:t>
      </w:r>
    </w:p>
    <w:p w:rsidR="00D50529" w:rsidRDefault="00D50529" w:rsidP="00D50529">
      <w:pPr>
        <w:spacing w:after="0" w:line="0" w:lineRule="atLeast"/>
        <w:ind w:firstLine="567"/>
        <w:jc w:val="both"/>
        <w:outlineLvl w:val="2"/>
        <w:rPr>
          <w:rFonts w:eastAsia="Times New Roman"/>
          <w:b w:val="0"/>
          <w:bCs w:val="0"/>
          <w:lang w:val="uk-UA" w:eastAsia="uk-UA"/>
        </w:rPr>
      </w:pPr>
      <w:r>
        <w:rPr>
          <w:rFonts w:eastAsia="Times New Roman"/>
          <w:lang w:val="uk-UA" w:eastAsia="uk-UA"/>
        </w:rPr>
        <w:t xml:space="preserve">Виконавчий комітет </w:t>
      </w:r>
      <w:proofErr w:type="spellStart"/>
      <w:r>
        <w:rPr>
          <w:rFonts w:eastAsia="Times New Roman"/>
          <w:lang w:val="uk-UA" w:eastAsia="uk-UA"/>
        </w:rPr>
        <w:t>Степанківської</w:t>
      </w:r>
      <w:proofErr w:type="spellEnd"/>
      <w:r>
        <w:rPr>
          <w:rFonts w:eastAsia="Times New Roman"/>
          <w:lang w:val="uk-UA" w:eastAsia="uk-UA"/>
        </w:rPr>
        <w:t xml:space="preserve"> сільської ради</w:t>
      </w:r>
      <w:r>
        <w:rPr>
          <w:rFonts w:eastAsia="Times New Roman"/>
          <w:b w:val="0"/>
          <w:bCs w:val="0"/>
          <w:lang w:val="uk-UA" w:eastAsia="uk-UA"/>
        </w:rPr>
        <w:t xml:space="preserve">, в особі сільського голови 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Чекаленка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Ігоря Миколайовича,  який діє на  підставі Закону  України « Про місцеве самоврядування в Україні» з однієї сторони передає,</w:t>
      </w:r>
    </w:p>
    <w:p w:rsidR="00D50529" w:rsidRDefault="00D50529" w:rsidP="00D50529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D50529" w:rsidRDefault="00D50529" w:rsidP="00D50529">
      <w:pPr>
        <w:spacing w:after="0" w:line="0" w:lineRule="atLeast"/>
        <w:ind w:firstLine="567"/>
        <w:jc w:val="both"/>
        <w:outlineLvl w:val="2"/>
        <w:rPr>
          <w:rFonts w:eastAsia="Times New Roman"/>
          <w:b w:val="0"/>
          <w:bCs w:val="0"/>
          <w:lang w:val="uk-UA" w:eastAsia="uk-UA"/>
        </w:rPr>
      </w:pPr>
      <w:r>
        <w:rPr>
          <w:rFonts w:eastAsia="Times New Roman"/>
          <w:b w:val="0"/>
          <w:bCs w:val="0"/>
          <w:lang w:val="uk-UA" w:eastAsia="uk-UA"/>
        </w:rPr>
        <w:t xml:space="preserve">та Комунальний заклад «Місцева пожежна команда»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ради, в особі тимчасово виконуючого обов’язки начальника пожежної охорони </w:t>
      </w:r>
      <w:proofErr w:type="spellStart"/>
      <w:r>
        <w:rPr>
          <w:rFonts w:eastAsia="Times New Roman"/>
          <w:b w:val="0"/>
          <w:bCs w:val="0"/>
          <w:lang w:val="uk-UA" w:eastAsia="uk-UA"/>
        </w:rPr>
        <w:t>Кудя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Анатолій Миколайовича приймає транспортний засіб </w:t>
      </w:r>
      <w:r>
        <w:rPr>
          <w:b w:val="0"/>
          <w:bCs w:val="0"/>
          <w:lang w:val="uk-UA"/>
        </w:rPr>
        <w:t>трактор колісний  марки БЕЛАРУС-82.1, рік випуску 2019, реєстраційний номер 39231 СА</w:t>
      </w:r>
      <w:r>
        <w:rPr>
          <w:rFonts w:eastAsia="Times New Roman"/>
          <w:b w:val="0"/>
          <w:bCs w:val="0"/>
          <w:lang w:val="uk-UA" w:eastAsia="uk-UA"/>
        </w:rPr>
        <w:t>.</w:t>
      </w:r>
    </w:p>
    <w:p w:rsidR="00D50529" w:rsidRDefault="00D50529" w:rsidP="00D50529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D50529" w:rsidRDefault="00D50529" w:rsidP="00D50529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tbl>
      <w:tblPr>
        <w:tblW w:w="971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7"/>
        <w:gridCol w:w="3268"/>
        <w:gridCol w:w="4304"/>
        <w:gridCol w:w="463"/>
      </w:tblGrid>
      <w:tr w:rsidR="00D50529" w:rsidRPr="00DB6963" w:rsidTr="00D50529">
        <w:trPr>
          <w:trHeight w:val="518"/>
          <w:tblCellSpacing w:w="22" w:type="dxa"/>
          <w:jc w:val="center"/>
        </w:trPr>
        <w:tc>
          <w:tcPr>
            <w:tcW w:w="837" w:type="pct"/>
            <w:hideMark/>
          </w:tcPr>
          <w:p w:rsidR="00D50529" w:rsidRDefault="00D50529">
            <w:pPr>
              <w:spacing w:before="100" w:beforeAutospacing="1" w:after="100" w:afterAutospacing="1" w:line="240" w:lineRule="auto"/>
              <w:jc w:val="both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Здав </w:t>
            </w:r>
          </w:p>
        </w:tc>
        <w:tc>
          <w:tcPr>
            <w:tcW w:w="1676" w:type="pct"/>
            <w:hideMark/>
          </w:tcPr>
          <w:p w:rsidR="00D50529" w:rsidRDefault="00D50529">
            <w:pPr>
              <w:spacing w:before="100" w:beforeAutospacing="1" w:after="100" w:afterAutospacing="1" w:line="240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_________________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br/>
            </w:r>
            <w:r>
              <w:rPr>
                <w:rFonts w:eastAsiaTheme="minorEastAsia"/>
                <w:b w:val="0"/>
                <w:bCs w:val="0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2397" w:type="pct"/>
            <w:gridSpan w:val="2"/>
            <w:hideMark/>
          </w:tcPr>
          <w:p w:rsidR="00D50529" w:rsidRDefault="00DB6963">
            <w:pPr>
              <w:spacing w:before="100" w:beforeAutospacing="1" w:after="100" w:afterAutospacing="1" w:line="240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______</w:t>
            </w:r>
            <w:proofErr w:type="spellStart"/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І.</w:t>
            </w:r>
            <w:r w:rsidR="00D50529"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Чекаленко</w:t>
            </w:r>
            <w:proofErr w:type="spellEnd"/>
            <w:r w:rsidR="00D50529"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_  ____</w:t>
            </w:r>
            <w:r w:rsidR="00D50529"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br/>
            </w:r>
            <w:r w:rsidR="00D50529">
              <w:rPr>
                <w:rFonts w:eastAsiaTheme="minorEastAsia"/>
                <w:b w:val="0"/>
                <w:bCs w:val="0"/>
                <w:sz w:val="20"/>
                <w:szCs w:val="20"/>
                <w:lang w:val="uk-UA" w:eastAsia="uk-UA"/>
              </w:rPr>
              <w:t>(прізвище, ініціали) </w:t>
            </w:r>
          </w:p>
        </w:tc>
      </w:tr>
      <w:tr w:rsidR="00D50529" w:rsidTr="00D50529">
        <w:trPr>
          <w:gridAfter w:val="1"/>
          <w:wAfter w:w="206" w:type="pct"/>
          <w:trHeight w:val="289"/>
          <w:tblCellSpacing w:w="22" w:type="dxa"/>
          <w:jc w:val="center"/>
        </w:trPr>
        <w:tc>
          <w:tcPr>
            <w:tcW w:w="4726" w:type="pct"/>
            <w:gridSpan w:val="3"/>
            <w:hideMark/>
          </w:tcPr>
          <w:p w:rsidR="00D50529" w:rsidRDefault="00D50529">
            <w:pPr>
              <w:spacing w:before="100" w:beforeAutospacing="1" w:after="100" w:afterAutospacing="1" w:line="240" w:lineRule="auto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МП </w:t>
            </w:r>
          </w:p>
        </w:tc>
      </w:tr>
      <w:tr w:rsidR="00D50529" w:rsidRPr="00DB6963" w:rsidTr="00D50529">
        <w:trPr>
          <w:trHeight w:val="533"/>
          <w:tblCellSpacing w:w="22" w:type="dxa"/>
          <w:jc w:val="center"/>
        </w:trPr>
        <w:tc>
          <w:tcPr>
            <w:tcW w:w="837" w:type="pct"/>
            <w:hideMark/>
          </w:tcPr>
          <w:p w:rsidR="00D50529" w:rsidRDefault="00D50529">
            <w:pPr>
              <w:spacing w:before="100" w:beforeAutospacing="1" w:after="100" w:afterAutospacing="1" w:line="240" w:lineRule="auto"/>
              <w:jc w:val="both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Прийняв </w:t>
            </w:r>
          </w:p>
        </w:tc>
        <w:tc>
          <w:tcPr>
            <w:tcW w:w="1676" w:type="pct"/>
            <w:hideMark/>
          </w:tcPr>
          <w:p w:rsidR="00D50529" w:rsidRDefault="00D50529">
            <w:pPr>
              <w:spacing w:before="100" w:beforeAutospacing="1" w:after="100" w:afterAutospacing="1" w:line="240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_________________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br/>
            </w:r>
            <w:r>
              <w:rPr>
                <w:rFonts w:eastAsiaTheme="minorEastAsia"/>
                <w:b w:val="0"/>
                <w:bCs w:val="0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2397" w:type="pct"/>
            <w:gridSpan w:val="2"/>
            <w:hideMark/>
          </w:tcPr>
          <w:p w:rsidR="00D50529" w:rsidRDefault="00DB6963">
            <w:pPr>
              <w:spacing w:before="100" w:beforeAutospacing="1" w:after="100" w:afterAutospacing="1" w:line="240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_____</w:t>
            </w:r>
            <w:proofErr w:type="spellStart"/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А.</w:t>
            </w:r>
            <w:r w:rsidR="00D50529"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Кудь</w:t>
            </w:r>
            <w:proofErr w:type="spellEnd"/>
            <w:r w:rsidR="00D50529"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___________</w:t>
            </w:r>
            <w:r w:rsidR="00D50529"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br/>
            </w:r>
            <w:r w:rsidR="00D50529">
              <w:rPr>
                <w:rFonts w:eastAsiaTheme="minorEastAsia"/>
                <w:b w:val="0"/>
                <w:bCs w:val="0"/>
                <w:sz w:val="20"/>
                <w:szCs w:val="20"/>
                <w:lang w:val="uk-UA" w:eastAsia="uk-UA"/>
              </w:rPr>
              <w:t>(прізвище, ініціали) </w:t>
            </w:r>
          </w:p>
        </w:tc>
      </w:tr>
      <w:tr w:rsidR="00D50529" w:rsidTr="00D50529">
        <w:trPr>
          <w:gridAfter w:val="1"/>
          <w:wAfter w:w="206" w:type="pct"/>
          <w:trHeight w:val="289"/>
          <w:tblCellSpacing w:w="22" w:type="dxa"/>
          <w:jc w:val="center"/>
        </w:trPr>
        <w:tc>
          <w:tcPr>
            <w:tcW w:w="4726" w:type="pct"/>
            <w:gridSpan w:val="3"/>
            <w:hideMark/>
          </w:tcPr>
          <w:p w:rsidR="00D50529" w:rsidRDefault="00D50529">
            <w:pPr>
              <w:spacing w:before="100" w:beforeAutospacing="1" w:after="100" w:afterAutospacing="1" w:line="240" w:lineRule="auto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МП </w:t>
            </w:r>
          </w:p>
        </w:tc>
      </w:tr>
      <w:tr w:rsidR="00D50529" w:rsidTr="00D50529">
        <w:trPr>
          <w:gridAfter w:val="1"/>
          <w:wAfter w:w="206" w:type="pct"/>
          <w:trHeight w:val="289"/>
          <w:tblCellSpacing w:w="22" w:type="dxa"/>
          <w:jc w:val="center"/>
        </w:trPr>
        <w:tc>
          <w:tcPr>
            <w:tcW w:w="4726" w:type="pct"/>
            <w:gridSpan w:val="3"/>
            <w:hideMark/>
          </w:tcPr>
          <w:p w:rsidR="00D50529" w:rsidRDefault="00D50529">
            <w:pPr>
              <w:spacing w:after="0"/>
            </w:pPr>
          </w:p>
        </w:tc>
      </w:tr>
    </w:tbl>
    <w:p w:rsidR="00D50529" w:rsidRDefault="00D50529" w:rsidP="00D50529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D50529" w:rsidRDefault="00D50529" w:rsidP="00D50529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D50529" w:rsidRDefault="00D50529" w:rsidP="00D50529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D50529" w:rsidRDefault="00D50529" w:rsidP="00D50529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D50529" w:rsidRDefault="00D50529" w:rsidP="00D50529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D50529" w:rsidRDefault="00D50529" w:rsidP="00D50529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D50529" w:rsidRDefault="00D50529" w:rsidP="00D50529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D50529" w:rsidRDefault="00D50529" w:rsidP="00D50529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D50529" w:rsidRDefault="00D50529" w:rsidP="00D50529"/>
    <w:p w:rsidR="00D50529" w:rsidRDefault="00D50529" w:rsidP="00D50529"/>
    <w:p w:rsidR="00D50529" w:rsidRDefault="00D50529" w:rsidP="00D50529"/>
    <w:p w:rsidR="00D50529" w:rsidRDefault="00D50529" w:rsidP="00D50529"/>
    <w:p w:rsidR="00D50529" w:rsidRDefault="00D50529" w:rsidP="00D50529"/>
    <w:sectPr w:rsidR="00D5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C5"/>
    <w:rsid w:val="000B1A96"/>
    <w:rsid w:val="005042CC"/>
    <w:rsid w:val="007A7BC5"/>
    <w:rsid w:val="009C7EE2"/>
    <w:rsid w:val="00D50529"/>
    <w:rsid w:val="00D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9EAE"/>
  <w15:docId w15:val="{06178FB7-CD84-433A-AB78-73B0ECB4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29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2019-10-07T07:21:00Z</cp:lastPrinted>
  <dcterms:created xsi:type="dcterms:W3CDTF">2019-11-01T09:27:00Z</dcterms:created>
  <dcterms:modified xsi:type="dcterms:W3CDTF">2019-11-01T09:27:00Z</dcterms:modified>
</cp:coreProperties>
</file>