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A46" w:rsidRPr="00984A47" w:rsidRDefault="00DF2711" w:rsidP="00542A46">
      <w:pPr>
        <w:jc w:val="center"/>
        <w:rPr>
          <w:sz w:val="28"/>
          <w:u w:val="single"/>
          <w:lang w:val="uk-UA"/>
        </w:rPr>
      </w:pPr>
      <w:r>
        <w:rPr>
          <w:sz w:val="28"/>
          <w:u w:val="single"/>
          <w:lang w:val="uk-UA"/>
        </w:rPr>
        <w:t>ПОЯСНЮВАЛЬНА</w:t>
      </w:r>
      <w:r w:rsidR="00542A46" w:rsidRPr="00984A47">
        <w:rPr>
          <w:sz w:val="28"/>
          <w:u w:val="single"/>
          <w:lang w:val="uk-UA"/>
        </w:rPr>
        <w:t xml:space="preserve"> ЗАПИСКА</w:t>
      </w:r>
    </w:p>
    <w:p w:rsidR="00542A46" w:rsidRPr="00984A47" w:rsidRDefault="00542A46" w:rsidP="00542A46">
      <w:pPr>
        <w:jc w:val="center"/>
        <w:rPr>
          <w:sz w:val="28"/>
          <w:lang w:val="uk-UA"/>
        </w:rPr>
      </w:pPr>
      <w:r w:rsidRPr="00984A47">
        <w:rPr>
          <w:sz w:val="28"/>
          <w:lang w:val="uk-UA"/>
        </w:rPr>
        <w:t xml:space="preserve">до </w:t>
      </w:r>
      <w:r w:rsidR="00BA69F3">
        <w:rPr>
          <w:sz w:val="28"/>
          <w:lang w:val="uk-UA"/>
        </w:rPr>
        <w:t xml:space="preserve">проекту </w:t>
      </w:r>
      <w:r w:rsidRPr="00984A47">
        <w:rPr>
          <w:sz w:val="28"/>
          <w:lang w:val="uk-UA"/>
        </w:rPr>
        <w:t xml:space="preserve">рішення сільської ради «Про </w:t>
      </w:r>
      <w:r>
        <w:rPr>
          <w:sz w:val="28"/>
          <w:lang w:val="uk-UA"/>
        </w:rPr>
        <w:t xml:space="preserve">бюджет </w:t>
      </w:r>
      <w:proofErr w:type="spellStart"/>
      <w:r w:rsidR="008E0D1B">
        <w:rPr>
          <w:sz w:val="28"/>
          <w:lang w:val="uk-UA"/>
        </w:rPr>
        <w:t>Степанківської</w:t>
      </w:r>
      <w:proofErr w:type="spellEnd"/>
      <w:r w:rsidR="008E0D1B">
        <w:rPr>
          <w:sz w:val="28"/>
          <w:lang w:val="uk-UA"/>
        </w:rPr>
        <w:t xml:space="preserve"> </w:t>
      </w:r>
      <w:r>
        <w:rPr>
          <w:sz w:val="28"/>
          <w:lang w:val="uk-UA"/>
        </w:rPr>
        <w:t>об’єднаної</w:t>
      </w:r>
      <w:r w:rsidR="008E0D1B">
        <w:rPr>
          <w:sz w:val="28"/>
          <w:lang w:val="uk-UA"/>
        </w:rPr>
        <w:t xml:space="preserve"> територіальної</w:t>
      </w:r>
      <w:r>
        <w:rPr>
          <w:sz w:val="28"/>
          <w:lang w:val="uk-UA"/>
        </w:rPr>
        <w:t xml:space="preserve"> громади</w:t>
      </w:r>
      <w:r w:rsidRPr="00984A47">
        <w:rPr>
          <w:sz w:val="28"/>
          <w:lang w:val="uk-UA"/>
        </w:rPr>
        <w:t xml:space="preserve"> на 201</w:t>
      </w:r>
      <w:r w:rsidR="008E0D1B">
        <w:rPr>
          <w:sz w:val="28"/>
          <w:lang w:val="uk-UA"/>
        </w:rPr>
        <w:t>9</w:t>
      </w:r>
      <w:r w:rsidRPr="00984A47">
        <w:rPr>
          <w:sz w:val="28"/>
          <w:lang w:val="uk-UA"/>
        </w:rPr>
        <w:t xml:space="preserve"> рік»</w:t>
      </w:r>
    </w:p>
    <w:p w:rsidR="00542A46" w:rsidRPr="00984A47" w:rsidRDefault="00BA69F3" w:rsidP="00542A46">
      <w:pPr>
        <w:jc w:val="center"/>
        <w:rPr>
          <w:sz w:val="28"/>
          <w:lang w:val="uk-UA"/>
        </w:rPr>
      </w:pPr>
      <w:r>
        <w:rPr>
          <w:sz w:val="28"/>
          <w:lang w:val="uk-UA"/>
        </w:rPr>
        <w:t xml:space="preserve"> від 00.00</w:t>
      </w:r>
      <w:r w:rsidR="00542A46" w:rsidRPr="00984A47">
        <w:rPr>
          <w:sz w:val="28"/>
          <w:lang w:val="uk-UA"/>
        </w:rPr>
        <w:t>.201</w:t>
      </w:r>
      <w:r w:rsidR="008E0D1B">
        <w:rPr>
          <w:sz w:val="28"/>
          <w:lang w:val="uk-UA"/>
        </w:rPr>
        <w:t>8</w:t>
      </w:r>
      <w:r w:rsidR="00542A46" w:rsidRPr="00984A47">
        <w:rPr>
          <w:sz w:val="28"/>
          <w:lang w:val="uk-UA"/>
        </w:rPr>
        <w:t xml:space="preserve"> № </w:t>
      </w:r>
      <w:r>
        <w:rPr>
          <w:sz w:val="28"/>
          <w:lang w:val="uk-UA"/>
        </w:rPr>
        <w:t>00-00</w:t>
      </w:r>
      <w:r w:rsidR="00542A46" w:rsidRPr="00984A47">
        <w:rPr>
          <w:sz w:val="28"/>
          <w:lang w:val="uk-UA"/>
        </w:rPr>
        <w:t>/</w:t>
      </w:r>
      <w:r w:rsidR="00542A46" w:rsidRPr="00984A47">
        <w:rPr>
          <w:sz w:val="28"/>
          <w:lang w:val="en-US"/>
        </w:rPr>
        <w:t>VI</w:t>
      </w:r>
      <w:r w:rsidR="00542A46" w:rsidRPr="00984A47">
        <w:rPr>
          <w:sz w:val="28"/>
          <w:lang w:val="uk-UA"/>
        </w:rPr>
        <w:t>І</w:t>
      </w:r>
    </w:p>
    <w:p w:rsidR="007D1349" w:rsidRDefault="00542A46" w:rsidP="007D1349">
      <w:pPr>
        <w:jc w:val="both"/>
        <w:rPr>
          <w:sz w:val="28"/>
          <w:szCs w:val="28"/>
          <w:lang w:val="uk-UA"/>
        </w:rPr>
      </w:pPr>
      <w:r w:rsidRPr="00984A47">
        <w:rPr>
          <w:sz w:val="28"/>
          <w:lang w:val="uk-UA"/>
        </w:rPr>
        <w:t xml:space="preserve">            Формування </w:t>
      </w:r>
      <w:r w:rsidRPr="00984A47">
        <w:rPr>
          <w:sz w:val="28"/>
          <w:szCs w:val="28"/>
          <w:lang w:val="uk-UA"/>
        </w:rPr>
        <w:t xml:space="preserve">бюджету </w:t>
      </w:r>
      <w:proofErr w:type="spellStart"/>
      <w:r w:rsidRPr="00984A47">
        <w:rPr>
          <w:sz w:val="28"/>
          <w:szCs w:val="28"/>
          <w:lang w:val="uk-UA"/>
        </w:rPr>
        <w:t>Степанківської</w:t>
      </w:r>
      <w:proofErr w:type="spellEnd"/>
      <w:r w:rsidRPr="00984A47">
        <w:rPr>
          <w:sz w:val="28"/>
          <w:szCs w:val="28"/>
          <w:lang w:val="uk-UA"/>
        </w:rPr>
        <w:t xml:space="preserve"> </w:t>
      </w:r>
      <w:r>
        <w:rPr>
          <w:sz w:val="28"/>
          <w:szCs w:val="28"/>
          <w:lang w:val="uk-UA"/>
        </w:rPr>
        <w:t>об’єднаної територіальної громади</w:t>
      </w:r>
      <w:r w:rsidRPr="00984A47">
        <w:rPr>
          <w:sz w:val="28"/>
          <w:szCs w:val="28"/>
          <w:lang w:val="uk-UA"/>
        </w:rPr>
        <w:t xml:space="preserve"> на 201</w:t>
      </w:r>
      <w:r w:rsidR="005E10E1">
        <w:rPr>
          <w:sz w:val="28"/>
          <w:szCs w:val="28"/>
          <w:lang w:val="uk-UA"/>
        </w:rPr>
        <w:t>9</w:t>
      </w:r>
      <w:r w:rsidRPr="00984A47">
        <w:rPr>
          <w:sz w:val="28"/>
          <w:szCs w:val="28"/>
          <w:lang w:val="uk-UA"/>
        </w:rPr>
        <w:t xml:space="preserve"> рік </w:t>
      </w:r>
      <w:r w:rsidR="00D2340A">
        <w:rPr>
          <w:sz w:val="28"/>
          <w:szCs w:val="28"/>
          <w:lang w:val="uk-UA"/>
        </w:rPr>
        <w:t>здійснюється</w:t>
      </w:r>
      <w:r w:rsidRPr="00984A47">
        <w:rPr>
          <w:sz w:val="28"/>
          <w:szCs w:val="28"/>
          <w:lang w:val="uk-UA"/>
        </w:rPr>
        <w:t xml:space="preserve"> з урахуванням</w:t>
      </w:r>
      <w:r w:rsidR="005E10E1">
        <w:rPr>
          <w:sz w:val="28"/>
          <w:szCs w:val="28"/>
          <w:lang w:val="uk-UA"/>
        </w:rPr>
        <w:t xml:space="preserve"> змін, внесених до Податкового та</w:t>
      </w:r>
      <w:r w:rsidRPr="00984A47">
        <w:rPr>
          <w:sz w:val="28"/>
          <w:szCs w:val="28"/>
          <w:lang w:val="uk-UA"/>
        </w:rPr>
        <w:t xml:space="preserve"> Бюджетного кодексів України та інших законодавчих актів, що стосуються місцевих бю</w:t>
      </w:r>
      <w:r w:rsidR="007D1349">
        <w:rPr>
          <w:sz w:val="28"/>
          <w:szCs w:val="28"/>
          <w:lang w:val="uk-UA"/>
        </w:rPr>
        <w:t>джетів та міжбюджетних відносин,</w:t>
      </w:r>
      <w:r w:rsidRPr="007D1349">
        <w:rPr>
          <w:sz w:val="28"/>
          <w:lang w:val="uk-UA"/>
        </w:rPr>
        <w:t xml:space="preserve"> </w:t>
      </w:r>
      <w:r w:rsidR="007D1349" w:rsidRPr="007D1349">
        <w:rPr>
          <w:sz w:val="28"/>
          <w:szCs w:val="28"/>
          <w:lang w:val="uk-UA"/>
        </w:rPr>
        <w:t>З</w:t>
      </w:r>
      <w:r w:rsidR="007D1349">
        <w:rPr>
          <w:sz w:val="28"/>
          <w:szCs w:val="28"/>
          <w:lang w:val="uk-UA"/>
        </w:rPr>
        <w:t xml:space="preserve">акону України «Про Державний бюджет України на 2019 рік», інших програмних документів, що визначають бюджетну політику у поточному році, прогнозних </w:t>
      </w:r>
      <w:proofErr w:type="spellStart"/>
      <w:r w:rsidR="007D1349">
        <w:rPr>
          <w:sz w:val="28"/>
          <w:szCs w:val="28"/>
          <w:lang w:val="uk-UA"/>
        </w:rPr>
        <w:t>макропоказників</w:t>
      </w:r>
      <w:proofErr w:type="spellEnd"/>
      <w:r w:rsidR="007D1349">
        <w:rPr>
          <w:sz w:val="28"/>
          <w:szCs w:val="28"/>
          <w:lang w:val="uk-UA"/>
        </w:rPr>
        <w:t xml:space="preserve"> економічного і соціального розвитку України на 2019 рік, затверджених постановою Кабінетів Міністрів  України від 31.05.2017 № 411, а також фактично отриманих у минулі роки надходжень за окремими доходними джерелами. </w:t>
      </w:r>
    </w:p>
    <w:p w:rsidR="007D1349" w:rsidRDefault="007D1349" w:rsidP="007D1349">
      <w:pPr>
        <w:jc w:val="both"/>
        <w:rPr>
          <w:sz w:val="28"/>
          <w:szCs w:val="28"/>
          <w:lang w:val="uk-UA"/>
        </w:rPr>
      </w:pPr>
      <w:r>
        <w:rPr>
          <w:sz w:val="28"/>
          <w:szCs w:val="28"/>
          <w:lang w:val="uk-UA"/>
        </w:rPr>
        <w:tab/>
        <w:t>При визначені обсягу ресурсу бюджету об’єднаної територіальної громади на 2019 рік враховано:</w:t>
      </w:r>
    </w:p>
    <w:p w:rsidR="007D1349" w:rsidRDefault="007D1349" w:rsidP="00A84A6B">
      <w:pPr>
        <w:pStyle w:val="af1"/>
        <w:numPr>
          <w:ilvl w:val="0"/>
          <w:numId w:val="6"/>
        </w:numPr>
        <w:ind w:left="0" w:firstLine="357"/>
        <w:jc w:val="both"/>
        <w:rPr>
          <w:sz w:val="28"/>
          <w:lang w:val="uk-UA"/>
        </w:rPr>
      </w:pPr>
      <w:proofErr w:type="spellStart"/>
      <w:r>
        <w:rPr>
          <w:sz w:val="28"/>
          <w:lang w:val="uk-UA"/>
        </w:rPr>
        <w:t>Макропоказники</w:t>
      </w:r>
      <w:proofErr w:type="spellEnd"/>
      <w:r>
        <w:rPr>
          <w:sz w:val="28"/>
          <w:lang w:val="uk-UA"/>
        </w:rPr>
        <w:t xml:space="preserve"> економічного і соціального розвитку України на 2018-2020 роки, схвалені постановою Кабінету Міністрів України від 31.05.2017 № 411;</w:t>
      </w:r>
    </w:p>
    <w:p w:rsidR="007D1349" w:rsidRDefault="007B4D90" w:rsidP="00A84A6B">
      <w:pPr>
        <w:pStyle w:val="af1"/>
        <w:numPr>
          <w:ilvl w:val="0"/>
          <w:numId w:val="6"/>
        </w:numPr>
        <w:ind w:left="0" w:firstLine="357"/>
        <w:jc w:val="both"/>
        <w:rPr>
          <w:sz w:val="28"/>
          <w:lang w:val="uk-UA"/>
        </w:rPr>
      </w:pPr>
      <w:r>
        <w:rPr>
          <w:sz w:val="28"/>
          <w:lang w:val="uk-UA"/>
        </w:rPr>
        <w:t>Збереження протягом 2019 року</w:t>
      </w:r>
      <w:r w:rsidR="007D1349">
        <w:rPr>
          <w:sz w:val="28"/>
          <w:lang w:val="uk-UA"/>
        </w:rPr>
        <w:t xml:space="preserve"> норми щодо зарахування 13,44% акцизного податку з пального до місцевого бюджету;</w:t>
      </w:r>
    </w:p>
    <w:p w:rsidR="007D1349" w:rsidRDefault="007D1349" w:rsidP="00A84A6B">
      <w:pPr>
        <w:pStyle w:val="af1"/>
        <w:numPr>
          <w:ilvl w:val="0"/>
          <w:numId w:val="6"/>
        </w:numPr>
        <w:ind w:left="0" w:firstLine="357"/>
        <w:jc w:val="both"/>
        <w:rPr>
          <w:sz w:val="28"/>
          <w:lang w:val="uk-UA"/>
        </w:rPr>
      </w:pPr>
      <w:r>
        <w:rPr>
          <w:sz w:val="28"/>
          <w:lang w:val="uk-UA"/>
        </w:rPr>
        <w:t>Зарахування до місцевих бюджетів 100 відсотків єдиного податку, що сплачується платниками єдиного податку 4 групи (</w:t>
      </w:r>
      <w:proofErr w:type="spellStart"/>
      <w:r>
        <w:rPr>
          <w:sz w:val="28"/>
          <w:lang w:val="uk-UA"/>
        </w:rPr>
        <w:t>сіль</w:t>
      </w:r>
      <w:r w:rsidR="00A84A6B">
        <w:rPr>
          <w:sz w:val="28"/>
          <w:lang w:val="uk-UA"/>
        </w:rPr>
        <w:t>сь</w:t>
      </w:r>
      <w:r>
        <w:rPr>
          <w:sz w:val="28"/>
          <w:lang w:val="uk-UA"/>
        </w:rPr>
        <w:t>госп</w:t>
      </w:r>
      <w:r w:rsidR="00A84A6B">
        <w:rPr>
          <w:sz w:val="28"/>
          <w:lang w:val="uk-UA"/>
        </w:rPr>
        <w:t>одарскі</w:t>
      </w:r>
      <w:proofErr w:type="spellEnd"/>
      <w:r w:rsidR="00A84A6B">
        <w:rPr>
          <w:sz w:val="28"/>
          <w:lang w:val="uk-UA"/>
        </w:rPr>
        <w:t xml:space="preserve"> товаровиро</w:t>
      </w:r>
      <w:r>
        <w:rPr>
          <w:sz w:val="28"/>
          <w:lang w:val="uk-UA"/>
        </w:rPr>
        <w:t>бники);</w:t>
      </w:r>
    </w:p>
    <w:p w:rsidR="007D1349" w:rsidRDefault="007D1349" w:rsidP="00A84A6B">
      <w:pPr>
        <w:pStyle w:val="af1"/>
        <w:numPr>
          <w:ilvl w:val="0"/>
          <w:numId w:val="6"/>
        </w:numPr>
        <w:ind w:left="0" w:firstLine="357"/>
        <w:jc w:val="both"/>
        <w:rPr>
          <w:sz w:val="28"/>
          <w:lang w:val="uk-UA"/>
        </w:rPr>
      </w:pPr>
      <w:r>
        <w:rPr>
          <w:sz w:val="28"/>
          <w:lang w:val="uk-UA"/>
        </w:rPr>
        <w:t xml:space="preserve">Встановлення мінімальної заробітної плати з 1 січня </w:t>
      </w:r>
      <w:r w:rsidR="00A84A6B">
        <w:rPr>
          <w:sz w:val="28"/>
          <w:lang w:val="uk-UA"/>
        </w:rPr>
        <w:t>2019 року у розмірі 4173</w:t>
      </w:r>
      <w:r>
        <w:rPr>
          <w:sz w:val="28"/>
          <w:lang w:val="uk-UA"/>
        </w:rPr>
        <w:t xml:space="preserve"> грн. на місяць та посадового окладу працівник</w:t>
      </w:r>
      <w:r w:rsidR="00A84A6B">
        <w:rPr>
          <w:sz w:val="28"/>
          <w:lang w:val="uk-UA"/>
        </w:rPr>
        <w:t>а І тарифного розряду ЄТС – 1921</w:t>
      </w:r>
      <w:r>
        <w:rPr>
          <w:sz w:val="28"/>
          <w:lang w:val="uk-UA"/>
        </w:rPr>
        <w:t xml:space="preserve"> грн.;</w:t>
      </w:r>
    </w:p>
    <w:p w:rsidR="007D1349" w:rsidRDefault="007D1349" w:rsidP="00A84A6B">
      <w:pPr>
        <w:pStyle w:val="af1"/>
        <w:numPr>
          <w:ilvl w:val="0"/>
          <w:numId w:val="6"/>
        </w:numPr>
        <w:ind w:left="0" w:firstLine="357"/>
        <w:jc w:val="both"/>
        <w:rPr>
          <w:sz w:val="28"/>
          <w:lang w:val="uk-UA"/>
        </w:rPr>
      </w:pPr>
      <w:r>
        <w:rPr>
          <w:sz w:val="28"/>
          <w:lang w:val="uk-UA"/>
        </w:rPr>
        <w:t>Зміни в ціновій політиці щодо енергоносіїв;</w:t>
      </w:r>
    </w:p>
    <w:p w:rsidR="007D1349" w:rsidRDefault="007D1349" w:rsidP="00A84A6B">
      <w:pPr>
        <w:pStyle w:val="af1"/>
        <w:numPr>
          <w:ilvl w:val="0"/>
          <w:numId w:val="6"/>
        </w:numPr>
        <w:ind w:left="0" w:firstLine="357"/>
        <w:jc w:val="both"/>
        <w:rPr>
          <w:sz w:val="28"/>
          <w:lang w:val="uk-UA"/>
        </w:rPr>
      </w:pPr>
      <w:r>
        <w:rPr>
          <w:sz w:val="28"/>
          <w:lang w:val="uk-UA"/>
        </w:rPr>
        <w:t>Покращення умов оплати праці педагогічних працівників шкіл;</w:t>
      </w:r>
    </w:p>
    <w:p w:rsidR="007D1349" w:rsidRDefault="007D1349" w:rsidP="00A84A6B">
      <w:pPr>
        <w:pStyle w:val="af1"/>
        <w:numPr>
          <w:ilvl w:val="0"/>
          <w:numId w:val="6"/>
        </w:numPr>
        <w:ind w:left="0" w:firstLine="357"/>
        <w:jc w:val="both"/>
        <w:rPr>
          <w:sz w:val="28"/>
          <w:lang w:val="uk-UA"/>
        </w:rPr>
      </w:pPr>
      <w:r>
        <w:rPr>
          <w:sz w:val="28"/>
          <w:lang w:val="uk-UA"/>
        </w:rPr>
        <w:t>Інші зміни до законодавства, що впливають на показники місцевих бюджетів та міжбюджетних трансферів.</w:t>
      </w:r>
    </w:p>
    <w:p w:rsidR="00654671" w:rsidRDefault="00654671" w:rsidP="00654671">
      <w:pPr>
        <w:pStyle w:val="af1"/>
        <w:ind w:left="357"/>
        <w:jc w:val="both"/>
        <w:rPr>
          <w:sz w:val="28"/>
          <w:lang w:val="uk-UA"/>
        </w:rPr>
      </w:pPr>
    </w:p>
    <w:p w:rsidR="00654671" w:rsidRPr="00654671" w:rsidRDefault="00654671" w:rsidP="00654671">
      <w:pPr>
        <w:pStyle w:val="af1"/>
        <w:ind w:left="945"/>
        <w:jc w:val="center"/>
        <w:rPr>
          <w:lang w:val="uk-UA"/>
        </w:rPr>
      </w:pPr>
      <w:r w:rsidRPr="00654671">
        <w:rPr>
          <w:lang w:val="uk-UA"/>
        </w:rPr>
        <w:t>СОЦІАЛЬНО-ЕКОНОМІЧНИЙ РОЗВИТОК ОБ’ЄДНАНОЇ ТЕРИТОРІАЛЬНОЇ ГРОМАДИ НА 2019 РІК</w:t>
      </w:r>
    </w:p>
    <w:p w:rsidR="00654671" w:rsidRPr="00654671" w:rsidRDefault="00654671" w:rsidP="00654671">
      <w:pPr>
        <w:pStyle w:val="af1"/>
        <w:ind w:left="0" w:firstLine="709"/>
        <w:jc w:val="both"/>
        <w:rPr>
          <w:sz w:val="28"/>
          <w:szCs w:val="28"/>
          <w:lang w:val="uk-UA"/>
        </w:rPr>
      </w:pPr>
      <w:r w:rsidRPr="00654671">
        <w:rPr>
          <w:sz w:val="28"/>
          <w:szCs w:val="28"/>
          <w:lang w:val="uk-UA"/>
        </w:rPr>
        <w:t>На території об’єднаної територіальної громади найбільш розвиненим було і залишається сільське господарство.</w:t>
      </w:r>
    </w:p>
    <w:p w:rsidR="00654671" w:rsidRPr="00654671" w:rsidRDefault="00654671" w:rsidP="00654671">
      <w:pPr>
        <w:pStyle w:val="af1"/>
        <w:ind w:left="0" w:firstLine="709"/>
        <w:jc w:val="both"/>
        <w:rPr>
          <w:sz w:val="28"/>
          <w:szCs w:val="28"/>
          <w:lang w:val="uk-UA"/>
        </w:rPr>
      </w:pPr>
      <w:r w:rsidRPr="00654671">
        <w:rPr>
          <w:sz w:val="28"/>
          <w:szCs w:val="28"/>
          <w:lang w:val="uk-UA"/>
        </w:rPr>
        <w:t>Основними напрямками розвитку агропромислового комплексу є вирощування зернових та технічних культур.</w:t>
      </w:r>
    </w:p>
    <w:p w:rsidR="00654671" w:rsidRPr="00654671" w:rsidRDefault="00654671" w:rsidP="00654671">
      <w:pPr>
        <w:pStyle w:val="af1"/>
        <w:ind w:left="0" w:firstLine="709"/>
        <w:jc w:val="both"/>
        <w:rPr>
          <w:sz w:val="28"/>
          <w:szCs w:val="28"/>
          <w:lang w:val="uk-UA"/>
        </w:rPr>
      </w:pPr>
      <w:r w:rsidRPr="00654671">
        <w:rPr>
          <w:sz w:val="28"/>
          <w:szCs w:val="28"/>
          <w:lang w:val="uk-UA"/>
        </w:rPr>
        <w:t>Головними платниками податків є аграрний сектор</w:t>
      </w:r>
      <w:r>
        <w:rPr>
          <w:sz w:val="28"/>
          <w:szCs w:val="28"/>
          <w:lang w:val="uk-UA"/>
        </w:rPr>
        <w:t xml:space="preserve"> </w:t>
      </w:r>
      <w:r w:rsidR="00B340EA">
        <w:rPr>
          <w:sz w:val="28"/>
          <w:szCs w:val="28"/>
          <w:lang w:val="uk-UA"/>
        </w:rPr>
        <w:t>(ПП «ХАЦЬКИ-АГРО», СТОВ «СТЕПАНКИ»)</w:t>
      </w:r>
      <w:r w:rsidRPr="00654671">
        <w:rPr>
          <w:sz w:val="28"/>
          <w:szCs w:val="28"/>
          <w:lang w:val="uk-UA"/>
        </w:rPr>
        <w:t xml:space="preserve"> та </w:t>
      </w:r>
      <w:r w:rsidR="00B340EA">
        <w:rPr>
          <w:sz w:val="28"/>
          <w:szCs w:val="28"/>
          <w:lang w:val="uk-UA"/>
        </w:rPr>
        <w:t>промисловість (</w:t>
      </w:r>
      <w:r w:rsidRPr="00654671">
        <w:rPr>
          <w:sz w:val="28"/>
          <w:szCs w:val="28"/>
          <w:lang w:val="uk-UA"/>
        </w:rPr>
        <w:t>ТОВ «Національна горілчана компанія»</w:t>
      </w:r>
      <w:r w:rsidR="00B340EA">
        <w:rPr>
          <w:sz w:val="28"/>
          <w:szCs w:val="28"/>
          <w:lang w:val="uk-UA"/>
        </w:rPr>
        <w:t>, ТОВ «ІНФОКАР», ТОВ «ГРОСДОРФ»)</w:t>
      </w:r>
      <w:r w:rsidRPr="00654671">
        <w:rPr>
          <w:sz w:val="28"/>
          <w:szCs w:val="28"/>
          <w:lang w:val="uk-UA"/>
        </w:rPr>
        <w:t>.</w:t>
      </w:r>
    </w:p>
    <w:p w:rsidR="00654671" w:rsidRPr="00654671" w:rsidRDefault="00654671" w:rsidP="00654671">
      <w:pPr>
        <w:pStyle w:val="af1"/>
        <w:ind w:left="0" w:firstLine="709"/>
        <w:jc w:val="both"/>
        <w:rPr>
          <w:sz w:val="28"/>
          <w:szCs w:val="28"/>
          <w:lang w:val="uk-UA"/>
        </w:rPr>
      </w:pPr>
      <w:r w:rsidRPr="00654671">
        <w:rPr>
          <w:sz w:val="28"/>
          <w:szCs w:val="28"/>
          <w:lang w:val="uk-UA"/>
        </w:rPr>
        <w:t>Основною метою  економічного і соціального розвитку  об’єднаної територіаль</w:t>
      </w:r>
      <w:r w:rsidR="00B340EA">
        <w:rPr>
          <w:sz w:val="28"/>
          <w:szCs w:val="28"/>
          <w:lang w:val="uk-UA"/>
        </w:rPr>
        <w:t>ної громади на 2019</w:t>
      </w:r>
      <w:r w:rsidRPr="00654671">
        <w:rPr>
          <w:sz w:val="28"/>
          <w:szCs w:val="28"/>
          <w:lang w:val="uk-UA"/>
        </w:rPr>
        <w:t xml:space="preserve"> рік є створення умов для повноцінного функціонування об’єднаної </w:t>
      </w:r>
      <w:r w:rsidR="00B340EA">
        <w:rPr>
          <w:sz w:val="28"/>
          <w:szCs w:val="28"/>
          <w:lang w:val="uk-UA"/>
        </w:rPr>
        <w:t xml:space="preserve">територіальної </w:t>
      </w:r>
      <w:r w:rsidRPr="00654671">
        <w:rPr>
          <w:sz w:val="28"/>
          <w:szCs w:val="28"/>
          <w:lang w:val="uk-UA"/>
        </w:rPr>
        <w:t xml:space="preserve">громади, зокрема, через зростання добробуту і підвищення  якості життя населення, забезпечення позитивних структурних зрушень в економіці, підвищення її конкурентоспроможності як </w:t>
      </w:r>
      <w:r w:rsidRPr="00654671">
        <w:rPr>
          <w:sz w:val="28"/>
          <w:szCs w:val="28"/>
          <w:lang w:val="uk-UA"/>
        </w:rPr>
        <w:lastRenderedPageBreak/>
        <w:t>основи для збалансованого зростання стандартів та показників економічного розвитку.</w:t>
      </w:r>
    </w:p>
    <w:p w:rsidR="00654671" w:rsidRPr="00654671" w:rsidRDefault="00654671" w:rsidP="00654671">
      <w:pPr>
        <w:pStyle w:val="af1"/>
        <w:ind w:left="0" w:firstLine="709"/>
        <w:jc w:val="both"/>
        <w:rPr>
          <w:sz w:val="28"/>
          <w:szCs w:val="28"/>
          <w:lang w:val="uk-UA"/>
        </w:rPr>
      </w:pPr>
      <w:r w:rsidRPr="00654671">
        <w:rPr>
          <w:sz w:val="28"/>
          <w:szCs w:val="28"/>
          <w:lang w:val="uk-UA"/>
        </w:rPr>
        <w:t>Адміністративний центр громади знаходиться в с. Степанки, який</w:t>
      </w:r>
      <w:r w:rsidR="00877F6F">
        <w:rPr>
          <w:sz w:val="28"/>
          <w:szCs w:val="28"/>
          <w:lang w:val="uk-UA"/>
        </w:rPr>
        <w:t xml:space="preserve"> розташований на відстані 20 км</w:t>
      </w:r>
      <w:r w:rsidRPr="00654671">
        <w:rPr>
          <w:sz w:val="28"/>
          <w:szCs w:val="28"/>
          <w:lang w:val="uk-UA"/>
        </w:rPr>
        <w:t xml:space="preserve"> від </w:t>
      </w:r>
      <w:r w:rsidR="00F06723">
        <w:rPr>
          <w:sz w:val="28"/>
          <w:szCs w:val="28"/>
          <w:lang w:val="uk-UA"/>
        </w:rPr>
        <w:t>обласного</w:t>
      </w:r>
      <w:r w:rsidRPr="00654671">
        <w:rPr>
          <w:sz w:val="28"/>
          <w:szCs w:val="28"/>
          <w:lang w:val="uk-UA"/>
        </w:rPr>
        <w:t xml:space="preserve"> центру м. Ч</w:t>
      </w:r>
      <w:r w:rsidR="00F06723">
        <w:rPr>
          <w:sz w:val="28"/>
          <w:szCs w:val="28"/>
          <w:lang w:val="uk-UA"/>
        </w:rPr>
        <w:t>еркаси шосейним шляхом та 10 км</w:t>
      </w:r>
      <w:r w:rsidRPr="00654671">
        <w:rPr>
          <w:sz w:val="28"/>
          <w:szCs w:val="28"/>
          <w:lang w:val="uk-UA"/>
        </w:rPr>
        <w:t xml:space="preserve"> залізницею.</w:t>
      </w:r>
    </w:p>
    <w:p w:rsidR="00654671" w:rsidRPr="00654671" w:rsidRDefault="00654671" w:rsidP="00654671">
      <w:pPr>
        <w:pStyle w:val="af1"/>
        <w:ind w:left="0" w:firstLine="709"/>
        <w:jc w:val="both"/>
        <w:rPr>
          <w:sz w:val="28"/>
          <w:szCs w:val="28"/>
          <w:lang w:val="uk-UA"/>
        </w:rPr>
      </w:pPr>
      <w:r w:rsidRPr="00654671">
        <w:rPr>
          <w:sz w:val="28"/>
          <w:szCs w:val="28"/>
          <w:lang w:val="uk-UA"/>
        </w:rPr>
        <w:t xml:space="preserve">На території громади розташовані </w:t>
      </w:r>
      <w:r w:rsidR="00715500">
        <w:rPr>
          <w:sz w:val="28"/>
          <w:szCs w:val="28"/>
          <w:lang w:val="uk-UA"/>
        </w:rPr>
        <w:t xml:space="preserve">три </w:t>
      </w:r>
      <w:r w:rsidRPr="00654671">
        <w:rPr>
          <w:sz w:val="28"/>
          <w:szCs w:val="28"/>
          <w:lang w:val="uk-UA"/>
        </w:rPr>
        <w:t>населені пункти:</w:t>
      </w:r>
      <w:r w:rsidR="00715500">
        <w:rPr>
          <w:sz w:val="28"/>
          <w:szCs w:val="28"/>
          <w:lang w:val="uk-UA"/>
        </w:rPr>
        <w:t xml:space="preserve"> село Степанки, село </w:t>
      </w:r>
      <w:proofErr w:type="spellStart"/>
      <w:r w:rsidR="00715500">
        <w:rPr>
          <w:sz w:val="28"/>
          <w:szCs w:val="28"/>
          <w:lang w:val="uk-UA"/>
        </w:rPr>
        <w:t>Бузуків</w:t>
      </w:r>
      <w:proofErr w:type="spellEnd"/>
      <w:r w:rsidR="00715500">
        <w:rPr>
          <w:sz w:val="28"/>
          <w:szCs w:val="28"/>
          <w:lang w:val="uk-UA"/>
        </w:rPr>
        <w:t xml:space="preserve">, село </w:t>
      </w:r>
      <w:proofErr w:type="spellStart"/>
      <w:r w:rsidR="00715500">
        <w:rPr>
          <w:sz w:val="28"/>
          <w:szCs w:val="28"/>
          <w:lang w:val="uk-UA"/>
        </w:rPr>
        <w:t>Хацьки</w:t>
      </w:r>
      <w:proofErr w:type="spellEnd"/>
      <w:r w:rsidR="00715500">
        <w:rPr>
          <w:sz w:val="28"/>
          <w:szCs w:val="28"/>
          <w:lang w:val="uk-UA"/>
        </w:rPr>
        <w:t>. Всього жителів по населених пунктах об’єднаної територіальної громади станом на 01.01.2019 року 6303 особи, в тому числі</w:t>
      </w:r>
      <w:r w:rsidR="003F67CE">
        <w:rPr>
          <w:sz w:val="28"/>
          <w:szCs w:val="28"/>
          <w:lang w:val="uk-UA"/>
        </w:rPr>
        <w:t xml:space="preserve"> по</w:t>
      </w:r>
      <w:r w:rsidR="00715500">
        <w:rPr>
          <w:sz w:val="28"/>
          <w:szCs w:val="28"/>
          <w:lang w:val="uk-UA"/>
        </w:rPr>
        <w:t xml:space="preserve"> с. Степанки – 2572 жителя, </w:t>
      </w:r>
      <w:r w:rsidR="003F67CE">
        <w:rPr>
          <w:sz w:val="28"/>
          <w:szCs w:val="28"/>
          <w:lang w:val="uk-UA"/>
        </w:rPr>
        <w:t xml:space="preserve">по </w:t>
      </w:r>
      <w:r w:rsidR="00715500">
        <w:rPr>
          <w:sz w:val="28"/>
          <w:szCs w:val="28"/>
          <w:lang w:val="uk-UA"/>
        </w:rPr>
        <w:t xml:space="preserve">с. </w:t>
      </w:r>
      <w:proofErr w:type="spellStart"/>
      <w:r w:rsidR="00715500">
        <w:rPr>
          <w:sz w:val="28"/>
          <w:szCs w:val="28"/>
          <w:lang w:val="uk-UA"/>
        </w:rPr>
        <w:t>Бузуків</w:t>
      </w:r>
      <w:proofErr w:type="spellEnd"/>
      <w:r w:rsidR="00715500">
        <w:rPr>
          <w:sz w:val="28"/>
          <w:szCs w:val="28"/>
          <w:lang w:val="uk-UA"/>
        </w:rPr>
        <w:t xml:space="preserve"> – 588 </w:t>
      </w:r>
      <w:r w:rsidR="003F67CE">
        <w:rPr>
          <w:sz w:val="28"/>
          <w:szCs w:val="28"/>
          <w:lang w:val="uk-UA"/>
        </w:rPr>
        <w:t>жителів</w:t>
      </w:r>
      <w:r w:rsidR="00715500">
        <w:rPr>
          <w:sz w:val="28"/>
          <w:szCs w:val="28"/>
          <w:lang w:val="uk-UA"/>
        </w:rPr>
        <w:t>,</w:t>
      </w:r>
      <w:r w:rsidR="003F67CE">
        <w:rPr>
          <w:sz w:val="28"/>
          <w:szCs w:val="28"/>
          <w:lang w:val="uk-UA"/>
        </w:rPr>
        <w:t xml:space="preserve"> по</w:t>
      </w:r>
      <w:r w:rsidR="00715500">
        <w:rPr>
          <w:sz w:val="28"/>
          <w:szCs w:val="28"/>
          <w:lang w:val="uk-UA"/>
        </w:rPr>
        <w:t xml:space="preserve"> с. </w:t>
      </w:r>
      <w:proofErr w:type="spellStart"/>
      <w:r w:rsidR="00715500">
        <w:rPr>
          <w:sz w:val="28"/>
          <w:szCs w:val="28"/>
          <w:lang w:val="uk-UA"/>
        </w:rPr>
        <w:t>Хацьки</w:t>
      </w:r>
      <w:proofErr w:type="spellEnd"/>
      <w:r w:rsidR="00715500">
        <w:rPr>
          <w:sz w:val="28"/>
          <w:szCs w:val="28"/>
          <w:lang w:val="uk-UA"/>
        </w:rPr>
        <w:t xml:space="preserve"> – 3143 жителі</w:t>
      </w:r>
      <w:r w:rsidR="003F67CE">
        <w:rPr>
          <w:sz w:val="28"/>
          <w:szCs w:val="28"/>
          <w:lang w:val="uk-UA"/>
        </w:rPr>
        <w:t xml:space="preserve">. Всього господарських дворів 3011, в тому числі по с. Степанки та с. </w:t>
      </w:r>
      <w:proofErr w:type="spellStart"/>
      <w:r w:rsidR="003F67CE">
        <w:rPr>
          <w:sz w:val="28"/>
          <w:szCs w:val="28"/>
          <w:lang w:val="uk-UA"/>
        </w:rPr>
        <w:t>Бузуків</w:t>
      </w:r>
      <w:proofErr w:type="spellEnd"/>
      <w:r w:rsidR="003F67CE">
        <w:rPr>
          <w:sz w:val="28"/>
          <w:szCs w:val="28"/>
          <w:lang w:val="uk-UA"/>
        </w:rPr>
        <w:t xml:space="preserve"> – 1567 дворів, по с. </w:t>
      </w:r>
      <w:proofErr w:type="spellStart"/>
      <w:r w:rsidR="003F67CE">
        <w:rPr>
          <w:sz w:val="28"/>
          <w:szCs w:val="28"/>
          <w:lang w:val="uk-UA"/>
        </w:rPr>
        <w:t>Хацьки</w:t>
      </w:r>
      <w:proofErr w:type="spellEnd"/>
      <w:r w:rsidR="003F67CE">
        <w:rPr>
          <w:sz w:val="28"/>
          <w:szCs w:val="28"/>
          <w:lang w:val="uk-UA"/>
        </w:rPr>
        <w:t xml:space="preserve"> – 1444 двори.</w:t>
      </w:r>
    </w:p>
    <w:p w:rsidR="00654671" w:rsidRPr="003A5419" w:rsidRDefault="003C6EAA" w:rsidP="003A5419">
      <w:pPr>
        <w:pStyle w:val="af1"/>
        <w:ind w:left="0" w:firstLine="709"/>
        <w:jc w:val="both"/>
        <w:rPr>
          <w:sz w:val="28"/>
          <w:szCs w:val="28"/>
          <w:lang w:val="uk-UA"/>
        </w:rPr>
      </w:pPr>
      <w:r>
        <w:rPr>
          <w:sz w:val="28"/>
          <w:szCs w:val="28"/>
          <w:lang w:val="uk-UA"/>
        </w:rPr>
        <w:t>Розмір території об’єднаної територіальної громади</w:t>
      </w:r>
      <w:r w:rsidR="00654671" w:rsidRPr="00654671">
        <w:rPr>
          <w:sz w:val="28"/>
          <w:szCs w:val="28"/>
          <w:lang w:val="uk-UA"/>
        </w:rPr>
        <w:t xml:space="preserve"> становить </w:t>
      </w:r>
      <w:r w:rsidR="00654671" w:rsidRPr="00295DF3">
        <w:rPr>
          <w:sz w:val="28"/>
          <w:szCs w:val="28"/>
          <w:lang w:val="uk-UA"/>
        </w:rPr>
        <w:t>6826,5 га, в</w:t>
      </w:r>
      <w:r w:rsidRPr="00295DF3">
        <w:rPr>
          <w:sz w:val="28"/>
          <w:szCs w:val="28"/>
          <w:lang w:val="uk-UA"/>
        </w:rPr>
        <w:t xml:space="preserve"> </w:t>
      </w:r>
      <w:r w:rsidRPr="003A5419">
        <w:rPr>
          <w:sz w:val="28"/>
          <w:szCs w:val="28"/>
          <w:lang w:val="uk-UA"/>
        </w:rPr>
        <w:t>тому числі</w:t>
      </w:r>
      <w:r w:rsidR="00654671" w:rsidRPr="003A5419">
        <w:rPr>
          <w:sz w:val="28"/>
          <w:szCs w:val="28"/>
          <w:lang w:val="uk-UA"/>
        </w:rPr>
        <w:t xml:space="preserve"> розмір </w:t>
      </w:r>
      <w:r w:rsidRPr="003A5419">
        <w:rPr>
          <w:sz w:val="28"/>
          <w:szCs w:val="28"/>
          <w:lang w:val="uk-UA"/>
        </w:rPr>
        <w:t>т</w:t>
      </w:r>
      <w:r w:rsidR="0096632D">
        <w:rPr>
          <w:sz w:val="28"/>
          <w:szCs w:val="28"/>
          <w:lang w:val="uk-UA"/>
        </w:rPr>
        <w:t>ериторії сіл 1216,303</w:t>
      </w:r>
      <w:r w:rsidR="003A5419">
        <w:rPr>
          <w:sz w:val="28"/>
          <w:szCs w:val="28"/>
          <w:lang w:val="uk-UA"/>
        </w:rPr>
        <w:t xml:space="preserve"> га (с. Степанки – 508,4657 га, с. </w:t>
      </w:r>
      <w:proofErr w:type="spellStart"/>
      <w:r w:rsidR="003A5419">
        <w:rPr>
          <w:sz w:val="28"/>
          <w:szCs w:val="28"/>
          <w:lang w:val="uk-UA"/>
        </w:rPr>
        <w:t>Бузуків</w:t>
      </w:r>
      <w:proofErr w:type="spellEnd"/>
      <w:r w:rsidR="003A5419">
        <w:rPr>
          <w:sz w:val="28"/>
          <w:szCs w:val="28"/>
          <w:lang w:val="uk-UA"/>
        </w:rPr>
        <w:t xml:space="preserve"> – 147,4373 га, с. </w:t>
      </w:r>
      <w:proofErr w:type="spellStart"/>
      <w:r w:rsidR="003A5419">
        <w:rPr>
          <w:sz w:val="28"/>
          <w:szCs w:val="28"/>
          <w:lang w:val="uk-UA"/>
        </w:rPr>
        <w:t>Хацьки</w:t>
      </w:r>
      <w:proofErr w:type="spellEnd"/>
      <w:r w:rsidR="003A5419">
        <w:rPr>
          <w:sz w:val="28"/>
          <w:szCs w:val="28"/>
          <w:lang w:val="uk-UA"/>
        </w:rPr>
        <w:t xml:space="preserve"> </w:t>
      </w:r>
      <w:r w:rsidR="0096632D" w:rsidRPr="0096632D">
        <w:rPr>
          <w:sz w:val="28"/>
          <w:szCs w:val="28"/>
          <w:lang w:val="uk-UA"/>
        </w:rPr>
        <w:t>– 560,4</w:t>
      </w:r>
      <w:r w:rsidR="003A5419" w:rsidRPr="0096632D">
        <w:rPr>
          <w:sz w:val="28"/>
          <w:szCs w:val="28"/>
          <w:lang w:val="uk-UA"/>
        </w:rPr>
        <w:t xml:space="preserve"> га</w:t>
      </w:r>
      <w:r w:rsidR="003A5419">
        <w:rPr>
          <w:sz w:val="28"/>
          <w:szCs w:val="28"/>
          <w:lang w:val="uk-UA"/>
        </w:rPr>
        <w:t>).</w:t>
      </w:r>
    </w:p>
    <w:p w:rsidR="00654671" w:rsidRPr="00462540" w:rsidRDefault="00462540" w:rsidP="003A5419">
      <w:pPr>
        <w:pStyle w:val="af1"/>
        <w:ind w:left="0" w:firstLine="567"/>
        <w:jc w:val="both"/>
        <w:rPr>
          <w:sz w:val="28"/>
          <w:szCs w:val="28"/>
          <w:lang w:val="uk-UA"/>
        </w:rPr>
      </w:pPr>
      <w:r w:rsidRPr="00462540">
        <w:rPr>
          <w:sz w:val="28"/>
          <w:szCs w:val="28"/>
          <w:lang w:val="uk-UA"/>
        </w:rPr>
        <w:t>Землі сільськогосподарського призначення</w:t>
      </w:r>
      <w:r w:rsidR="00654671" w:rsidRPr="00462540">
        <w:rPr>
          <w:sz w:val="28"/>
          <w:szCs w:val="28"/>
          <w:lang w:val="uk-UA"/>
        </w:rPr>
        <w:t xml:space="preserve"> – </w:t>
      </w:r>
      <w:r w:rsidR="00295DF3" w:rsidRPr="00462540">
        <w:rPr>
          <w:sz w:val="28"/>
          <w:szCs w:val="28"/>
          <w:lang w:val="uk-UA"/>
        </w:rPr>
        <w:t>5605,9159</w:t>
      </w:r>
      <w:r w:rsidR="007877EE">
        <w:rPr>
          <w:sz w:val="28"/>
          <w:szCs w:val="28"/>
          <w:lang w:val="uk-UA"/>
        </w:rPr>
        <w:t xml:space="preserve"> </w:t>
      </w:r>
      <w:r w:rsidRPr="00462540">
        <w:rPr>
          <w:sz w:val="28"/>
          <w:szCs w:val="28"/>
          <w:lang w:val="uk-UA"/>
        </w:rPr>
        <w:t xml:space="preserve">га, в тому числі </w:t>
      </w:r>
      <w:r w:rsidR="00295DF3" w:rsidRPr="00462540">
        <w:rPr>
          <w:sz w:val="28"/>
          <w:szCs w:val="28"/>
          <w:lang w:val="uk-UA"/>
        </w:rPr>
        <w:t>рілля – 4647,032</w:t>
      </w:r>
      <w:r w:rsidR="003A5419">
        <w:rPr>
          <w:sz w:val="28"/>
          <w:szCs w:val="28"/>
          <w:lang w:val="uk-UA"/>
        </w:rPr>
        <w:t xml:space="preserve"> </w:t>
      </w:r>
      <w:r w:rsidRPr="00462540">
        <w:rPr>
          <w:sz w:val="28"/>
          <w:szCs w:val="28"/>
          <w:lang w:val="uk-UA"/>
        </w:rPr>
        <w:t>га.</w:t>
      </w:r>
    </w:p>
    <w:p w:rsidR="00654671" w:rsidRPr="00462540" w:rsidRDefault="00654671" w:rsidP="00462540">
      <w:pPr>
        <w:pStyle w:val="af1"/>
        <w:ind w:left="0" w:firstLine="567"/>
        <w:rPr>
          <w:sz w:val="28"/>
          <w:szCs w:val="28"/>
          <w:lang w:val="uk-UA"/>
        </w:rPr>
      </w:pPr>
      <w:r w:rsidRPr="00462540">
        <w:rPr>
          <w:sz w:val="28"/>
          <w:szCs w:val="28"/>
          <w:lang w:val="uk-UA"/>
        </w:rPr>
        <w:t>Ліс</w:t>
      </w:r>
      <w:r w:rsidR="003C6EAA" w:rsidRPr="00462540">
        <w:rPr>
          <w:sz w:val="28"/>
          <w:szCs w:val="28"/>
          <w:lang w:val="uk-UA"/>
        </w:rPr>
        <w:t>и та</w:t>
      </w:r>
      <w:r w:rsidR="00295DF3" w:rsidRPr="00462540">
        <w:rPr>
          <w:sz w:val="28"/>
          <w:szCs w:val="28"/>
          <w:lang w:val="uk-UA"/>
        </w:rPr>
        <w:t xml:space="preserve"> інші лісо вкриті площі – 602,7258</w:t>
      </w:r>
      <w:r w:rsidR="00462540" w:rsidRPr="00462540">
        <w:rPr>
          <w:sz w:val="28"/>
          <w:szCs w:val="28"/>
          <w:lang w:val="uk-UA"/>
        </w:rPr>
        <w:t xml:space="preserve"> га.</w:t>
      </w:r>
    </w:p>
    <w:p w:rsidR="00654671" w:rsidRPr="00462540" w:rsidRDefault="00295DF3" w:rsidP="00462540">
      <w:pPr>
        <w:pStyle w:val="af1"/>
        <w:ind w:left="0" w:firstLine="567"/>
        <w:rPr>
          <w:sz w:val="28"/>
          <w:szCs w:val="28"/>
          <w:lang w:val="uk-UA"/>
        </w:rPr>
      </w:pPr>
      <w:r w:rsidRPr="00462540">
        <w:rPr>
          <w:sz w:val="28"/>
          <w:szCs w:val="28"/>
          <w:lang w:val="uk-UA"/>
        </w:rPr>
        <w:t>Землі водного фонду – 75,56</w:t>
      </w:r>
      <w:r w:rsidR="00462540">
        <w:rPr>
          <w:sz w:val="28"/>
          <w:szCs w:val="28"/>
          <w:lang w:val="uk-UA"/>
        </w:rPr>
        <w:t xml:space="preserve"> га.</w:t>
      </w:r>
    </w:p>
    <w:p w:rsidR="00654671" w:rsidRPr="00462540" w:rsidRDefault="00654671" w:rsidP="00462540">
      <w:pPr>
        <w:pStyle w:val="af1"/>
        <w:ind w:left="0" w:firstLine="567"/>
        <w:rPr>
          <w:sz w:val="28"/>
          <w:szCs w:val="28"/>
          <w:lang w:val="uk-UA"/>
        </w:rPr>
      </w:pPr>
      <w:r w:rsidRPr="00462540">
        <w:rPr>
          <w:sz w:val="28"/>
          <w:szCs w:val="28"/>
          <w:lang w:val="uk-UA"/>
        </w:rPr>
        <w:t>Землі п</w:t>
      </w:r>
      <w:r w:rsidR="00295DF3" w:rsidRPr="00462540">
        <w:rPr>
          <w:sz w:val="28"/>
          <w:szCs w:val="28"/>
          <w:lang w:val="uk-UA"/>
        </w:rPr>
        <w:t>ромислового значення – 118,32 га</w:t>
      </w:r>
      <w:r w:rsidR="00462540">
        <w:rPr>
          <w:sz w:val="28"/>
          <w:szCs w:val="28"/>
          <w:lang w:val="uk-UA"/>
        </w:rPr>
        <w:t>.</w:t>
      </w:r>
    </w:p>
    <w:p w:rsidR="00295DF3" w:rsidRDefault="00462540" w:rsidP="00462540">
      <w:pPr>
        <w:pStyle w:val="af1"/>
        <w:ind w:left="0" w:firstLine="567"/>
        <w:rPr>
          <w:sz w:val="28"/>
          <w:szCs w:val="28"/>
          <w:lang w:val="uk-UA"/>
        </w:rPr>
      </w:pPr>
      <w:r>
        <w:rPr>
          <w:sz w:val="28"/>
          <w:szCs w:val="28"/>
          <w:lang w:val="uk-UA"/>
        </w:rPr>
        <w:t>Землі т</w:t>
      </w:r>
      <w:r w:rsidR="00295DF3">
        <w:rPr>
          <w:sz w:val="28"/>
          <w:szCs w:val="28"/>
          <w:lang w:val="uk-UA"/>
        </w:rPr>
        <w:t>ранспорт</w:t>
      </w:r>
      <w:r>
        <w:rPr>
          <w:sz w:val="28"/>
          <w:szCs w:val="28"/>
          <w:lang w:val="uk-UA"/>
        </w:rPr>
        <w:t>у</w:t>
      </w:r>
      <w:r w:rsidR="00295DF3">
        <w:rPr>
          <w:sz w:val="28"/>
          <w:szCs w:val="28"/>
          <w:lang w:val="uk-UA"/>
        </w:rPr>
        <w:t xml:space="preserve">, </w:t>
      </w:r>
      <w:r>
        <w:rPr>
          <w:sz w:val="28"/>
          <w:szCs w:val="28"/>
          <w:lang w:val="uk-UA"/>
        </w:rPr>
        <w:t>зв'яз</w:t>
      </w:r>
      <w:r w:rsidR="00295DF3">
        <w:rPr>
          <w:sz w:val="28"/>
          <w:szCs w:val="28"/>
          <w:lang w:val="uk-UA"/>
        </w:rPr>
        <w:t>к</w:t>
      </w:r>
      <w:r>
        <w:rPr>
          <w:sz w:val="28"/>
          <w:szCs w:val="28"/>
          <w:lang w:val="uk-UA"/>
        </w:rPr>
        <w:t>у</w:t>
      </w:r>
      <w:r w:rsidR="00295DF3">
        <w:rPr>
          <w:sz w:val="28"/>
          <w:szCs w:val="28"/>
          <w:lang w:val="uk-UA"/>
        </w:rPr>
        <w:t>, енергетики – 203,9753 га</w:t>
      </w:r>
      <w:r>
        <w:rPr>
          <w:sz w:val="28"/>
          <w:szCs w:val="28"/>
          <w:lang w:val="uk-UA"/>
        </w:rPr>
        <w:t>.</w:t>
      </w:r>
    </w:p>
    <w:p w:rsidR="00295DF3" w:rsidRDefault="00295DF3" w:rsidP="00B92683">
      <w:pPr>
        <w:pStyle w:val="af1"/>
        <w:ind w:left="0"/>
        <w:rPr>
          <w:sz w:val="28"/>
          <w:szCs w:val="28"/>
          <w:lang w:val="uk-UA"/>
        </w:rPr>
      </w:pPr>
    </w:p>
    <w:p w:rsidR="00542A46" w:rsidRPr="00984A47" w:rsidRDefault="00542A46" w:rsidP="00542A46">
      <w:pPr>
        <w:jc w:val="center"/>
        <w:rPr>
          <w:sz w:val="28"/>
          <w:u w:val="single"/>
          <w:lang w:val="uk-UA"/>
        </w:rPr>
      </w:pPr>
      <w:r>
        <w:rPr>
          <w:sz w:val="28"/>
          <w:u w:val="single"/>
          <w:lang w:val="uk-UA"/>
        </w:rPr>
        <w:t xml:space="preserve">ДОХОДИ </w:t>
      </w:r>
      <w:r w:rsidRPr="00984A47">
        <w:rPr>
          <w:sz w:val="28"/>
          <w:u w:val="single"/>
          <w:lang w:val="uk-UA"/>
        </w:rPr>
        <w:t xml:space="preserve"> БЮДЖЕТУ</w:t>
      </w:r>
      <w:r>
        <w:rPr>
          <w:sz w:val="28"/>
          <w:u w:val="single"/>
          <w:lang w:val="uk-UA"/>
        </w:rPr>
        <w:t xml:space="preserve"> </w:t>
      </w:r>
      <w:r w:rsidR="00704335">
        <w:rPr>
          <w:sz w:val="28"/>
          <w:u w:val="single"/>
          <w:lang w:val="uk-UA"/>
        </w:rPr>
        <w:t xml:space="preserve">СТЕПАНКІВСЬКОЇ </w:t>
      </w:r>
      <w:r>
        <w:rPr>
          <w:sz w:val="28"/>
          <w:u w:val="single"/>
          <w:lang w:val="uk-UA"/>
        </w:rPr>
        <w:t>ОБ’ЄДНАНОЇ ТЕРИТОРІАЛЬНОЇ ГРОМАДИ</w:t>
      </w:r>
      <w:r w:rsidRPr="00984A47">
        <w:rPr>
          <w:sz w:val="28"/>
          <w:u w:val="single"/>
          <w:lang w:val="uk-UA"/>
        </w:rPr>
        <w:t xml:space="preserve"> НА 201</w:t>
      </w:r>
      <w:r w:rsidR="00704335">
        <w:rPr>
          <w:sz w:val="28"/>
          <w:u w:val="single"/>
          <w:lang w:val="uk-UA"/>
        </w:rPr>
        <w:t>9</w:t>
      </w:r>
      <w:r w:rsidRPr="00984A47">
        <w:rPr>
          <w:sz w:val="28"/>
          <w:u w:val="single"/>
          <w:lang w:val="uk-UA"/>
        </w:rPr>
        <w:t xml:space="preserve"> РІК</w:t>
      </w:r>
    </w:p>
    <w:p w:rsidR="00542A46" w:rsidRPr="00984A47" w:rsidRDefault="00542A46" w:rsidP="00542A46">
      <w:pPr>
        <w:jc w:val="both"/>
        <w:rPr>
          <w:sz w:val="28"/>
          <w:lang w:val="uk-UA"/>
        </w:rPr>
      </w:pPr>
      <w:r w:rsidRPr="00984A47">
        <w:rPr>
          <w:sz w:val="28"/>
          <w:lang w:val="uk-UA"/>
        </w:rPr>
        <w:t xml:space="preserve">           Доходи бюджету </w:t>
      </w:r>
      <w:proofErr w:type="spellStart"/>
      <w:r w:rsidRPr="00984A47">
        <w:rPr>
          <w:sz w:val="28"/>
          <w:lang w:val="uk-UA"/>
        </w:rPr>
        <w:t>Степанківської</w:t>
      </w:r>
      <w:proofErr w:type="spellEnd"/>
      <w:r w:rsidRPr="00984A47">
        <w:rPr>
          <w:sz w:val="28"/>
          <w:lang w:val="uk-UA"/>
        </w:rPr>
        <w:t xml:space="preserve"> </w:t>
      </w:r>
      <w:r>
        <w:rPr>
          <w:sz w:val="28"/>
          <w:lang w:val="uk-UA"/>
        </w:rPr>
        <w:t>об’єднаної територіальної громади</w:t>
      </w:r>
      <w:r w:rsidRPr="00984A47">
        <w:rPr>
          <w:sz w:val="28"/>
          <w:lang w:val="uk-UA"/>
        </w:rPr>
        <w:t xml:space="preserve"> на 201</w:t>
      </w:r>
      <w:r w:rsidR="0069366D">
        <w:rPr>
          <w:sz w:val="28"/>
          <w:lang w:val="uk-UA"/>
        </w:rPr>
        <w:t>9</w:t>
      </w:r>
      <w:r w:rsidRPr="00984A47">
        <w:rPr>
          <w:sz w:val="28"/>
          <w:lang w:val="uk-UA"/>
        </w:rPr>
        <w:t xml:space="preserve"> рік сформовані </w:t>
      </w:r>
      <w:r w:rsidRPr="00984A47">
        <w:rPr>
          <w:sz w:val="28"/>
          <w:szCs w:val="28"/>
          <w:lang w:val="uk-UA"/>
        </w:rPr>
        <w:t xml:space="preserve">з урахуванням змін, внесених до Податкового і Бюджетного кодексів України, </w:t>
      </w:r>
      <w:r w:rsidR="0069366D">
        <w:rPr>
          <w:sz w:val="28"/>
          <w:lang w:val="uk-UA"/>
        </w:rPr>
        <w:t>а також враховуючи фактично отримані доходи</w:t>
      </w:r>
      <w:r w:rsidRPr="00984A47">
        <w:rPr>
          <w:sz w:val="28"/>
          <w:lang w:val="uk-UA"/>
        </w:rPr>
        <w:t xml:space="preserve"> за попередні роки. Надходження до місцевих бюджетів визначені ст. 6</w:t>
      </w:r>
      <w:r>
        <w:rPr>
          <w:sz w:val="28"/>
          <w:lang w:val="uk-UA"/>
        </w:rPr>
        <w:t>4</w:t>
      </w:r>
      <w:r w:rsidR="00236AAD">
        <w:rPr>
          <w:sz w:val="28"/>
          <w:lang w:val="uk-UA"/>
        </w:rPr>
        <w:t>, 69¹</w:t>
      </w:r>
      <w:r>
        <w:rPr>
          <w:sz w:val="28"/>
          <w:lang w:val="uk-UA"/>
        </w:rPr>
        <w:t>,71</w:t>
      </w:r>
      <w:r w:rsidRPr="00984A47">
        <w:rPr>
          <w:sz w:val="28"/>
          <w:lang w:val="uk-UA"/>
        </w:rPr>
        <w:t xml:space="preserve"> Бюджетного Кодексу України.</w:t>
      </w:r>
    </w:p>
    <w:p w:rsidR="00542A46" w:rsidRPr="00984A47" w:rsidRDefault="00542A46" w:rsidP="00542A46">
      <w:pPr>
        <w:ind w:firstLine="540"/>
        <w:jc w:val="both"/>
        <w:rPr>
          <w:sz w:val="28"/>
          <w:lang w:val="uk-UA"/>
        </w:rPr>
      </w:pPr>
      <w:r w:rsidRPr="00984A47">
        <w:rPr>
          <w:sz w:val="28"/>
          <w:lang w:val="uk-UA"/>
        </w:rPr>
        <w:t>На 201</w:t>
      </w:r>
      <w:r w:rsidR="00236AAD">
        <w:rPr>
          <w:sz w:val="28"/>
          <w:lang w:val="uk-UA"/>
        </w:rPr>
        <w:t xml:space="preserve">9 </w:t>
      </w:r>
      <w:r w:rsidR="00604C1E">
        <w:rPr>
          <w:sz w:val="28"/>
          <w:lang w:val="uk-UA"/>
        </w:rPr>
        <w:t xml:space="preserve">рік доходи </w:t>
      </w:r>
      <w:r w:rsidRPr="00984A47">
        <w:rPr>
          <w:sz w:val="28"/>
          <w:lang w:val="uk-UA"/>
        </w:rPr>
        <w:t>бюджету</w:t>
      </w:r>
      <w:r>
        <w:rPr>
          <w:sz w:val="28"/>
          <w:lang w:val="uk-UA"/>
        </w:rPr>
        <w:t xml:space="preserve"> </w:t>
      </w:r>
      <w:proofErr w:type="spellStart"/>
      <w:r w:rsidR="00604C1E">
        <w:rPr>
          <w:sz w:val="28"/>
          <w:lang w:val="uk-UA"/>
        </w:rPr>
        <w:t>Степанківської</w:t>
      </w:r>
      <w:proofErr w:type="spellEnd"/>
      <w:r w:rsidR="00604C1E">
        <w:rPr>
          <w:sz w:val="28"/>
          <w:lang w:val="uk-UA"/>
        </w:rPr>
        <w:t xml:space="preserve"> </w:t>
      </w:r>
      <w:r>
        <w:rPr>
          <w:sz w:val="28"/>
          <w:lang w:val="uk-UA"/>
        </w:rPr>
        <w:t>об’єднаної територіальної громади</w:t>
      </w:r>
      <w:r w:rsidRPr="00984A47">
        <w:rPr>
          <w:sz w:val="28"/>
          <w:lang w:val="uk-UA"/>
        </w:rPr>
        <w:t xml:space="preserve"> затверджуються  всього в</w:t>
      </w:r>
      <w:r>
        <w:rPr>
          <w:sz w:val="28"/>
          <w:lang w:val="uk-UA"/>
        </w:rPr>
        <w:t xml:space="preserve"> </w:t>
      </w:r>
      <w:r w:rsidRPr="00984A47">
        <w:rPr>
          <w:sz w:val="28"/>
          <w:lang w:val="uk-UA"/>
        </w:rPr>
        <w:t>сумі</w:t>
      </w:r>
      <w:r w:rsidR="00B02F01">
        <w:rPr>
          <w:sz w:val="28"/>
          <w:lang w:val="uk-UA"/>
        </w:rPr>
        <w:t xml:space="preserve"> 41255327 грн.</w:t>
      </w:r>
      <w:r w:rsidR="00D95CB8">
        <w:rPr>
          <w:sz w:val="28"/>
          <w:lang w:val="uk-UA"/>
        </w:rPr>
        <w:t>, в тому числі</w:t>
      </w:r>
      <w:r>
        <w:rPr>
          <w:sz w:val="28"/>
          <w:lang w:val="uk-UA"/>
        </w:rPr>
        <w:t xml:space="preserve"> доходи</w:t>
      </w:r>
      <w:r w:rsidR="00D95CB8">
        <w:rPr>
          <w:sz w:val="28"/>
          <w:lang w:val="uk-UA"/>
        </w:rPr>
        <w:t xml:space="preserve"> з</w:t>
      </w:r>
      <w:r w:rsidR="00B02F01">
        <w:rPr>
          <w:sz w:val="28"/>
          <w:lang w:val="uk-UA"/>
        </w:rPr>
        <w:t>агального фонду 40586747 грн</w:t>
      </w:r>
      <w:r w:rsidR="003838A4">
        <w:rPr>
          <w:sz w:val="28"/>
          <w:lang w:val="uk-UA"/>
        </w:rPr>
        <w:t>, доходи спеціального фонду 668580</w:t>
      </w:r>
      <w:r w:rsidRPr="00984A47">
        <w:rPr>
          <w:sz w:val="28"/>
          <w:lang w:val="uk-UA"/>
        </w:rPr>
        <w:t xml:space="preserve"> грн.</w:t>
      </w:r>
    </w:p>
    <w:p w:rsidR="00542A46" w:rsidRDefault="00542A46" w:rsidP="00542A46">
      <w:pPr>
        <w:ind w:firstLine="540"/>
        <w:jc w:val="center"/>
        <w:rPr>
          <w:highlight w:val="yellow"/>
          <w:u w:val="single"/>
          <w:lang w:val="uk-UA"/>
        </w:rPr>
      </w:pPr>
    </w:p>
    <w:p w:rsidR="00542A46" w:rsidRPr="0077643A" w:rsidRDefault="00542A46" w:rsidP="00542A46">
      <w:pPr>
        <w:ind w:firstLine="540"/>
        <w:jc w:val="center"/>
        <w:rPr>
          <w:u w:val="single"/>
          <w:lang w:val="uk-UA"/>
        </w:rPr>
      </w:pPr>
      <w:r w:rsidRPr="0077643A">
        <w:rPr>
          <w:u w:val="single"/>
          <w:lang w:val="uk-UA"/>
        </w:rPr>
        <w:t>ДОХОДИ ЗАГАЛЬНОГО ФОНДУ</w:t>
      </w:r>
    </w:p>
    <w:p w:rsidR="00542A46" w:rsidRDefault="00542A46" w:rsidP="00542A46">
      <w:pPr>
        <w:jc w:val="both"/>
        <w:rPr>
          <w:sz w:val="28"/>
          <w:lang w:val="uk-UA"/>
        </w:rPr>
      </w:pPr>
      <w:r w:rsidRPr="0077643A">
        <w:rPr>
          <w:sz w:val="28"/>
          <w:lang w:val="uk-UA"/>
        </w:rPr>
        <w:t xml:space="preserve">            На 201</w:t>
      </w:r>
      <w:r w:rsidR="00D54CF8">
        <w:rPr>
          <w:sz w:val="28"/>
          <w:lang w:val="uk-UA"/>
        </w:rPr>
        <w:t>9</w:t>
      </w:r>
      <w:r w:rsidRPr="0077643A">
        <w:rPr>
          <w:sz w:val="28"/>
          <w:lang w:val="uk-UA"/>
        </w:rPr>
        <w:t xml:space="preserve"> рік </w:t>
      </w:r>
      <w:r w:rsidR="00D2340A">
        <w:rPr>
          <w:sz w:val="28"/>
          <w:lang w:val="uk-UA"/>
        </w:rPr>
        <w:t>визначаються</w:t>
      </w:r>
      <w:r w:rsidRPr="0077643A">
        <w:rPr>
          <w:sz w:val="28"/>
          <w:lang w:val="uk-UA"/>
        </w:rPr>
        <w:t xml:space="preserve"> по загальному фонду бюджету</w:t>
      </w:r>
      <w:r>
        <w:rPr>
          <w:sz w:val="28"/>
          <w:lang w:val="uk-UA"/>
        </w:rPr>
        <w:t xml:space="preserve"> </w:t>
      </w:r>
      <w:proofErr w:type="spellStart"/>
      <w:r w:rsidR="0083707F">
        <w:rPr>
          <w:sz w:val="28"/>
          <w:lang w:val="uk-UA"/>
        </w:rPr>
        <w:t>Степанківської</w:t>
      </w:r>
      <w:proofErr w:type="spellEnd"/>
      <w:r w:rsidR="0083707F">
        <w:rPr>
          <w:sz w:val="28"/>
          <w:lang w:val="uk-UA"/>
        </w:rPr>
        <w:t xml:space="preserve"> </w:t>
      </w:r>
      <w:r>
        <w:rPr>
          <w:sz w:val="28"/>
          <w:lang w:val="uk-UA"/>
        </w:rPr>
        <w:t>об’єднаної територіальної громади</w:t>
      </w:r>
      <w:r w:rsidRPr="0077643A">
        <w:rPr>
          <w:sz w:val="28"/>
          <w:lang w:val="uk-UA"/>
        </w:rPr>
        <w:t xml:space="preserve"> доходи всього в сумі </w:t>
      </w:r>
      <w:r w:rsidR="00ED7AFF">
        <w:rPr>
          <w:sz w:val="28"/>
          <w:lang w:val="uk-UA"/>
        </w:rPr>
        <w:t>40586747</w:t>
      </w:r>
      <w:r>
        <w:rPr>
          <w:sz w:val="28"/>
          <w:lang w:val="uk-UA"/>
        </w:rPr>
        <w:t xml:space="preserve"> </w:t>
      </w:r>
      <w:r w:rsidR="00615763">
        <w:rPr>
          <w:sz w:val="28"/>
          <w:lang w:val="uk-UA"/>
        </w:rPr>
        <w:t xml:space="preserve">грн., в тому </w:t>
      </w:r>
      <w:r w:rsidRPr="0077643A">
        <w:rPr>
          <w:sz w:val="28"/>
          <w:lang w:val="uk-UA"/>
        </w:rPr>
        <w:t>ч</w:t>
      </w:r>
      <w:r w:rsidR="00615763">
        <w:rPr>
          <w:sz w:val="28"/>
          <w:lang w:val="uk-UA"/>
        </w:rPr>
        <w:t>ислі</w:t>
      </w:r>
      <w:r w:rsidRPr="0077643A">
        <w:rPr>
          <w:sz w:val="28"/>
          <w:lang w:val="uk-UA"/>
        </w:rPr>
        <w:t>:</w:t>
      </w:r>
    </w:p>
    <w:p w:rsidR="00542A46" w:rsidRDefault="00542A46" w:rsidP="00ED7AFF">
      <w:pPr>
        <w:numPr>
          <w:ilvl w:val="0"/>
          <w:numId w:val="4"/>
        </w:numPr>
        <w:tabs>
          <w:tab w:val="clear" w:pos="720"/>
          <w:tab w:val="num" w:pos="360"/>
        </w:tabs>
        <w:ind w:left="0" w:firstLine="360"/>
        <w:jc w:val="both"/>
        <w:rPr>
          <w:sz w:val="28"/>
          <w:szCs w:val="28"/>
          <w:lang w:val="uk-UA"/>
        </w:rPr>
      </w:pPr>
      <w:r>
        <w:rPr>
          <w:sz w:val="28"/>
          <w:szCs w:val="28"/>
          <w:lang w:val="uk-UA"/>
        </w:rPr>
        <w:t>податок на доходи фізичних осіб,</w:t>
      </w:r>
      <w:r w:rsidR="00ED7AFF">
        <w:rPr>
          <w:sz w:val="28"/>
          <w:szCs w:val="28"/>
          <w:lang w:val="uk-UA"/>
        </w:rPr>
        <w:t xml:space="preserve"> </w:t>
      </w:r>
      <w:r>
        <w:rPr>
          <w:sz w:val="28"/>
          <w:szCs w:val="28"/>
          <w:lang w:val="uk-UA"/>
        </w:rPr>
        <w:t>що сплачується податковими агентами, із доходів платника податку у вигляді заробітної плати</w:t>
      </w:r>
      <w:r w:rsidRPr="0077643A">
        <w:rPr>
          <w:sz w:val="28"/>
          <w:szCs w:val="28"/>
          <w:lang w:val="uk-UA"/>
        </w:rPr>
        <w:t xml:space="preserve"> (код </w:t>
      </w:r>
      <w:r>
        <w:rPr>
          <w:sz w:val="28"/>
          <w:szCs w:val="28"/>
          <w:lang w:val="uk-UA"/>
        </w:rPr>
        <w:t>11010100</w:t>
      </w:r>
      <w:r w:rsidRPr="0077643A">
        <w:rPr>
          <w:sz w:val="28"/>
          <w:szCs w:val="28"/>
          <w:lang w:val="uk-UA"/>
        </w:rPr>
        <w:t xml:space="preserve">) – </w:t>
      </w:r>
      <w:r w:rsidR="00ED7AFF">
        <w:rPr>
          <w:sz w:val="28"/>
          <w:szCs w:val="28"/>
          <w:lang w:val="uk-UA"/>
        </w:rPr>
        <w:t xml:space="preserve">12508300 </w:t>
      </w:r>
      <w:r w:rsidRPr="0077643A">
        <w:rPr>
          <w:sz w:val="28"/>
          <w:szCs w:val="28"/>
          <w:lang w:val="uk-UA"/>
        </w:rPr>
        <w:t>грн.;</w:t>
      </w:r>
    </w:p>
    <w:p w:rsidR="00542A46" w:rsidRDefault="00542A46" w:rsidP="00E412A8">
      <w:pPr>
        <w:numPr>
          <w:ilvl w:val="0"/>
          <w:numId w:val="4"/>
        </w:numPr>
        <w:tabs>
          <w:tab w:val="clear" w:pos="720"/>
          <w:tab w:val="num" w:pos="360"/>
        </w:tabs>
        <w:ind w:left="0" w:firstLine="284"/>
        <w:jc w:val="both"/>
        <w:rPr>
          <w:sz w:val="28"/>
          <w:szCs w:val="28"/>
          <w:lang w:val="uk-UA"/>
        </w:rPr>
      </w:pPr>
      <w:r>
        <w:rPr>
          <w:sz w:val="28"/>
          <w:szCs w:val="28"/>
          <w:lang w:val="uk-UA"/>
        </w:rPr>
        <w:t>податок на доходи фізичних осіб,</w:t>
      </w:r>
      <w:r w:rsidR="00C64B7A">
        <w:rPr>
          <w:sz w:val="28"/>
          <w:szCs w:val="28"/>
          <w:lang w:val="uk-UA"/>
        </w:rPr>
        <w:t xml:space="preserve"> </w:t>
      </w:r>
      <w:r>
        <w:rPr>
          <w:sz w:val="28"/>
          <w:szCs w:val="28"/>
          <w:lang w:val="uk-UA"/>
        </w:rPr>
        <w:t>що сплачується податковими агентами, із доходів платника податку  інших ніж заробітна плата</w:t>
      </w:r>
      <w:r w:rsidRPr="0077643A">
        <w:rPr>
          <w:sz w:val="28"/>
          <w:szCs w:val="28"/>
          <w:lang w:val="uk-UA"/>
        </w:rPr>
        <w:t xml:space="preserve"> (код </w:t>
      </w:r>
      <w:r>
        <w:rPr>
          <w:sz w:val="28"/>
          <w:szCs w:val="28"/>
          <w:lang w:val="uk-UA"/>
        </w:rPr>
        <w:t>11010400</w:t>
      </w:r>
      <w:r w:rsidRPr="0077643A">
        <w:rPr>
          <w:sz w:val="28"/>
          <w:szCs w:val="28"/>
          <w:lang w:val="uk-UA"/>
        </w:rPr>
        <w:t xml:space="preserve">) – </w:t>
      </w:r>
      <w:r w:rsidR="00E412A8">
        <w:rPr>
          <w:sz w:val="28"/>
          <w:szCs w:val="28"/>
          <w:lang w:val="uk-UA"/>
        </w:rPr>
        <w:t xml:space="preserve">1081060 </w:t>
      </w:r>
      <w:r w:rsidRPr="0077643A">
        <w:rPr>
          <w:sz w:val="28"/>
          <w:szCs w:val="28"/>
          <w:lang w:val="uk-UA"/>
        </w:rPr>
        <w:t>грн.;</w:t>
      </w:r>
    </w:p>
    <w:p w:rsidR="00542A46" w:rsidRDefault="00542A46" w:rsidP="006545AF">
      <w:pPr>
        <w:numPr>
          <w:ilvl w:val="0"/>
          <w:numId w:val="4"/>
        </w:numPr>
        <w:tabs>
          <w:tab w:val="clear" w:pos="720"/>
          <w:tab w:val="num" w:pos="360"/>
        </w:tabs>
        <w:ind w:left="0" w:firstLine="360"/>
        <w:jc w:val="both"/>
        <w:rPr>
          <w:sz w:val="28"/>
          <w:szCs w:val="28"/>
          <w:lang w:val="uk-UA"/>
        </w:rPr>
      </w:pPr>
      <w:r>
        <w:rPr>
          <w:sz w:val="28"/>
          <w:szCs w:val="28"/>
          <w:lang w:val="uk-UA"/>
        </w:rPr>
        <w:t>податок на доходи фізичних осіб,</w:t>
      </w:r>
      <w:r w:rsidR="00C64B7A">
        <w:rPr>
          <w:sz w:val="28"/>
          <w:szCs w:val="28"/>
          <w:lang w:val="uk-UA"/>
        </w:rPr>
        <w:t xml:space="preserve"> </w:t>
      </w:r>
      <w:bookmarkStart w:id="0" w:name="_GoBack"/>
      <w:bookmarkEnd w:id="0"/>
      <w:r>
        <w:rPr>
          <w:sz w:val="28"/>
          <w:szCs w:val="28"/>
          <w:lang w:val="uk-UA"/>
        </w:rPr>
        <w:t xml:space="preserve">що сплачується фізичними особами за результатами річного декларування </w:t>
      </w:r>
      <w:r w:rsidRPr="0077643A">
        <w:rPr>
          <w:sz w:val="28"/>
          <w:szCs w:val="28"/>
          <w:lang w:val="uk-UA"/>
        </w:rPr>
        <w:t xml:space="preserve">(код </w:t>
      </w:r>
      <w:r>
        <w:rPr>
          <w:sz w:val="28"/>
          <w:szCs w:val="28"/>
          <w:lang w:val="uk-UA"/>
        </w:rPr>
        <w:t>11010500</w:t>
      </w:r>
      <w:r w:rsidRPr="0077643A">
        <w:rPr>
          <w:sz w:val="28"/>
          <w:szCs w:val="28"/>
          <w:lang w:val="uk-UA"/>
        </w:rPr>
        <w:t xml:space="preserve">) – </w:t>
      </w:r>
      <w:r w:rsidR="006545AF">
        <w:rPr>
          <w:sz w:val="28"/>
          <w:szCs w:val="28"/>
          <w:lang w:val="uk-UA"/>
        </w:rPr>
        <w:t xml:space="preserve">60240 </w:t>
      </w:r>
      <w:r w:rsidRPr="0077643A">
        <w:rPr>
          <w:sz w:val="28"/>
          <w:szCs w:val="28"/>
          <w:lang w:val="uk-UA"/>
        </w:rPr>
        <w:t>грн.;</w:t>
      </w:r>
    </w:p>
    <w:p w:rsidR="00542A46" w:rsidRDefault="00542A46" w:rsidP="0083707F">
      <w:pPr>
        <w:numPr>
          <w:ilvl w:val="0"/>
          <w:numId w:val="4"/>
        </w:numPr>
        <w:tabs>
          <w:tab w:val="clear" w:pos="720"/>
          <w:tab w:val="num" w:pos="360"/>
        </w:tabs>
        <w:ind w:left="0" w:firstLine="284"/>
        <w:jc w:val="both"/>
        <w:rPr>
          <w:sz w:val="28"/>
          <w:szCs w:val="28"/>
          <w:lang w:val="uk-UA"/>
        </w:rPr>
      </w:pPr>
      <w:r>
        <w:rPr>
          <w:sz w:val="28"/>
          <w:szCs w:val="28"/>
          <w:lang w:val="uk-UA"/>
        </w:rPr>
        <w:t xml:space="preserve">рентна плата за спеціальне використання лісових ресурсів (крім рентної плати за спеціальне використання лісових ресурсів в частині деревини, </w:t>
      </w:r>
      <w:r>
        <w:rPr>
          <w:sz w:val="28"/>
          <w:szCs w:val="28"/>
          <w:lang w:val="uk-UA"/>
        </w:rPr>
        <w:lastRenderedPageBreak/>
        <w:t>заготовленої в порядку рубок головного користуван</w:t>
      </w:r>
      <w:r w:rsidR="0083707F">
        <w:rPr>
          <w:sz w:val="28"/>
          <w:szCs w:val="28"/>
          <w:lang w:val="uk-UA"/>
        </w:rPr>
        <w:t>ня) (код 13010200) – 29290</w:t>
      </w:r>
      <w:r>
        <w:rPr>
          <w:sz w:val="28"/>
          <w:szCs w:val="28"/>
          <w:lang w:val="uk-UA"/>
        </w:rPr>
        <w:t xml:space="preserve"> грн.;</w:t>
      </w:r>
    </w:p>
    <w:p w:rsidR="00542A46" w:rsidRDefault="00542A46" w:rsidP="00542A46">
      <w:pPr>
        <w:numPr>
          <w:ilvl w:val="0"/>
          <w:numId w:val="4"/>
        </w:numPr>
        <w:jc w:val="both"/>
        <w:rPr>
          <w:sz w:val="28"/>
          <w:szCs w:val="28"/>
          <w:lang w:val="uk-UA"/>
        </w:rPr>
      </w:pPr>
      <w:r>
        <w:rPr>
          <w:sz w:val="28"/>
          <w:szCs w:val="28"/>
          <w:lang w:val="uk-UA"/>
        </w:rPr>
        <w:t>пальн</w:t>
      </w:r>
      <w:r w:rsidR="0083707F">
        <w:rPr>
          <w:sz w:val="28"/>
          <w:szCs w:val="28"/>
          <w:lang w:val="uk-UA"/>
        </w:rPr>
        <w:t xml:space="preserve">е (код 14021900) – 379630 </w:t>
      </w:r>
      <w:r>
        <w:rPr>
          <w:sz w:val="28"/>
          <w:szCs w:val="28"/>
          <w:lang w:val="uk-UA"/>
        </w:rPr>
        <w:t>грн.;</w:t>
      </w:r>
    </w:p>
    <w:p w:rsidR="00542A46" w:rsidRDefault="00542A46" w:rsidP="00542A46">
      <w:pPr>
        <w:numPr>
          <w:ilvl w:val="0"/>
          <w:numId w:val="4"/>
        </w:numPr>
        <w:jc w:val="both"/>
        <w:rPr>
          <w:sz w:val="28"/>
          <w:szCs w:val="28"/>
          <w:lang w:val="uk-UA"/>
        </w:rPr>
      </w:pPr>
      <w:r>
        <w:rPr>
          <w:sz w:val="28"/>
          <w:szCs w:val="28"/>
          <w:lang w:val="uk-UA"/>
        </w:rPr>
        <w:t>пальн</w:t>
      </w:r>
      <w:r w:rsidR="0083707F">
        <w:rPr>
          <w:sz w:val="28"/>
          <w:szCs w:val="28"/>
          <w:lang w:val="uk-UA"/>
        </w:rPr>
        <w:t>е (код 14031900) – 1603440</w:t>
      </w:r>
      <w:r>
        <w:rPr>
          <w:sz w:val="28"/>
          <w:szCs w:val="28"/>
          <w:lang w:val="uk-UA"/>
        </w:rPr>
        <w:t xml:space="preserve"> грн.;</w:t>
      </w:r>
    </w:p>
    <w:p w:rsidR="00542A46" w:rsidRDefault="00542A46" w:rsidP="009D252B">
      <w:pPr>
        <w:numPr>
          <w:ilvl w:val="0"/>
          <w:numId w:val="4"/>
        </w:numPr>
        <w:tabs>
          <w:tab w:val="clear" w:pos="720"/>
        </w:tabs>
        <w:ind w:left="0" w:firstLine="360"/>
        <w:jc w:val="both"/>
        <w:rPr>
          <w:sz w:val="28"/>
          <w:szCs w:val="28"/>
          <w:lang w:val="uk-UA"/>
        </w:rPr>
      </w:pPr>
      <w:r w:rsidRPr="003E0ED5">
        <w:rPr>
          <w:sz w:val="28"/>
          <w:szCs w:val="28"/>
          <w:lang w:val="uk-UA"/>
        </w:rPr>
        <w:t xml:space="preserve">акцизний податок з реалізації суб’єктами господарювання роздрібної торгівлі підакцизних товарів (код 14040000) – </w:t>
      </w:r>
      <w:r w:rsidR="009D252B">
        <w:rPr>
          <w:sz w:val="28"/>
          <w:szCs w:val="28"/>
          <w:lang w:val="uk-UA"/>
        </w:rPr>
        <w:t>263840</w:t>
      </w:r>
      <w:r w:rsidRPr="003E0ED5">
        <w:rPr>
          <w:sz w:val="28"/>
          <w:szCs w:val="28"/>
          <w:lang w:val="uk-UA"/>
        </w:rPr>
        <w:t xml:space="preserve"> грн.;</w:t>
      </w:r>
    </w:p>
    <w:p w:rsidR="00542A46" w:rsidRDefault="00542A46" w:rsidP="00FE2D58">
      <w:pPr>
        <w:numPr>
          <w:ilvl w:val="0"/>
          <w:numId w:val="4"/>
        </w:numPr>
        <w:tabs>
          <w:tab w:val="clear" w:pos="720"/>
          <w:tab w:val="num" w:pos="0"/>
        </w:tabs>
        <w:ind w:left="0" w:firstLine="360"/>
        <w:jc w:val="both"/>
        <w:rPr>
          <w:sz w:val="28"/>
          <w:szCs w:val="28"/>
          <w:lang w:val="uk-UA"/>
        </w:rPr>
      </w:pPr>
      <w:r w:rsidRPr="0077643A">
        <w:rPr>
          <w:sz w:val="28"/>
          <w:szCs w:val="28"/>
          <w:lang w:val="uk-UA"/>
        </w:rPr>
        <w:t xml:space="preserve">податок на нерухоме майно, відмінне від земельної ділянки, сплачений </w:t>
      </w:r>
      <w:r>
        <w:rPr>
          <w:sz w:val="28"/>
          <w:szCs w:val="28"/>
          <w:lang w:val="uk-UA"/>
        </w:rPr>
        <w:t>юридичними</w:t>
      </w:r>
      <w:r w:rsidRPr="0077643A">
        <w:rPr>
          <w:sz w:val="28"/>
          <w:szCs w:val="28"/>
          <w:lang w:val="uk-UA"/>
        </w:rPr>
        <w:t xml:space="preserve"> особа</w:t>
      </w:r>
      <w:r w:rsidR="00FE2D58">
        <w:rPr>
          <w:sz w:val="28"/>
          <w:szCs w:val="28"/>
          <w:lang w:val="uk-UA"/>
        </w:rPr>
        <w:t xml:space="preserve">ми, які є власниками об’єктів </w:t>
      </w:r>
      <w:r w:rsidRPr="0077643A">
        <w:rPr>
          <w:sz w:val="28"/>
          <w:szCs w:val="28"/>
          <w:lang w:val="uk-UA"/>
        </w:rPr>
        <w:t>житлової нерухомості (код 18010</w:t>
      </w:r>
      <w:r>
        <w:rPr>
          <w:sz w:val="28"/>
          <w:szCs w:val="28"/>
          <w:lang w:val="uk-UA"/>
        </w:rPr>
        <w:t>1</w:t>
      </w:r>
      <w:r w:rsidRPr="0077643A">
        <w:rPr>
          <w:sz w:val="28"/>
          <w:szCs w:val="28"/>
          <w:lang w:val="uk-UA"/>
        </w:rPr>
        <w:t>00) –</w:t>
      </w:r>
      <w:r w:rsidR="00FE2D58">
        <w:rPr>
          <w:sz w:val="28"/>
          <w:szCs w:val="28"/>
          <w:lang w:val="uk-UA"/>
        </w:rPr>
        <w:t xml:space="preserve"> 2020 </w:t>
      </w:r>
      <w:r w:rsidRPr="0077643A">
        <w:rPr>
          <w:sz w:val="28"/>
          <w:szCs w:val="28"/>
          <w:lang w:val="uk-UA"/>
        </w:rPr>
        <w:t>грн.;</w:t>
      </w:r>
    </w:p>
    <w:p w:rsidR="00542A46" w:rsidRPr="0077643A" w:rsidRDefault="00542A46" w:rsidP="001F5337">
      <w:pPr>
        <w:numPr>
          <w:ilvl w:val="0"/>
          <w:numId w:val="4"/>
        </w:numPr>
        <w:tabs>
          <w:tab w:val="clear" w:pos="720"/>
          <w:tab w:val="num" w:pos="0"/>
        </w:tabs>
        <w:ind w:left="0" w:firstLine="360"/>
        <w:jc w:val="both"/>
        <w:rPr>
          <w:sz w:val="28"/>
          <w:szCs w:val="28"/>
          <w:lang w:val="uk-UA"/>
        </w:rPr>
      </w:pPr>
      <w:r w:rsidRPr="0077643A">
        <w:rPr>
          <w:sz w:val="28"/>
          <w:szCs w:val="28"/>
          <w:lang w:val="uk-UA"/>
        </w:rPr>
        <w:t>податок на нерухоме майно, відмінне від земельної ділянки, сплачений фізичними особа</w:t>
      </w:r>
      <w:r>
        <w:rPr>
          <w:sz w:val="28"/>
          <w:szCs w:val="28"/>
          <w:lang w:val="uk-UA"/>
        </w:rPr>
        <w:t>ми, які є власниками об’єктів житлової нерухомості (код 180102</w:t>
      </w:r>
      <w:r w:rsidRPr="0077643A">
        <w:rPr>
          <w:sz w:val="28"/>
          <w:szCs w:val="28"/>
          <w:lang w:val="uk-UA"/>
        </w:rPr>
        <w:t xml:space="preserve">00) – </w:t>
      </w:r>
      <w:r w:rsidR="00C24E3F">
        <w:rPr>
          <w:sz w:val="28"/>
          <w:szCs w:val="28"/>
          <w:lang w:val="uk-UA"/>
        </w:rPr>
        <w:t xml:space="preserve">1680 </w:t>
      </w:r>
      <w:r w:rsidRPr="0077643A">
        <w:rPr>
          <w:sz w:val="28"/>
          <w:szCs w:val="28"/>
          <w:lang w:val="uk-UA"/>
        </w:rPr>
        <w:t>грн.;</w:t>
      </w:r>
    </w:p>
    <w:p w:rsidR="00542A46" w:rsidRPr="0077643A" w:rsidRDefault="00542A46" w:rsidP="00723859">
      <w:pPr>
        <w:numPr>
          <w:ilvl w:val="0"/>
          <w:numId w:val="4"/>
        </w:numPr>
        <w:tabs>
          <w:tab w:val="clear" w:pos="720"/>
          <w:tab w:val="num" w:pos="0"/>
        </w:tabs>
        <w:ind w:left="0" w:firstLine="284"/>
        <w:jc w:val="both"/>
        <w:rPr>
          <w:sz w:val="28"/>
          <w:szCs w:val="28"/>
          <w:lang w:val="uk-UA"/>
        </w:rPr>
      </w:pPr>
      <w:r w:rsidRPr="0077643A">
        <w:rPr>
          <w:sz w:val="28"/>
          <w:szCs w:val="28"/>
          <w:lang w:val="uk-UA"/>
        </w:rPr>
        <w:t xml:space="preserve">податок на нерухоме майно, відмінне від земельної ділянки, сплачений фізичними особами, які є власниками об’єктів нежитлової нерухомості (код 18010300) – </w:t>
      </w:r>
      <w:r w:rsidR="00723859">
        <w:rPr>
          <w:sz w:val="28"/>
          <w:szCs w:val="28"/>
          <w:lang w:val="uk-UA"/>
        </w:rPr>
        <w:t xml:space="preserve">14590 </w:t>
      </w:r>
      <w:r w:rsidRPr="0077643A">
        <w:rPr>
          <w:sz w:val="28"/>
          <w:szCs w:val="28"/>
          <w:lang w:val="uk-UA"/>
        </w:rPr>
        <w:t>грн.;</w:t>
      </w:r>
    </w:p>
    <w:p w:rsidR="00542A46" w:rsidRPr="0077643A" w:rsidRDefault="00542A46" w:rsidP="00723859">
      <w:pPr>
        <w:numPr>
          <w:ilvl w:val="0"/>
          <w:numId w:val="4"/>
        </w:numPr>
        <w:tabs>
          <w:tab w:val="clear" w:pos="720"/>
          <w:tab w:val="num" w:pos="0"/>
        </w:tabs>
        <w:ind w:left="0" w:firstLine="360"/>
        <w:jc w:val="both"/>
        <w:rPr>
          <w:sz w:val="28"/>
          <w:szCs w:val="28"/>
          <w:lang w:val="uk-UA"/>
        </w:rPr>
      </w:pPr>
      <w:r w:rsidRPr="0077643A">
        <w:rPr>
          <w:sz w:val="28"/>
          <w:szCs w:val="28"/>
          <w:lang w:val="uk-UA"/>
        </w:rPr>
        <w:t xml:space="preserve">податок на нерухоме майно, відмінне від земельної ділянки, сплачений юридичними особами, які є власниками об’єктів нежитлової </w:t>
      </w:r>
      <w:r>
        <w:rPr>
          <w:sz w:val="28"/>
          <w:szCs w:val="28"/>
          <w:lang w:val="uk-UA"/>
        </w:rPr>
        <w:t>нерухомос</w:t>
      </w:r>
      <w:r w:rsidR="00723859">
        <w:rPr>
          <w:sz w:val="28"/>
          <w:szCs w:val="28"/>
          <w:lang w:val="uk-UA"/>
        </w:rPr>
        <w:t xml:space="preserve">ті (код 18010400) – 1050080 </w:t>
      </w:r>
      <w:r w:rsidRPr="0077643A">
        <w:rPr>
          <w:sz w:val="28"/>
          <w:szCs w:val="28"/>
          <w:lang w:val="uk-UA"/>
        </w:rPr>
        <w:t>грн.;</w:t>
      </w:r>
    </w:p>
    <w:p w:rsidR="00542A46" w:rsidRPr="00B138D1" w:rsidRDefault="00542A46" w:rsidP="00542A46">
      <w:pPr>
        <w:numPr>
          <w:ilvl w:val="0"/>
          <w:numId w:val="4"/>
        </w:numPr>
        <w:jc w:val="both"/>
        <w:rPr>
          <w:sz w:val="28"/>
          <w:szCs w:val="28"/>
        </w:rPr>
      </w:pPr>
      <w:proofErr w:type="spellStart"/>
      <w:r w:rsidRPr="00B138D1">
        <w:rPr>
          <w:sz w:val="28"/>
          <w:szCs w:val="28"/>
        </w:rPr>
        <w:t>земельний</w:t>
      </w:r>
      <w:proofErr w:type="spellEnd"/>
      <w:r w:rsidRPr="00B138D1">
        <w:rPr>
          <w:sz w:val="28"/>
          <w:szCs w:val="28"/>
        </w:rPr>
        <w:t xml:space="preserve"> </w:t>
      </w:r>
      <w:proofErr w:type="spellStart"/>
      <w:r w:rsidRPr="00B138D1">
        <w:rPr>
          <w:sz w:val="28"/>
          <w:szCs w:val="28"/>
        </w:rPr>
        <w:t>податок</w:t>
      </w:r>
      <w:proofErr w:type="spellEnd"/>
      <w:r w:rsidRPr="00B138D1">
        <w:rPr>
          <w:sz w:val="28"/>
          <w:szCs w:val="28"/>
        </w:rPr>
        <w:t xml:space="preserve"> з </w:t>
      </w:r>
      <w:proofErr w:type="spellStart"/>
      <w:r w:rsidRPr="00B138D1">
        <w:rPr>
          <w:sz w:val="28"/>
          <w:szCs w:val="28"/>
        </w:rPr>
        <w:t>юридичних</w:t>
      </w:r>
      <w:proofErr w:type="spellEnd"/>
      <w:r w:rsidRPr="00B138D1">
        <w:rPr>
          <w:sz w:val="28"/>
          <w:szCs w:val="28"/>
        </w:rPr>
        <w:t xml:space="preserve"> </w:t>
      </w:r>
      <w:proofErr w:type="spellStart"/>
      <w:r w:rsidRPr="00B138D1">
        <w:rPr>
          <w:sz w:val="28"/>
          <w:szCs w:val="28"/>
        </w:rPr>
        <w:t>осіб</w:t>
      </w:r>
      <w:proofErr w:type="spellEnd"/>
      <w:r w:rsidRPr="00B138D1">
        <w:rPr>
          <w:sz w:val="28"/>
          <w:szCs w:val="28"/>
        </w:rPr>
        <w:t xml:space="preserve"> (код 1</w:t>
      </w:r>
      <w:r w:rsidRPr="00B138D1">
        <w:rPr>
          <w:sz w:val="28"/>
          <w:szCs w:val="28"/>
          <w:lang w:val="uk-UA"/>
        </w:rPr>
        <w:t>8010500</w:t>
      </w:r>
      <w:r w:rsidRPr="00B138D1">
        <w:rPr>
          <w:sz w:val="28"/>
          <w:szCs w:val="28"/>
        </w:rPr>
        <w:t xml:space="preserve">)   – </w:t>
      </w:r>
      <w:r w:rsidR="0093544F">
        <w:rPr>
          <w:sz w:val="28"/>
          <w:szCs w:val="28"/>
          <w:lang w:val="uk-UA"/>
        </w:rPr>
        <w:t>744240</w:t>
      </w:r>
      <w:r w:rsidRPr="00B138D1">
        <w:rPr>
          <w:sz w:val="28"/>
          <w:szCs w:val="28"/>
        </w:rPr>
        <w:t xml:space="preserve"> грн.</w:t>
      </w:r>
      <w:r w:rsidRPr="00B138D1">
        <w:rPr>
          <w:sz w:val="28"/>
          <w:szCs w:val="28"/>
          <w:lang w:val="uk-UA"/>
        </w:rPr>
        <w:t>;</w:t>
      </w:r>
    </w:p>
    <w:p w:rsidR="00542A46" w:rsidRPr="00B138D1" w:rsidRDefault="00542A46" w:rsidP="00542A46">
      <w:pPr>
        <w:numPr>
          <w:ilvl w:val="0"/>
          <w:numId w:val="4"/>
        </w:numPr>
        <w:jc w:val="both"/>
        <w:rPr>
          <w:sz w:val="28"/>
          <w:szCs w:val="28"/>
        </w:rPr>
      </w:pPr>
      <w:proofErr w:type="spellStart"/>
      <w:r w:rsidRPr="00B138D1">
        <w:rPr>
          <w:sz w:val="28"/>
          <w:szCs w:val="28"/>
        </w:rPr>
        <w:t>орендна</w:t>
      </w:r>
      <w:proofErr w:type="spellEnd"/>
      <w:r w:rsidRPr="00B138D1">
        <w:rPr>
          <w:sz w:val="28"/>
          <w:szCs w:val="28"/>
        </w:rPr>
        <w:t xml:space="preserve"> плата з </w:t>
      </w:r>
      <w:proofErr w:type="spellStart"/>
      <w:r w:rsidRPr="00B138D1">
        <w:rPr>
          <w:sz w:val="28"/>
          <w:szCs w:val="28"/>
        </w:rPr>
        <w:t>юридичних</w:t>
      </w:r>
      <w:proofErr w:type="spellEnd"/>
      <w:r w:rsidRPr="00B138D1">
        <w:rPr>
          <w:sz w:val="28"/>
          <w:szCs w:val="28"/>
        </w:rPr>
        <w:t xml:space="preserve"> </w:t>
      </w:r>
      <w:proofErr w:type="spellStart"/>
      <w:r w:rsidRPr="00B138D1">
        <w:rPr>
          <w:sz w:val="28"/>
          <w:szCs w:val="28"/>
        </w:rPr>
        <w:t>осіб</w:t>
      </w:r>
      <w:proofErr w:type="spellEnd"/>
      <w:r w:rsidRPr="00B138D1">
        <w:rPr>
          <w:sz w:val="28"/>
          <w:szCs w:val="28"/>
        </w:rPr>
        <w:t xml:space="preserve"> (код 1</w:t>
      </w:r>
      <w:r w:rsidRPr="00B138D1">
        <w:rPr>
          <w:sz w:val="28"/>
          <w:szCs w:val="28"/>
          <w:lang w:val="uk-UA"/>
        </w:rPr>
        <w:t>8010600</w:t>
      </w:r>
      <w:r w:rsidRPr="00B138D1">
        <w:rPr>
          <w:sz w:val="28"/>
          <w:szCs w:val="28"/>
        </w:rPr>
        <w:t xml:space="preserve">)   – </w:t>
      </w:r>
      <w:r w:rsidR="0093544F">
        <w:rPr>
          <w:sz w:val="28"/>
          <w:szCs w:val="28"/>
          <w:lang w:val="uk-UA"/>
        </w:rPr>
        <w:t xml:space="preserve">2428330 </w:t>
      </w:r>
      <w:r w:rsidRPr="00B138D1">
        <w:rPr>
          <w:sz w:val="28"/>
          <w:szCs w:val="28"/>
        </w:rPr>
        <w:t>грн.</w:t>
      </w:r>
      <w:r w:rsidRPr="00B138D1">
        <w:rPr>
          <w:sz w:val="28"/>
          <w:szCs w:val="28"/>
          <w:lang w:val="uk-UA"/>
        </w:rPr>
        <w:t>;</w:t>
      </w:r>
    </w:p>
    <w:p w:rsidR="00542A46" w:rsidRPr="00B138D1" w:rsidRDefault="00542A46" w:rsidP="00542A46">
      <w:pPr>
        <w:numPr>
          <w:ilvl w:val="0"/>
          <w:numId w:val="4"/>
        </w:numPr>
        <w:jc w:val="both"/>
        <w:rPr>
          <w:sz w:val="28"/>
          <w:szCs w:val="28"/>
        </w:rPr>
      </w:pPr>
      <w:proofErr w:type="spellStart"/>
      <w:r w:rsidRPr="00B138D1">
        <w:rPr>
          <w:sz w:val="28"/>
          <w:szCs w:val="28"/>
        </w:rPr>
        <w:t>земельний</w:t>
      </w:r>
      <w:proofErr w:type="spellEnd"/>
      <w:r w:rsidRPr="00B138D1">
        <w:rPr>
          <w:sz w:val="28"/>
          <w:szCs w:val="28"/>
        </w:rPr>
        <w:t xml:space="preserve"> </w:t>
      </w:r>
      <w:proofErr w:type="spellStart"/>
      <w:r w:rsidRPr="00B138D1">
        <w:rPr>
          <w:sz w:val="28"/>
          <w:szCs w:val="28"/>
        </w:rPr>
        <w:t>податок</w:t>
      </w:r>
      <w:proofErr w:type="spellEnd"/>
      <w:r w:rsidRPr="00B138D1">
        <w:rPr>
          <w:sz w:val="28"/>
          <w:szCs w:val="28"/>
        </w:rPr>
        <w:t xml:space="preserve"> з </w:t>
      </w:r>
      <w:proofErr w:type="spellStart"/>
      <w:r w:rsidRPr="00B138D1">
        <w:rPr>
          <w:sz w:val="28"/>
          <w:szCs w:val="28"/>
        </w:rPr>
        <w:t>фізичних</w:t>
      </w:r>
      <w:proofErr w:type="spellEnd"/>
      <w:r w:rsidRPr="00B138D1">
        <w:rPr>
          <w:sz w:val="28"/>
          <w:szCs w:val="28"/>
        </w:rPr>
        <w:t xml:space="preserve"> </w:t>
      </w:r>
      <w:proofErr w:type="spellStart"/>
      <w:r w:rsidRPr="00B138D1">
        <w:rPr>
          <w:sz w:val="28"/>
          <w:szCs w:val="28"/>
        </w:rPr>
        <w:t>осіб</w:t>
      </w:r>
      <w:proofErr w:type="spellEnd"/>
      <w:r w:rsidRPr="00B138D1">
        <w:rPr>
          <w:sz w:val="28"/>
          <w:szCs w:val="28"/>
        </w:rPr>
        <w:t xml:space="preserve"> (код 1</w:t>
      </w:r>
      <w:r w:rsidRPr="00B138D1">
        <w:rPr>
          <w:sz w:val="28"/>
          <w:szCs w:val="28"/>
          <w:lang w:val="uk-UA"/>
        </w:rPr>
        <w:t>8010700</w:t>
      </w:r>
      <w:r w:rsidR="001716F6">
        <w:rPr>
          <w:sz w:val="28"/>
          <w:szCs w:val="28"/>
        </w:rPr>
        <w:t>)</w:t>
      </w:r>
      <w:r w:rsidRPr="00B138D1">
        <w:rPr>
          <w:sz w:val="28"/>
          <w:szCs w:val="28"/>
        </w:rPr>
        <w:t xml:space="preserve"> – </w:t>
      </w:r>
      <w:r w:rsidR="001716F6">
        <w:rPr>
          <w:sz w:val="28"/>
          <w:szCs w:val="28"/>
          <w:lang w:val="uk-UA"/>
        </w:rPr>
        <w:t>168120</w:t>
      </w:r>
      <w:r w:rsidRPr="00B138D1">
        <w:rPr>
          <w:sz w:val="28"/>
          <w:szCs w:val="28"/>
        </w:rPr>
        <w:t xml:space="preserve"> грн.</w:t>
      </w:r>
      <w:r w:rsidRPr="00B138D1">
        <w:rPr>
          <w:sz w:val="28"/>
          <w:szCs w:val="28"/>
          <w:lang w:val="uk-UA"/>
        </w:rPr>
        <w:t>;</w:t>
      </w:r>
    </w:p>
    <w:p w:rsidR="00542A46" w:rsidRPr="004D597A" w:rsidRDefault="00542A46" w:rsidP="00542A46">
      <w:pPr>
        <w:numPr>
          <w:ilvl w:val="0"/>
          <w:numId w:val="4"/>
        </w:numPr>
        <w:jc w:val="both"/>
        <w:rPr>
          <w:sz w:val="28"/>
          <w:szCs w:val="28"/>
        </w:rPr>
      </w:pPr>
      <w:proofErr w:type="spellStart"/>
      <w:r w:rsidRPr="00B138D1">
        <w:rPr>
          <w:sz w:val="28"/>
          <w:szCs w:val="28"/>
        </w:rPr>
        <w:t>орендна</w:t>
      </w:r>
      <w:proofErr w:type="spellEnd"/>
      <w:r w:rsidRPr="00B138D1">
        <w:rPr>
          <w:sz w:val="28"/>
          <w:szCs w:val="28"/>
        </w:rPr>
        <w:t xml:space="preserve"> плата за землю з </w:t>
      </w:r>
      <w:proofErr w:type="spellStart"/>
      <w:r w:rsidRPr="00B138D1">
        <w:rPr>
          <w:sz w:val="28"/>
          <w:szCs w:val="28"/>
        </w:rPr>
        <w:t>фізичних</w:t>
      </w:r>
      <w:proofErr w:type="spellEnd"/>
      <w:r w:rsidRPr="00B138D1">
        <w:rPr>
          <w:sz w:val="28"/>
          <w:szCs w:val="28"/>
        </w:rPr>
        <w:t xml:space="preserve"> </w:t>
      </w:r>
      <w:proofErr w:type="spellStart"/>
      <w:r w:rsidRPr="00B138D1">
        <w:rPr>
          <w:sz w:val="28"/>
          <w:szCs w:val="28"/>
        </w:rPr>
        <w:t>осіб</w:t>
      </w:r>
      <w:proofErr w:type="spellEnd"/>
      <w:r w:rsidRPr="00B138D1">
        <w:rPr>
          <w:sz w:val="28"/>
          <w:szCs w:val="28"/>
        </w:rPr>
        <w:t xml:space="preserve"> (код 1</w:t>
      </w:r>
      <w:r w:rsidRPr="00B138D1">
        <w:rPr>
          <w:sz w:val="28"/>
          <w:szCs w:val="28"/>
          <w:lang w:val="uk-UA"/>
        </w:rPr>
        <w:t>8010900</w:t>
      </w:r>
      <w:r w:rsidR="001716F6">
        <w:rPr>
          <w:sz w:val="28"/>
          <w:szCs w:val="28"/>
        </w:rPr>
        <w:t xml:space="preserve">) </w:t>
      </w:r>
      <w:r w:rsidRPr="00B138D1">
        <w:rPr>
          <w:sz w:val="28"/>
          <w:szCs w:val="28"/>
        </w:rPr>
        <w:t xml:space="preserve">– </w:t>
      </w:r>
      <w:r w:rsidR="001716F6">
        <w:rPr>
          <w:sz w:val="28"/>
          <w:szCs w:val="28"/>
          <w:lang w:val="uk-UA"/>
        </w:rPr>
        <w:t>47820</w:t>
      </w:r>
      <w:r w:rsidRPr="00B138D1">
        <w:rPr>
          <w:sz w:val="28"/>
          <w:szCs w:val="28"/>
        </w:rPr>
        <w:t xml:space="preserve"> грн.</w:t>
      </w:r>
      <w:r w:rsidRPr="00B138D1">
        <w:rPr>
          <w:sz w:val="28"/>
          <w:szCs w:val="28"/>
          <w:lang w:val="uk-UA"/>
        </w:rPr>
        <w:t>;</w:t>
      </w:r>
    </w:p>
    <w:p w:rsidR="00542A46" w:rsidRPr="00B138D1" w:rsidRDefault="00542A46" w:rsidP="00542A46">
      <w:pPr>
        <w:numPr>
          <w:ilvl w:val="0"/>
          <w:numId w:val="4"/>
        </w:numPr>
        <w:jc w:val="both"/>
        <w:rPr>
          <w:sz w:val="28"/>
          <w:szCs w:val="28"/>
        </w:rPr>
      </w:pPr>
      <w:r>
        <w:rPr>
          <w:sz w:val="28"/>
          <w:szCs w:val="28"/>
          <w:lang w:val="uk-UA"/>
        </w:rPr>
        <w:t>єдиний податок з юридичних о</w:t>
      </w:r>
      <w:r w:rsidR="00E96F1C">
        <w:rPr>
          <w:sz w:val="28"/>
          <w:szCs w:val="28"/>
          <w:lang w:val="uk-UA"/>
        </w:rPr>
        <w:t>сіб (код 18050300) – 37750</w:t>
      </w:r>
      <w:r>
        <w:rPr>
          <w:sz w:val="28"/>
          <w:szCs w:val="28"/>
          <w:lang w:val="uk-UA"/>
        </w:rPr>
        <w:t xml:space="preserve"> грн.;</w:t>
      </w:r>
    </w:p>
    <w:p w:rsidR="00542A46" w:rsidRPr="004A5265" w:rsidRDefault="00542A46" w:rsidP="00542A46">
      <w:pPr>
        <w:numPr>
          <w:ilvl w:val="0"/>
          <w:numId w:val="4"/>
        </w:numPr>
        <w:tabs>
          <w:tab w:val="clear" w:pos="720"/>
          <w:tab w:val="num" w:pos="0"/>
        </w:tabs>
        <w:ind w:left="0" w:firstLine="360"/>
        <w:jc w:val="both"/>
        <w:rPr>
          <w:sz w:val="28"/>
          <w:szCs w:val="28"/>
        </w:rPr>
      </w:pPr>
      <w:r w:rsidRPr="00962526">
        <w:rPr>
          <w:sz w:val="28"/>
          <w:szCs w:val="28"/>
          <w:lang w:val="uk-UA"/>
        </w:rPr>
        <w:t>єдиний податок з фізич</w:t>
      </w:r>
      <w:r>
        <w:rPr>
          <w:sz w:val="28"/>
          <w:szCs w:val="28"/>
          <w:lang w:val="uk-UA"/>
        </w:rPr>
        <w:t>них осі</w:t>
      </w:r>
      <w:r w:rsidR="00E96F1C">
        <w:rPr>
          <w:sz w:val="28"/>
          <w:szCs w:val="28"/>
          <w:lang w:val="uk-UA"/>
        </w:rPr>
        <w:t>б (код 18050400) – 2487030</w:t>
      </w:r>
      <w:r w:rsidRPr="00962526">
        <w:rPr>
          <w:sz w:val="28"/>
          <w:szCs w:val="28"/>
          <w:lang w:val="uk-UA"/>
        </w:rPr>
        <w:t xml:space="preserve"> грн.;</w:t>
      </w:r>
    </w:p>
    <w:p w:rsidR="00542A46" w:rsidRPr="004D597A" w:rsidRDefault="00542A46" w:rsidP="00E96F1C">
      <w:pPr>
        <w:numPr>
          <w:ilvl w:val="0"/>
          <w:numId w:val="4"/>
        </w:numPr>
        <w:tabs>
          <w:tab w:val="clear" w:pos="720"/>
          <w:tab w:val="num" w:pos="360"/>
        </w:tabs>
        <w:ind w:left="0" w:firstLine="360"/>
        <w:jc w:val="both"/>
        <w:rPr>
          <w:sz w:val="28"/>
          <w:szCs w:val="28"/>
        </w:rPr>
      </w:pPr>
      <w:r>
        <w:rPr>
          <w:sz w:val="28"/>
          <w:szCs w:val="28"/>
          <w:lang w:val="uk-UA"/>
        </w:rPr>
        <w:t xml:space="preserve">єдиний податок з сільськогосподарських товаровиробників, у яких частка сільськогосподарського </w:t>
      </w:r>
      <w:proofErr w:type="spellStart"/>
      <w:r>
        <w:rPr>
          <w:sz w:val="28"/>
          <w:szCs w:val="28"/>
          <w:lang w:val="uk-UA"/>
        </w:rPr>
        <w:t>товаровиробництва</w:t>
      </w:r>
      <w:proofErr w:type="spellEnd"/>
      <w:r>
        <w:rPr>
          <w:sz w:val="28"/>
          <w:szCs w:val="28"/>
          <w:lang w:val="uk-UA"/>
        </w:rPr>
        <w:t xml:space="preserve"> за попередній податковий (звітний) рік дорівнює або перевищує 75 відсоткі</w:t>
      </w:r>
      <w:r w:rsidR="00E96F1C">
        <w:rPr>
          <w:sz w:val="28"/>
          <w:szCs w:val="28"/>
          <w:lang w:val="uk-UA"/>
        </w:rPr>
        <w:t xml:space="preserve">в (код 18050500) – 1173060 </w:t>
      </w:r>
      <w:r>
        <w:rPr>
          <w:sz w:val="28"/>
          <w:szCs w:val="28"/>
          <w:lang w:val="uk-UA"/>
        </w:rPr>
        <w:t>грн.;</w:t>
      </w:r>
    </w:p>
    <w:p w:rsidR="00542A46" w:rsidRPr="004D597A" w:rsidRDefault="00542A46" w:rsidP="00542A46">
      <w:pPr>
        <w:numPr>
          <w:ilvl w:val="0"/>
          <w:numId w:val="4"/>
        </w:numPr>
        <w:jc w:val="both"/>
        <w:rPr>
          <w:sz w:val="28"/>
          <w:szCs w:val="28"/>
        </w:rPr>
      </w:pPr>
      <w:r>
        <w:rPr>
          <w:sz w:val="28"/>
          <w:szCs w:val="28"/>
          <w:lang w:val="uk-UA"/>
        </w:rPr>
        <w:t>адміністративні штрафи та інші сан</w:t>
      </w:r>
      <w:r w:rsidR="00CF7E89">
        <w:rPr>
          <w:sz w:val="28"/>
          <w:szCs w:val="28"/>
          <w:lang w:val="uk-UA"/>
        </w:rPr>
        <w:t>кції (код 21081100) – 1790</w:t>
      </w:r>
      <w:r>
        <w:rPr>
          <w:sz w:val="28"/>
          <w:szCs w:val="28"/>
          <w:lang w:val="uk-UA"/>
        </w:rPr>
        <w:t xml:space="preserve"> грн.;</w:t>
      </w:r>
    </w:p>
    <w:p w:rsidR="00542A46" w:rsidRPr="00B43065" w:rsidRDefault="00542A46" w:rsidP="0054410A">
      <w:pPr>
        <w:numPr>
          <w:ilvl w:val="0"/>
          <w:numId w:val="4"/>
        </w:numPr>
        <w:tabs>
          <w:tab w:val="clear" w:pos="720"/>
          <w:tab w:val="num" w:pos="360"/>
        </w:tabs>
        <w:ind w:left="0" w:firstLine="360"/>
        <w:jc w:val="both"/>
        <w:rPr>
          <w:sz w:val="28"/>
          <w:szCs w:val="28"/>
        </w:rPr>
      </w:pPr>
      <w:r>
        <w:rPr>
          <w:sz w:val="28"/>
          <w:szCs w:val="28"/>
          <w:lang w:val="uk-UA"/>
        </w:rPr>
        <w:t>адміністративні штрафи та штрафні санкції за порушення законодавства у сфері виробництва та обігу алкогольних напоїв та тютюнових вир</w:t>
      </w:r>
      <w:r w:rsidR="00CF7E89">
        <w:rPr>
          <w:sz w:val="28"/>
          <w:szCs w:val="28"/>
          <w:lang w:val="uk-UA"/>
        </w:rPr>
        <w:t>обів (код 21081500) – 50 грн.</w:t>
      </w:r>
      <w:r>
        <w:rPr>
          <w:sz w:val="28"/>
          <w:szCs w:val="28"/>
          <w:lang w:val="uk-UA"/>
        </w:rPr>
        <w:t>;</w:t>
      </w:r>
    </w:p>
    <w:p w:rsidR="00B43065" w:rsidRPr="00C910D1" w:rsidRDefault="00B43065" w:rsidP="0054410A">
      <w:pPr>
        <w:numPr>
          <w:ilvl w:val="0"/>
          <w:numId w:val="4"/>
        </w:numPr>
        <w:tabs>
          <w:tab w:val="clear" w:pos="720"/>
          <w:tab w:val="num" w:pos="360"/>
        </w:tabs>
        <w:ind w:left="0" w:firstLine="360"/>
        <w:jc w:val="both"/>
        <w:rPr>
          <w:sz w:val="28"/>
          <w:szCs w:val="28"/>
        </w:rPr>
      </w:pPr>
      <w:r>
        <w:rPr>
          <w:sz w:val="28"/>
          <w:szCs w:val="28"/>
          <w:lang w:val="uk-UA"/>
        </w:rPr>
        <w:t>плата за надання інших адміністративних послуг (код 22012500) – 8490 грн.;</w:t>
      </w:r>
    </w:p>
    <w:p w:rsidR="00542A46" w:rsidRPr="00BB44BB" w:rsidRDefault="00542A46" w:rsidP="00B43065">
      <w:pPr>
        <w:numPr>
          <w:ilvl w:val="0"/>
          <w:numId w:val="4"/>
        </w:numPr>
        <w:tabs>
          <w:tab w:val="clear" w:pos="720"/>
          <w:tab w:val="num" w:pos="360"/>
        </w:tabs>
        <w:ind w:left="0" w:firstLine="360"/>
        <w:jc w:val="both"/>
        <w:rPr>
          <w:sz w:val="28"/>
          <w:szCs w:val="28"/>
        </w:rPr>
      </w:pPr>
      <w:proofErr w:type="spellStart"/>
      <w:r>
        <w:rPr>
          <w:sz w:val="28"/>
          <w:szCs w:val="28"/>
        </w:rPr>
        <w:t>адміністративн</w:t>
      </w:r>
      <w:r>
        <w:rPr>
          <w:sz w:val="28"/>
          <w:szCs w:val="28"/>
          <w:lang w:val="uk-UA"/>
        </w:rPr>
        <w:t>ий</w:t>
      </w:r>
      <w:proofErr w:type="spellEnd"/>
      <w:r>
        <w:rPr>
          <w:sz w:val="28"/>
          <w:szCs w:val="28"/>
          <w:lang w:val="uk-UA"/>
        </w:rPr>
        <w:t xml:space="preserve"> збір за державну реєстрацію речових прав на нерухоме майно та їх обтяжень</w:t>
      </w:r>
      <w:r w:rsidRPr="00D26BFB">
        <w:rPr>
          <w:sz w:val="28"/>
          <w:szCs w:val="28"/>
        </w:rPr>
        <w:t xml:space="preserve"> (код </w:t>
      </w:r>
      <w:r>
        <w:rPr>
          <w:sz w:val="28"/>
          <w:szCs w:val="28"/>
          <w:lang w:val="uk-UA"/>
        </w:rPr>
        <w:t>22012600</w:t>
      </w:r>
      <w:r w:rsidRPr="00D26BFB">
        <w:rPr>
          <w:sz w:val="28"/>
          <w:szCs w:val="28"/>
        </w:rPr>
        <w:t xml:space="preserve">) – </w:t>
      </w:r>
      <w:r w:rsidR="00B43065">
        <w:rPr>
          <w:sz w:val="28"/>
          <w:szCs w:val="28"/>
          <w:lang w:val="uk-UA"/>
        </w:rPr>
        <w:t>33190</w:t>
      </w:r>
      <w:r>
        <w:rPr>
          <w:sz w:val="28"/>
          <w:szCs w:val="28"/>
          <w:lang w:val="uk-UA"/>
        </w:rPr>
        <w:t xml:space="preserve"> </w:t>
      </w:r>
      <w:r w:rsidRPr="00D26BFB">
        <w:rPr>
          <w:sz w:val="28"/>
          <w:szCs w:val="28"/>
        </w:rPr>
        <w:t>грн.</w:t>
      </w:r>
      <w:r w:rsidRPr="00D26BFB">
        <w:rPr>
          <w:sz w:val="28"/>
          <w:szCs w:val="28"/>
          <w:lang w:val="uk-UA"/>
        </w:rPr>
        <w:t>;</w:t>
      </w:r>
    </w:p>
    <w:p w:rsidR="00BB44BB" w:rsidRPr="00722CCE" w:rsidRDefault="00BB44BB" w:rsidP="00B43065">
      <w:pPr>
        <w:numPr>
          <w:ilvl w:val="0"/>
          <w:numId w:val="4"/>
        </w:numPr>
        <w:tabs>
          <w:tab w:val="clear" w:pos="720"/>
          <w:tab w:val="num" w:pos="360"/>
        </w:tabs>
        <w:ind w:left="0" w:firstLine="360"/>
        <w:jc w:val="both"/>
        <w:rPr>
          <w:sz w:val="28"/>
          <w:szCs w:val="28"/>
        </w:rPr>
      </w:pPr>
      <w:r>
        <w:rPr>
          <w:sz w:val="28"/>
          <w:szCs w:val="28"/>
          <w:lang w:val="uk-UA"/>
        </w:rPr>
        <w:t>плата за скорочення термінів надання послуг у сфері державної реєстрації речових прав на нерухоме майно та їх обтяжень і державної реєстрації юридичних осіб, фізичних осіб – підприємців та громадських формувань, а також плата за надання інших платних послуг, пов’язаних з такою державною реєстрацією (код 22012900) – 3900 грн.;</w:t>
      </w:r>
    </w:p>
    <w:p w:rsidR="00542A46" w:rsidRPr="00C910D1" w:rsidRDefault="00542A46" w:rsidP="00BB44BB">
      <w:pPr>
        <w:numPr>
          <w:ilvl w:val="0"/>
          <w:numId w:val="4"/>
        </w:numPr>
        <w:tabs>
          <w:tab w:val="clear" w:pos="720"/>
          <w:tab w:val="num" w:pos="360"/>
        </w:tabs>
        <w:ind w:left="0" w:firstLine="360"/>
        <w:jc w:val="both"/>
        <w:rPr>
          <w:sz w:val="28"/>
          <w:szCs w:val="28"/>
        </w:rPr>
      </w:pPr>
      <w:r>
        <w:rPr>
          <w:sz w:val="28"/>
          <w:szCs w:val="28"/>
          <w:lang w:val="uk-UA"/>
        </w:rPr>
        <w:t>надходження від орендної плати за користування цілісним майновим комплексом та іншим майном, що перебуває в комунальній власн</w:t>
      </w:r>
      <w:r w:rsidR="00BB44BB">
        <w:rPr>
          <w:sz w:val="28"/>
          <w:szCs w:val="28"/>
          <w:lang w:val="uk-UA"/>
        </w:rPr>
        <w:t xml:space="preserve">ості (код 22080400) – 80 </w:t>
      </w:r>
      <w:r>
        <w:rPr>
          <w:sz w:val="28"/>
          <w:szCs w:val="28"/>
          <w:lang w:val="uk-UA"/>
        </w:rPr>
        <w:t>грн.;</w:t>
      </w:r>
    </w:p>
    <w:p w:rsidR="00542A46" w:rsidRPr="00464C9C" w:rsidRDefault="00542A46" w:rsidP="00BB44BB">
      <w:pPr>
        <w:numPr>
          <w:ilvl w:val="0"/>
          <w:numId w:val="4"/>
        </w:numPr>
        <w:tabs>
          <w:tab w:val="clear" w:pos="720"/>
          <w:tab w:val="num" w:pos="360"/>
        </w:tabs>
        <w:ind w:left="0" w:firstLine="360"/>
        <w:jc w:val="both"/>
        <w:rPr>
          <w:sz w:val="28"/>
          <w:szCs w:val="28"/>
        </w:rPr>
      </w:pPr>
      <w:r w:rsidRPr="00D26BFB">
        <w:rPr>
          <w:sz w:val="28"/>
          <w:szCs w:val="28"/>
          <w:lang w:val="uk-UA"/>
        </w:rPr>
        <w:lastRenderedPageBreak/>
        <w:t xml:space="preserve">державне мито, що сплачується за місцем розгляду та оформлення документів, у тому числі за оформлення документів на спадщину і дарування (код 22090100) – </w:t>
      </w:r>
      <w:r w:rsidR="00BB44BB">
        <w:rPr>
          <w:sz w:val="28"/>
          <w:szCs w:val="28"/>
          <w:lang w:val="uk-UA"/>
        </w:rPr>
        <w:t>400</w:t>
      </w:r>
      <w:r>
        <w:rPr>
          <w:sz w:val="28"/>
          <w:szCs w:val="28"/>
          <w:lang w:val="uk-UA"/>
        </w:rPr>
        <w:t xml:space="preserve"> </w:t>
      </w:r>
      <w:r w:rsidRPr="00D26BFB">
        <w:rPr>
          <w:sz w:val="28"/>
          <w:szCs w:val="28"/>
          <w:lang w:val="uk-UA"/>
        </w:rPr>
        <w:t>грн.;</w:t>
      </w:r>
    </w:p>
    <w:p w:rsidR="00542A46" w:rsidRPr="0035580D" w:rsidRDefault="00542A46" w:rsidP="005C6B22">
      <w:pPr>
        <w:numPr>
          <w:ilvl w:val="0"/>
          <w:numId w:val="4"/>
        </w:numPr>
        <w:tabs>
          <w:tab w:val="clear" w:pos="720"/>
          <w:tab w:val="num" w:pos="360"/>
        </w:tabs>
        <w:ind w:left="0" w:firstLine="360"/>
        <w:jc w:val="both"/>
        <w:rPr>
          <w:sz w:val="28"/>
          <w:szCs w:val="28"/>
        </w:rPr>
      </w:pPr>
      <w:r>
        <w:rPr>
          <w:sz w:val="28"/>
          <w:szCs w:val="28"/>
          <w:lang w:val="uk-UA"/>
        </w:rPr>
        <w:t>державне мито, не віднесене до інших катего</w:t>
      </w:r>
      <w:r w:rsidR="005C6B22">
        <w:rPr>
          <w:sz w:val="28"/>
          <w:szCs w:val="28"/>
          <w:lang w:val="uk-UA"/>
        </w:rPr>
        <w:t xml:space="preserve">рій (код 22090200) – 680 </w:t>
      </w:r>
      <w:r>
        <w:rPr>
          <w:sz w:val="28"/>
          <w:szCs w:val="28"/>
          <w:lang w:val="uk-UA"/>
        </w:rPr>
        <w:t>грн.;</w:t>
      </w:r>
    </w:p>
    <w:p w:rsidR="0035580D" w:rsidRPr="00464C9C" w:rsidRDefault="0035580D" w:rsidP="005C6B22">
      <w:pPr>
        <w:numPr>
          <w:ilvl w:val="0"/>
          <w:numId w:val="4"/>
        </w:numPr>
        <w:tabs>
          <w:tab w:val="clear" w:pos="720"/>
          <w:tab w:val="num" w:pos="360"/>
        </w:tabs>
        <w:ind w:left="0" w:firstLine="360"/>
        <w:jc w:val="both"/>
        <w:rPr>
          <w:sz w:val="28"/>
          <w:szCs w:val="28"/>
        </w:rPr>
      </w:pPr>
      <w:r>
        <w:rPr>
          <w:sz w:val="28"/>
          <w:szCs w:val="28"/>
          <w:lang w:val="uk-UA"/>
        </w:rPr>
        <w:t xml:space="preserve">кошти за шкоду, що заподіяна на земельних ділянках державної та комунальної власності, які не надані у користування та не передані у власність, внаслідок їх самовільного зайняття, використання не за цільовим призначенням, зняття </w:t>
      </w:r>
      <w:r w:rsidR="00524685">
        <w:rPr>
          <w:sz w:val="28"/>
          <w:szCs w:val="28"/>
          <w:lang w:val="uk-UA"/>
        </w:rPr>
        <w:t>ґрунтового</w:t>
      </w:r>
      <w:r>
        <w:rPr>
          <w:sz w:val="28"/>
          <w:szCs w:val="28"/>
          <w:lang w:val="uk-UA"/>
        </w:rPr>
        <w:t xml:space="preserve"> покриву (родючого шару </w:t>
      </w:r>
      <w:r w:rsidR="00524685">
        <w:rPr>
          <w:sz w:val="28"/>
          <w:szCs w:val="28"/>
          <w:lang w:val="uk-UA"/>
        </w:rPr>
        <w:t>ґрунту</w:t>
      </w:r>
      <w:r>
        <w:rPr>
          <w:sz w:val="28"/>
          <w:szCs w:val="28"/>
          <w:lang w:val="uk-UA"/>
        </w:rPr>
        <w:t>) без спеціального дозволу відшкодування збитків</w:t>
      </w:r>
      <w:r w:rsidR="00822C61">
        <w:rPr>
          <w:sz w:val="28"/>
          <w:szCs w:val="28"/>
          <w:lang w:val="uk-UA"/>
        </w:rPr>
        <w:t xml:space="preserve"> за погіршення якості </w:t>
      </w:r>
      <w:r w:rsidR="00524685">
        <w:rPr>
          <w:sz w:val="28"/>
          <w:szCs w:val="28"/>
          <w:lang w:val="uk-UA"/>
        </w:rPr>
        <w:t>ґрунтового</w:t>
      </w:r>
      <w:r w:rsidR="00822C61">
        <w:rPr>
          <w:sz w:val="28"/>
          <w:szCs w:val="28"/>
          <w:lang w:val="uk-UA"/>
        </w:rPr>
        <w:t xml:space="preserve"> покриву тощо та за неодержання доходів у зв’язку з тимчасовим невикористанням земельних ділянок (код 24062200) – 4380 грн.;</w:t>
      </w:r>
    </w:p>
    <w:p w:rsidR="00542A46" w:rsidRPr="00464C9C" w:rsidRDefault="00F32C26" w:rsidP="00542A46">
      <w:pPr>
        <w:numPr>
          <w:ilvl w:val="0"/>
          <w:numId w:val="4"/>
        </w:numPr>
        <w:jc w:val="both"/>
        <w:rPr>
          <w:sz w:val="28"/>
          <w:szCs w:val="28"/>
        </w:rPr>
      </w:pPr>
      <w:r>
        <w:rPr>
          <w:sz w:val="28"/>
          <w:szCs w:val="28"/>
          <w:lang w:val="uk-UA"/>
        </w:rPr>
        <w:t>базова дотація (код 41020100) – 569500</w:t>
      </w:r>
      <w:r w:rsidR="00542A46">
        <w:rPr>
          <w:sz w:val="28"/>
          <w:szCs w:val="28"/>
          <w:lang w:val="uk-UA"/>
        </w:rPr>
        <w:t xml:space="preserve"> грн.;</w:t>
      </w:r>
    </w:p>
    <w:p w:rsidR="00542A46" w:rsidRPr="00464C9C" w:rsidRDefault="00673F01" w:rsidP="00673F01">
      <w:pPr>
        <w:numPr>
          <w:ilvl w:val="0"/>
          <w:numId w:val="4"/>
        </w:numPr>
        <w:tabs>
          <w:tab w:val="clear" w:pos="720"/>
        </w:tabs>
        <w:ind w:left="0" w:firstLine="426"/>
        <w:jc w:val="both"/>
        <w:rPr>
          <w:sz w:val="28"/>
          <w:szCs w:val="28"/>
        </w:rPr>
      </w:pPr>
      <w:r>
        <w:rPr>
          <w:sz w:val="28"/>
          <w:szCs w:val="28"/>
          <w:lang w:val="uk-UA"/>
        </w:rPr>
        <w:t>освітня субвенція з державного бюджету місцевим бюджетам (код 41033900) – 11718100</w:t>
      </w:r>
      <w:r w:rsidR="00542A46">
        <w:rPr>
          <w:sz w:val="28"/>
          <w:szCs w:val="28"/>
          <w:lang w:val="uk-UA"/>
        </w:rPr>
        <w:t xml:space="preserve"> грн.;</w:t>
      </w:r>
    </w:p>
    <w:p w:rsidR="00542A46" w:rsidRPr="00673F01" w:rsidRDefault="00673F01" w:rsidP="00673F01">
      <w:pPr>
        <w:numPr>
          <w:ilvl w:val="0"/>
          <w:numId w:val="4"/>
        </w:numPr>
        <w:tabs>
          <w:tab w:val="clear" w:pos="720"/>
          <w:tab w:val="num" w:pos="360"/>
        </w:tabs>
        <w:ind w:left="0" w:firstLine="360"/>
        <w:jc w:val="both"/>
        <w:rPr>
          <w:sz w:val="28"/>
          <w:szCs w:val="28"/>
        </w:rPr>
      </w:pPr>
      <w:r>
        <w:rPr>
          <w:sz w:val="28"/>
          <w:szCs w:val="28"/>
          <w:lang w:val="uk-UA"/>
        </w:rPr>
        <w:t>медична субвенція з державного бюджету місцевим бюджетам (код 41051500) – 4097800</w:t>
      </w:r>
      <w:r w:rsidR="00542A46">
        <w:rPr>
          <w:sz w:val="28"/>
          <w:szCs w:val="28"/>
          <w:lang w:val="uk-UA"/>
        </w:rPr>
        <w:t xml:space="preserve"> грн.;</w:t>
      </w:r>
    </w:p>
    <w:p w:rsidR="00673F01" w:rsidRPr="00464C9C" w:rsidRDefault="000C1D74" w:rsidP="00673F01">
      <w:pPr>
        <w:numPr>
          <w:ilvl w:val="0"/>
          <w:numId w:val="4"/>
        </w:numPr>
        <w:tabs>
          <w:tab w:val="clear" w:pos="720"/>
          <w:tab w:val="num" w:pos="360"/>
        </w:tabs>
        <w:ind w:left="0" w:firstLine="360"/>
        <w:jc w:val="both"/>
        <w:rPr>
          <w:sz w:val="28"/>
          <w:szCs w:val="28"/>
        </w:rPr>
      </w:pPr>
      <w:r>
        <w:rPr>
          <w:sz w:val="28"/>
          <w:szCs w:val="28"/>
          <w:lang w:val="uk-UA"/>
        </w:rPr>
        <w:t>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 (код 41051200) – 46000 грн.;</w:t>
      </w:r>
    </w:p>
    <w:p w:rsidR="00542A46" w:rsidRPr="00474223" w:rsidRDefault="00542A46" w:rsidP="000C1D74">
      <w:pPr>
        <w:numPr>
          <w:ilvl w:val="0"/>
          <w:numId w:val="4"/>
        </w:numPr>
        <w:tabs>
          <w:tab w:val="clear" w:pos="720"/>
          <w:tab w:val="num" w:pos="360"/>
        </w:tabs>
        <w:ind w:left="0" w:firstLine="360"/>
        <w:jc w:val="both"/>
        <w:rPr>
          <w:sz w:val="28"/>
          <w:szCs w:val="28"/>
        </w:rPr>
      </w:pPr>
      <w:r>
        <w:rPr>
          <w:sz w:val="28"/>
          <w:szCs w:val="28"/>
          <w:lang w:val="uk-UA"/>
        </w:rPr>
        <w:t>субвенція з місцевого бюджету на відшкодування вартості лікарських засобів для лікування окремих захворювань за рахунок відповідної субвенції з державного бюд</w:t>
      </w:r>
      <w:r w:rsidR="000C1D74">
        <w:rPr>
          <w:sz w:val="28"/>
          <w:szCs w:val="28"/>
          <w:lang w:val="uk-UA"/>
        </w:rPr>
        <w:t>жету (код 41052000) – 17370</w:t>
      </w:r>
      <w:r>
        <w:rPr>
          <w:sz w:val="28"/>
          <w:szCs w:val="28"/>
          <w:lang w:val="uk-UA"/>
        </w:rPr>
        <w:t xml:space="preserve"> грн.</w:t>
      </w:r>
      <w:r w:rsidR="000C1D74">
        <w:rPr>
          <w:sz w:val="28"/>
          <w:szCs w:val="28"/>
          <w:lang w:val="uk-UA"/>
        </w:rPr>
        <w:t>;</w:t>
      </w:r>
    </w:p>
    <w:p w:rsidR="00474223" w:rsidRPr="00D26BFB" w:rsidRDefault="00474223" w:rsidP="000C1D74">
      <w:pPr>
        <w:numPr>
          <w:ilvl w:val="0"/>
          <w:numId w:val="4"/>
        </w:numPr>
        <w:tabs>
          <w:tab w:val="clear" w:pos="720"/>
          <w:tab w:val="num" w:pos="360"/>
        </w:tabs>
        <w:ind w:left="0" w:firstLine="360"/>
        <w:jc w:val="both"/>
        <w:rPr>
          <w:sz w:val="28"/>
          <w:szCs w:val="28"/>
        </w:rPr>
      </w:pPr>
      <w:r>
        <w:rPr>
          <w:sz w:val="28"/>
          <w:szCs w:val="28"/>
          <w:lang w:val="uk-UA"/>
        </w:rPr>
        <w:t>інші субвенції з місцевого бюджету (код 41053900) – 4497 грн.</w:t>
      </w:r>
    </w:p>
    <w:p w:rsidR="00542A46" w:rsidRDefault="00542A46" w:rsidP="00542A46">
      <w:pPr>
        <w:ind w:firstLine="540"/>
        <w:jc w:val="both"/>
        <w:rPr>
          <w:sz w:val="28"/>
          <w:szCs w:val="28"/>
          <w:lang w:val="uk-UA"/>
        </w:rPr>
      </w:pPr>
      <w:r w:rsidRPr="00D26BFB">
        <w:rPr>
          <w:sz w:val="28"/>
          <w:szCs w:val="28"/>
          <w:lang w:val="uk-UA"/>
        </w:rPr>
        <w:t xml:space="preserve">При плануванні доходів враховані фактично отримані </w:t>
      </w:r>
      <w:r w:rsidR="00474223">
        <w:rPr>
          <w:sz w:val="28"/>
          <w:szCs w:val="28"/>
          <w:lang w:val="uk-UA"/>
        </w:rPr>
        <w:t xml:space="preserve">доходи </w:t>
      </w:r>
      <w:r w:rsidR="005A4018">
        <w:rPr>
          <w:sz w:val="28"/>
          <w:szCs w:val="28"/>
          <w:lang w:val="uk-UA"/>
        </w:rPr>
        <w:t>за 11 місяців 2018 року</w:t>
      </w:r>
      <w:r w:rsidRPr="00D26BFB">
        <w:rPr>
          <w:sz w:val="28"/>
          <w:szCs w:val="28"/>
          <w:lang w:val="uk-UA"/>
        </w:rPr>
        <w:t xml:space="preserve"> та зміни у податковому та бюджетному законодавстві.</w:t>
      </w:r>
    </w:p>
    <w:p w:rsidR="00542A46" w:rsidRPr="00D26BFB" w:rsidRDefault="00542A46" w:rsidP="00542A46">
      <w:pPr>
        <w:ind w:firstLine="540"/>
        <w:jc w:val="both"/>
        <w:rPr>
          <w:sz w:val="28"/>
          <w:szCs w:val="28"/>
          <w:lang w:val="uk-UA"/>
        </w:rPr>
      </w:pPr>
    </w:p>
    <w:p w:rsidR="00542A46" w:rsidRDefault="00542A46" w:rsidP="00542A46">
      <w:pPr>
        <w:pStyle w:val="aa"/>
        <w:ind w:firstLine="720"/>
        <w:jc w:val="center"/>
        <w:rPr>
          <w:rFonts w:ascii="Times New Roman" w:hAnsi="Times New Roman" w:cs="Times New Roman"/>
          <w:sz w:val="24"/>
          <w:szCs w:val="24"/>
          <w:lang w:val="uk-UA" w:eastAsia="ru-RU"/>
        </w:rPr>
      </w:pPr>
      <w:r w:rsidRPr="00A52137">
        <w:rPr>
          <w:rFonts w:ascii="Times New Roman" w:hAnsi="Times New Roman" w:cs="Times New Roman"/>
          <w:sz w:val="24"/>
          <w:szCs w:val="24"/>
          <w:lang w:val="uk-UA" w:eastAsia="ru-RU"/>
        </w:rPr>
        <w:t xml:space="preserve">ПОДАТОК НА ДОХОДИ ФІЗИЧНИХ ОСІБ </w:t>
      </w:r>
    </w:p>
    <w:p w:rsidR="00D2322A" w:rsidRDefault="00542A46" w:rsidP="00D918FB">
      <w:pPr>
        <w:ind w:firstLine="709"/>
        <w:jc w:val="both"/>
        <w:rPr>
          <w:sz w:val="28"/>
          <w:szCs w:val="28"/>
        </w:rPr>
      </w:pPr>
      <w:r w:rsidRPr="0020798F">
        <w:rPr>
          <w:sz w:val="28"/>
          <w:szCs w:val="28"/>
          <w:lang w:val="uk-UA"/>
        </w:rPr>
        <w:t>Відповідно до</w:t>
      </w:r>
      <w:r w:rsidR="00A158F9">
        <w:rPr>
          <w:sz w:val="28"/>
          <w:szCs w:val="28"/>
          <w:lang w:val="uk-UA"/>
        </w:rPr>
        <w:t xml:space="preserve"> пункту 1 частини першої</w:t>
      </w:r>
      <w:r w:rsidRPr="0020798F">
        <w:rPr>
          <w:sz w:val="28"/>
          <w:szCs w:val="28"/>
          <w:lang w:val="uk-UA"/>
        </w:rPr>
        <w:t xml:space="preserve"> статті 64 Бюджетного кодексу України податок на доходи фізичних осіб, </w:t>
      </w:r>
      <w:r w:rsidR="00E57B01">
        <w:rPr>
          <w:sz w:val="28"/>
          <w:szCs w:val="28"/>
          <w:lang w:val="uk-UA"/>
        </w:rPr>
        <w:t xml:space="preserve">що сплачується податковими агентами, із доходів платника податку у вигляді заробітної плати </w:t>
      </w:r>
      <w:r w:rsidRPr="0020798F">
        <w:rPr>
          <w:sz w:val="28"/>
          <w:szCs w:val="28"/>
          <w:lang w:val="uk-UA"/>
        </w:rPr>
        <w:t xml:space="preserve">зараховується до відповідного місцевого бюджету </w:t>
      </w:r>
      <w:r w:rsidR="0020798F">
        <w:rPr>
          <w:sz w:val="28"/>
          <w:szCs w:val="28"/>
          <w:lang w:val="uk-UA"/>
        </w:rPr>
        <w:t xml:space="preserve">в розмірі 60 відсотків </w:t>
      </w:r>
      <w:r w:rsidR="0020798F" w:rsidRPr="0020798F">
        <w:rPr>
          <w:color w:val="000000"/>
          <w:sz w:val="28"/>
          <w:szCs w:val="28"/>
          <w:shd w:val="clear" w:color="auto" w:fill="FFFFFF"/>
          <w:lang w:val="uk-UA"/>
        </w:rPr>
        <w:t>податку на доходи фізичних осіб, що сплачується (перераховується) згідно з</w:t>
      </w:r>
      <w:r w:rsidR="0020798F" w:rsidRPr="0020798F">
        <w:rPr>
          <w:color w:val="000000"/>
          <w:sz w:val="28"/>
          <w:szCs w:val="28"/>
          <w:shd w:val="clear" w:color="auto" w:fill="FFFFFF"/>
        </w:rPr>
        <w:t> </w:t>
      </w:r>
      <w:r w:rsidR="0020798F" w:rsidRPr="0020798F">
        <w:rPr>
          <w:sz w:val="28"/>
          <w:szCs w:val="28"/>
          <w:lang w:val="uk-UA"/>
        </w:rPr>
        <w:t>Податковим кодексом України</w:t>
      </w:r>
      <w:r w:rsidR="0020798F" w:rsidRPr="0020798F">
        <w:rPr>
          <w:sz w:val="28"/>
          <w:szCs w:val="28"/>
        </w:rPr>
        <w:t> </w:t>
      </w:r>
      <w:r w:rsidR="0020798F" w:rsidRPr="0020798F">
        <w:rPr>
          <w:color w:val="000000"/>
          <w:sz w:val="28"/>
          <w:szCs w:val="28"/>
          <w:shd w:val="clear" w:color="auto" w:fill="FFFFFF"/>
          <w:lang w:val="uk-UA"/>
        </w:rPr>
        <w:t>на відповідній території</w:t>
      </w:r>
      <w:r w:rsidRPr="0020798F">
        <w:rPr>
          <w:sz w:val="28"/>
          <w:szCs w:val="28"/>
          <w:lang w:val="uk-UA"/>
        </w:rPr>
        <w:t xml:space="preserve">. </w:t>
      </w:r>
      <w:r w:rsidR="00D2322A">
        <w:rPr>
          <w:sz w:val="28"/>
          <w:szCs w:val="28"/>
          <w:lang w:val="uk-UA"/>
        </w:rPr>
        <w:t xml:space="preserve">При розрахунку доходів за кодом 11010100 на 2019 рік враховані фактичні надходження за 11 місяців 2018 року та підвищення заробітної плати з 01 січня 2019 року. </w:t>
      </w:r>
      <w:r w:rsidR="0020798F">
        <w:rPr>
          <w:sz w:val="28"/>
          <w:szCs w:val="28"/>
        </w:rPr>
        <w:t>На 2019</w:t>
      </w:r>
      <w:r w:rsidRPr="00D918FB">
        <w:rPr>
          <w:sz w:val="28"/>
          <w:szCs w:val="28"/>
        </w:rPr>
        <w:t xml:space="preserve"> </w:t>
      </w:r>
      <w:proofErr w:type="spellStart"/>
      <w:r w:rsidRPr="00D918FB">
        <w:rPr>
          <w:sz w:val="28"/>
          <w:szCs w:val="28"/>
        </w:rPr>
        <w:t>рік</w:t>
      </w:r>
      <w:proofErr w:type="spellEnd"/>
      <w:r w:rsidRPr="00D918FB">
        <w:rPr>
          <w:sz w:val="28"/>
          <w:szCs w:val="28"/>
        </w:rPr>
        <w:t xml:space="preserve"> </w:t>
      </w:r>
      <w:proofErr w:type="spellStart"/>
      <w:r w:rsidRPr="00D918FB">
        <w:rPr>
          <w:sz w:val="28"/>
          <w:szCs w:val="28"/>
        </w:rPr>
        <w:t>податок</w:t>
      </w:r>
      <w:proofErr w:type="spellEnd"/>
      <w:r w:rsidRPr="00D918FB">
        <w:rPr>
          <w:sz w:val="28"/>
          <w:szCs w:val="28"/>
        </w:rPr>
        <w:t xml:space="preserve"> на доходи </w:t>
      </w:r>
      <w:proofErr w:type="spellStart"/>
      <w:r w:rsidRPr="00D918FB">
        <w:rPr>
          <w:sz w:val="28"/>
          <w:szCs w:val="28"/>
        </w:rPr>
        <w:t>фізичних</w:t>
      </w:r>
      <w:proofErr w:type="spellEnd"/>
      <w:r w:rsidRPr="00D918FB">
        <w:rPr>
          <w:sz w:val="28"/>
          <w:szCs w:val="28"/>
        </w:rPr>
        <w:t xml:space="preserve"> </w:t>
      </w:r>
      <w:proofErr w:type="spellStart"/>
      <w:r w:rsidRPr="00D918FB">
        <w:rPr>
          <w:sz w:val="28"/>
          <w:szCs w:val="28"/>
        </w:rPr>
        <w:t>осіб</w:t>
      </w:r>
      <w:proofErr w:type="spellEnd"/>
      <w:r w:rsidRPr="00D918FB">
        <w:rPr>
          <w:sz w:val="28"/>
          <w:szCs w:val="28"/>
        </w:rPr>
        <w:t xml:space="preserve"> (код 11010100) </w:t>
      </w:r>
      <w:r w:rsidR="00A36A3E">
        <w:rPr>
          <w:sz w:val="28"/>
          <w:szCs w:val="28"/>
          <w:lang w:val="uk-UA"/>
        </w:rPr>
        <w:t>визначається</w:t>
      </w:r>
      <w:r w:rsidR="0020798F">
        <w:rPr>
          <w:sz w:val="28"/>
          <w:szCs w:val="28"/>
        </w:rPr>
        <w:t xml:space="preserve"> в </w:t>
      </w:r>
      <w:proofErr w:type="spellStart"/>
      <w:r w:rsidR="0020798F">
        <w:rPr>
          <w:sz w:val="28"/>
          <w:szCs w:val="28"/>
        </w:rPr>
        <w:t>сумі</w:t>
      </w:r>
      <w:proofErr w:type="spellEnd"/>
      <w:r w:rsidR="0020798F">
        <w:rPr>
          <w:sz w:val="28"/>
          <w:szCs w:val="28"/>
        </w:rPr>
        <w:t xml:space="preserve"> 12508300</w:t>
      </w:r>
      <w:r w:rsidRPr="00D918FB">
        <w:rPr>
          <w:sz w:val="28"/>
          <w:szCs w:val="28"/>
        </w:rPr>
        <w:t xml:space="preserve"> грн. </w:t>
      </w:r>
    </w:p>
    <w:p w:rsidR="00542A46" w:rsidRDefault="00D2322A" w:rsidP="008F1E44">
      <w:pPr>
        <w:ind w:firstLine="709"/>
        <w:jc w:val="both"/>
        <w:rPr>
          <w:sz w:val="28"/>
          <w:szCs w:val="28"/>
        </w:rPr>
      </w:pPr>
      <w:r w:rsidRPr="00D918FB">
        <w:rPr>
          <w:sz w:val="28"/>
          <w:szCs w:val="28"/>
        </w:rPr>
        <w:t xml:space="preserve"> </w:t>
      </w:r>
      <w:r w:rsidR="00542A46" w:rsidRPr="00A52137">
        <w:rPr>
          <w:lang w:val="uk-UA"/>
        </w:rPr>
        <w:t xml:space="preserve"> </w:t>
      </w:r>
      <w:r w:rsidR="00542A46" w:rsidRPr="00A158F9">
        <w:rPr>
          <w:sz w:val="28"/>
          <w:szCs w:val="28"/>
          <w:lang w:val="uk-UA"/>
        </w:rPr>
        <w:t>Відповідно до</w:t>
      </w:r>
      <w:r w:rsidR="00A158F9" w:rsidRPr="00A158F9">
        <w:rPr>
          <w:sz w:val="28"/>
          <w:szCs w:val="28"/>
          <w:lang w:val="uk-UA"/>
        </w:rPr>
        <w:t xml:space="preserve"> </w:t>
      </w:r>
      <w:r w:rsidR="00A158F9">
        <w:rPr>
          <w:sz w:val="28"/>
          <w:szCs w:val="28"/>
          <w:lang w:val="uk-UA"/>
        </w:rPr>
        <w:t>пункту 1 частини першої</w:t>
      </w:r>
      <w:r w:rsidR="00542A46" w:rsidRPr="00A158F9">
        <w:rPr>
          <w:sz w:val="28"/>
          <w:szCs w:val="28"/>
          <w:lang w:val="uk-UA"/>
        </w:rPr>
        <w:t xml:space="preserve"> статті 64 Бюджетного кодексу України податок на доходи фізичних осіб, який с</w:t>
      </w:r>
      <w:r w:rsidR="008F1E44" w:rsidRPr="00A158F9">
        <w:rPr>
          <w:sz w:val="28"/>
          <w:szCs w:val="28"/>
          <w:lang w:val="uk-UA"/>
        </w:rPr>
        <w:t>плачується податковими агентами</w:t>
      </w:r>
      <w:r w:rsidR="00542A46" w:rsidRPr="00A158F9">
        <w:rPr>
          <w:sz w:val="28"/>
          <w:szCs w:val="28"/>
          <w:lang w:val="uk-UA"/>
        </w:rPr>
        <w:t>, із доходів платника інших ніж заробітна плата зараховується до відповідного місцевого бюджету</w:t>
      </w:r>
      <w:r w:rsidR="008F1E44" w:rsidRPr="00A158F9">
        <w:rPr>
          <w:sz w:val="28"/>
          <w:szCs w:val="28"/>
          <w:lang w:val="uk-UA"/>
        </w:rPr>
        <w:t xml:space="preserve"> в розмірі 60 відсотків. </w:t>
      </w:r>
      <w:r w:rsidR="008F1E44">
        <w:rPr>
          <w:sz w:val="28"/>
          <w:szCs w:val="28"/>
        </w:rPr>
        <w:t>На 2019</w:t>
      </w:r>
      <w:r w:rsidR="00542A46" w:rsidRPr="008F1E44">
        <w:rPr>
          <w:sz w:val="28"/>
          <w:szCs w:val="28"/>
        </w:rPr>
        <w:t xml:space="preserve"> </w:t>
      </w:r>
      <w:proofErr w:type="spellStart"/>
      <w:r w:rsidR="00542A46" w:rsidRPr="008F1E44">
        <w:rPr>
          <w:sz w:val="28"/>
          <w:szCs w:val="28"/>
        </w:rPr>
        <w:t>рік</w:t>
      </w:r>
      <w:proofErr w:type="spellEnd"/>
      <w:r w:rsidR="00542A46" w:rsidRPr="008F1E44">
        <w:rPr>
          <w:sz w:val="28"/>
          <w:szCs w:val="28"/>
        </w:rPr>
        <w:t xml:space="preserve"> </w:t>
      </w:r>
      <w:proofErr w:type="spellStart"/>
      <w:r w:rsidR="00542A46" w:rsidRPr="008F1E44">
        <w:rPr>
          <w:sz w:val="28"/>
          <w:szCs w:val="28"/>
        </w:rPr>
        <w:t>податок</w:t>
      </w:r>
      <w:proofErr w:type="spellEnd"/>
      <w:r w:rsidR="00542A46" w:rsidRPr="008F1E44">
        <w:rPr>
          <w:sz w:val="28"/>
          <w:szCs w:val="28"/>
        </w:rPr>
        <w:t xml:space="preserve"> на доходи </w:t>
      </w:r>
      <w:proofErr w:type="spellStart"/>
      <w:r w:rsidR="00542A46" w:rsidRPr="008F1E44">
        <w:rPr>
          <w:sz w:val="28"/>
          <w:szCs w:val="28"/>
        </w:rPr>
        <w:t>фізичних</w:t>
      </w:r>
      <w:proofErr w:type="spellEnd"/>
      <w:r w:rsidR="00542A46" w:rsidRPr="008F1E44">
        <w:rPr>
          <w:sz w:val="28"/>
          <w:szCs w:val="28"/>
        </w:rPr>
        <w:t xml:space="preserve"> </w:t>
      </w:r>
      <w:proofErr w:type="spellStart"/>
      <w:r w:rsidR="00542A46" w:rsidRPr="008F1E44">
        <w:rPr>
          <w:sz w:val="28"/>
          <w:szCs w:val="28"/>
        </w:rPr>
        <w:t>осіб</w:t>
      </w:r>
      <w:proofErr w:type="spellEnd"/>
      <w:r w:rsidR="00542A46" w:rsidRPr="008F1E44">
        <w:rPr>
          <w:sz w:val="28"/>
          <w:szCs w:val="28"/>
        </w:rPr>
        <w:t>,</w:t>
      </w:r>
      <w:r w:rsidR="008F1E44">
        <w:rPr>
          <w:sz w:val="28"/>
          <w:szCs w:val="28"/>
          <w:lang w:val="uk-UA"/>
        </w:rPr>
        <w:t xml:space="preserve"> </w:t>
      </w:r>
      <w:proofErr w:type="spellStart"/>
      <w:r w:rsidR="00542A46" w:rsidRPr="008F1E44">
        <w:rPr>
          <w:sz w:val="28"/>
          <w:szCs w:val="28"/>
        </w:rPr>
        <w:t>що</w:t>
      </w:r>
      <w:proofErr w:type="spellEnd"/>
      <w:r w:rsidR="00542A46" w:rsidRPr="008F1E44">
        <w:rPr>
          <w:sz w:val="28"/>
          <w:szCs w:val="28"/>
        </w:rPr>
        <w:t xml:space="preserve"> </w:t>
      </w:r>
      <w:proofErr w:type="spellStart"/>
      <w:r w:rsidR="00542A46" w:rsidRPr="008F1E44">
        <w:rPr>
          <w:sz w:val="28"/>
          <w:szCs w:val="28"/>
        </w:rPr>
        <w:t>сплачується</w:t>
      </w:r>
      <w:proofErr w:type="spellEnd"/>
      <w:r w:rsidR="00542A46" w:rsidRPr="008F1E44">
        <w:rPr>
          <w:sz w:val="28"/>
          <w:szCs w:val="28"/>
        </w:rPr>
        <w:t xml:space="preserve"> </w:t>
      </w:r>
      <w:proofErr w:type="spellStart"/>
      <w:r w:rsidR="00542A46" w:rsidRPr="008F1E44">
        <w:rPr>
          <w:sz w:val="28"/>
          <w:szCs w:val="28"/>
        </w:rPr>
        <w:t>податковими</w:t>
      </w:r>
      <w:proofErr w:type="spellEnd"/>
      <w:r w:rsidR="00542A46" w:rsidRPr="008F1E44">
        <w:rPr>
          <w:sz w:val="28"/>
          <w:szCs w:val="28"/>
        </w:rPr>
        <w:t xml:space="preserve"> агентами, </w:t>
      </w:r>
      <w:proofErr w:type="spellStart"/>
      <w:r w:rsidR="00542A46" w:rsidRPr="008F1E44">
        <w:rPr>
          <w:sz w:val="28"/>
          <w:szCs w:val="28"/>
        </w:rPr>
        <w:t>із</w:t>
      </w:r>
      <w:proofErr w:type="spellEnd"/>
      <w:r w:rsidR="00542A46" w:rsidRPr="008F1E44">
        <w:rPr>
          <w:sz w:val="28"/>
          <w:szCs w:val="28"/>
        </w:rPr>
        <w:t xml:space="preserve"> </w:t>
      </w:r>
      <w:proofErr w:type="spellStart"/>
      <w:r w:rsidR="00542A46" w:rsidRPr="008F1E44">
        <w:rPr>
          <w:sz w:val="28"/>
          <w:szCs w:val="28"/>
        </w:rPr>
        <w:t>доходів</w:t>
      </w:r>
      <w:proofErr w:type="spellEnd"/>
      <w:r w:rsidR="00542A46" w:rsidRPr="008F1E44">
        <w:rPr>
          <w:sz w:val="28"/>
          <w:szCs w:val="28"/>
        </w:rPr>
        <w:t xml:space="preserve"> </w:t>
      </w:r>
      <w:proofErr w:type="spellStart"/>
      <w:r w:rsidR="00542A46" w:rsidRPr="008F1E44">
        <w:rPr>
          <w:sz w:val="28"/>
          <w:szCs w:val="28"/>
        </w:rPr>
        <w:t>платника</w:t>
      </w:r>
      <w:proofErr w:type="spellEnd"/>
      <w:r w:rsidR="00542A46" w:rsidRPr="008F1E44">
        <w:rPr>
          <w:sz w:val="28"/>
          <w:szCs w:val="28"/>
        </w:rPr>
        <w:t xml:space="preserve"> </w:t>
      </w:r>
      <w:proofErr w:type="spellStart"/>
      <w:r w:rsidR="00542A46" w:rsidRPr="008F1E44">
        <w:rPr>
          <w:sz w:val="28"/>
          <w:szCs w:val="28"/>
        </w:rPr>
        <w:t>податку</w:t>
      </w:r>
      <w:proofErr w:type="spellEnd"/>
      <w:r w:rsidR="00542A46" w:rsidRPr="008F1E44">
        <w:rPr>
          <w:sz w:val="28"/>
          <w:szCs w:val="28"/>
        </w:rPr>
        <w:t xml:space="preserve"> </w:t>
      </w:r>
      <w:proofErr w:type="spellStart"/>
      <w:r w:rsidR="00542A46" w:rsidRPr="008F1E44">
        <w:rPr>
          <w:sz w:val="28"/>
          <w:szCs w:val="28"/>
        </w:rPr>
        <w:t>інших</w:t>
      </w:r>
      <w:proofErr w:type="spellEnd"/>
      <w:r w:rsidR="00542A46" w:rsidRPr="008F1E44">
        <w:rPr>
          <w:sz w:val="28"/>
          <w:szCs w:val="28"/>
        </w:rPr>
        <w:t xml:space="preserve"> </w:t>
      </w:r>
      <w:proofErr w:type="spellStart"/>
      <w:r w:rsidR="00542A46" w:rsidRPr="008F1E44">
        <w:rPr>
          <w:sz w:val="28"/>
          <w:szCs w:val="28"/>
        </w:rPr>
        <w:t>ніж</w:t>
      </w:r>
      <w:proofErr w:type="spellEnd"/>
      <w:r w:rsidR="00542A46" w:rsidRPr="008F1E44">
        <w:rPr>
          <w:sz w:val="28"/>
          <w:szCs w:val="28"/>
        </w:rPr>
        <w:t xml:space="preserve"> </w:t>
      </w:r>
      <w:proofErr w:type="spellStart"/>
      <w:r w:rsidR="00542A46" w:rsidRPr="008F1E44">
        <w:rPr>
          <w:sz w:val="28"/>
          <w:szCs w:val="28"/>
        </w:rPr>
        <w:t>заробітна</w:t>
      </w:r>
      <w:proofErr w:type="spellEnd"/>
      <w:r w:rsidR="00542A46" w:rsidRPr="008F1E44">
        <w:rPr>
          <w:sz w:val="28"/>
          <w:szCs w:val="28"/>
        </w:rPr>
        <w:t xml:space="preserve"> плата (код 11010400) </w:t>
      </w:r>
      <w:r w:rsidR="00A36A3E">
        <w:rPr>
          <w:sz w:val="28"/>
          <w:szCs w:val="28"/>
          <w:lang w:val="uk-UA"/>
        </w:rPr>
        <w:t>визначається</w:t>
      </w:r>
      <w:r w:rsidR="008F1E44">
        <w:rPr>
          <w:sz w:val="28"/>
          <w:szCs w:val="28"/>
        </w:rPr>
        <w:t xml:space="preserve"> в </w:t>
      </w:r>
      <w:proofErr w:type="spellStart"/>
      <w:r w:rsidR="008F1E44">
        <w:rPr>
          <w:sz w:val="28"/>
          <w:szCs w:val="28"/>
        </w:rPr>
        <w:t>сумі</w:t>
      </w:r>
      <w:proofErr w:type="spellEnd"/>
      <w:r w:rsidR="008F1E44">
        <w:rPr>
          <w:sz w:val="28"/>
          <w:szCs w:val="28"/>
        </w:rPr>
        <w:t xml:space="preserve"> 1081060</w:t>
      </w:r>
      <w:r w:rsidR="00542A46" w:rsidRPr="008F1E44">
        <w:rPr>
          <w:sz w:val="28"/>
          <w:szCs w:val="28"/>
        </w:rPr>
        <w:t xml:space="preserve"> грн. </w:t>
      </w:r>
    </w:p>
    <w:p w:rsidR="008F1E44" w:rsidRDefault="008F1E44" w:rsidP="008F1E44">
      <w:pPr>
        <w:ind w:firstLine="709"/>
        <w:jc w:val="both"/>
        <w:rPr>
          <w:sz w:val="28"/>
          <w:szCs w:val="28"/>
        </w:rPr>
      </w:pPr>
      <w:r w:rsidRPr="008F1E44">
        <w:rPr>
          <w:sz w:val="28"/>
          <w:szCs w:val="28"/>
          <w:lang w:val="uk-UA"/>
        </w:rPr>
        <w:t xml:space="preserve">Відповідно до </w:t>
      </w:r>
      <w:r w:rsidR="00A158F9">
        <w:rPr>
          <w:sz w:val="28"/>
          <w:szCs w:val="28"/>
          <w:lang w:val="uk-UA"/>
        </w:rPr>
        <w:t>пункту 1 частини першої</w:t>
      </w:r>
      <w:r w:rsidR="00A158F9" w:rsidRPr="0020798F">
        <w:rPr>
          <w:sz w:val="28"/>
          <w:szCs w:val="28"/>
          <w:lang w:val="uk-UA"/>
        </w:rPr>
        <w:t xml:space="preserve"> </w:t>
      </w:r>
      <w:r w:rsidRPr="008F1E44">
        <w:rPr>
          <w:sz w:val="28"/>
          <w:szCs w:val="28"/>
          <w:lang w:val="uk-UA"/>
        </w:rPr>
        <w:t>статті 64 Бюджетного кодексу України податок на доходи фізичних осіб, який с</w:t>
      </w:r>
      <w:r>
        <w:rPr>
          <w:sz w:val="28"/>
          <w:szCs w:val="28"/>
          <w:lang w:val="uk-UA"/>
        </w:rPr>
        <w:t xml:space="preserve">плачується фізичними особами </w:t>
      </w:r>
      <w:r>
        <w:rPr>
          <w:sz w:val="28"/>
          <w:szCs w:val="28"/>
          <w:lang w:val="uk-UA"/>
        </w:rPr>
        <w:lastRenderedPageBreak/>
        <w:t>за результатами річного декларування</w:t>
      </w:r>
      <w:r w:rsidRPr="008F1E44">
        <w:rPr>
          <w:sz w:val="28"/>
          <w:szCs w:val="28"/>
          <w:lang w:val="uk-UA"/>
        </w:rPr>
        <w:t xml:space="preserve"> зараховується до відповідного місцевого бюджету в розмірі 60 відсотків. </w:t>
      </w:r>
      <w:r>
        <w:rPr>
          <w:sz w:val="28"/>
          <w:szCs w:val="28"/>
        </w:rPr>
        <w:t>На 2019</w:t>
      </w:r>
      <w:r w:rsidRPr="008F1E44">
        <w:rPr>
          <w:sz w:val="28"/>
          <w:szCs w:val="28"/>
        </w:rPr>
        <w:t xml:space="preserve"> </w:t>
      </w:r>
      <w:proofErr w:type="spellStart"/>
      <w:r w:rsidRPr="008F1E44">
        <w:rPr>
          <w:sz w:val="28"/>
          <w:szCs w:val="28"/>
        </w:rPr>
        <w:t>рік</w:t>
      </w:r>
      <w:proofErr w:type="spellEnd"/>
      <w:r w:rsidRPr="008F1E44">
        <w:rPr>
          <w:sz w:val="28"/>
          <w:szCs w:val="28"/>
        </w:rPr>
        <w:t xml:space="preserve"> </w:t>
      </w:r>
      <w:proofErr w:type="spellStart"/>
      <w:r w:rsidRPr="008F1E44">
        <w:rPr>
          <w:sz w:val="28"/>
          <w:szCs w:val="28"/>
        </w:rPr>
        <w:t>податок</w:t>
      </w:r>
      <w:proofErr w:type="spellEnd"/>
      <w:r w:rsidRPr="008F1E44">
        <w:rPr>
          <w:sz w:val="28"/>
          <w:szCs w:val="28"/>
        </w:rPr>
        <w:t xml:space="preserve"> на доходи </w:t>
      </w:r>
      <w:proofErr w:type="spellStart"/>
      <w:r w:rsidRPr="008F1E44">
        <w:rPr>
          <w:sz w:val="28"/>
          <w:szCs w:val="28"/>
        </w:rPr>
        <w:t>фізичних</w:t>
      </w:r>
      <w:proofErr w:type="spellEnd"/>
      <w:r w:rsidRPr="008F1E44">
        <w:rPr>
          <w:sz w:val="28"/>
          <w:szCs w:val="28"/>
        </w:rPr>
        <w:t xml:space="preserve"> </w:t>
      </w:r>
      <w:proofErr w:type="spellStart"/>
      <w:r w:rsidRPr="008F1E44">
        <w:rPr>
          <w:sz w:val="28"/>
          <w:szCs w:val="28"/>
        </w:rPr>
        <w:t>осіб</w:t>
      </w:r>
      <w:proofErr w:type="spellEnd"/>
      <w:r w:rsidRPr="008F1E44">
        <w:rPr>
          <w:sz w:val="28"/>
          <w:szCs w:val="28"/>
        </w:rPr>
        <w:t>,</w:t>
      </w:r>
      <w:r>
        <w:rPr>
          <w:sz w:val="28"/>
          <w:szCs w:val="28"/>
          <w:lang w:val="uk-UA"/>
        </w:rPr>
        <w:t xml:space="preserve"> </w:t>
      </w:r>
      <w:r w:rsidRPr="008F1E44">
        <w:rPr>
          <w:sz w:val="28"/>
          <w:szCs w:val="28"/>
          <w:lang w:val="uk-UA"/>
        </w:rPr>
        <w:t>який с</w:t>
      </w:r>
      <w:r>
        <w:rPr>
          <w:sz w:val="28"/>
          <w:szCs w:val="28"/>
          <w:lang w:val="uk-UA"/>
        </w:rPr>
        <w:t xml:space="preserve">плачується фізичними особами за результатами річного декларування </w:t>
      </w:r>
      <w:r>
        <w:rPr>
          <w:sz w:val="28"/>
          <w:szCs w:val="28"/>
        </w:rPr>
        <w:t>(код 110105</w:t>
      </w:r>
      <w:r w:rsidRPr="008F1E44">
        <w:rPr>
          <w:sz w:val="28"/>
          <w:szCs w:val="28"/>
        </w:rPr>
        <w:t xml:space="preserve">00) </w:t>
      </w:r>
      <w:r w:rsidR="00A36A3E">
        <w:rPr>
          <w:sz w:val="28"/>
          <w:szCs w:val="28"/>
          <w:lang w:val="uk-UA"/>
        </w:rPr>
        <w:t>визначається</w:t>
      </w:r>
      <w:r>
        <w:rPr>
          <w:sz w:val="28"/>
          <w:szCs w:val="28"/>
        </w:rPr>
        <w:t xml:space="preserve"> в </w:t>
      </w:r>
      <w:proofErr w:type="spellStart"/>
      <w:r>
        <w:rPr>
          <w:sz w:val="28"/>
          <w:szCs w:val="28"/>
        </w:rPr>
        <w:t>сумі</w:t>
      </w:r>
      <w:proofErr w:type="spellEnd"/>
      <w:r>
        <w:rPr>
          <w:sz w:val="28"/>
          <w:szCs w:val="28"/>
        </w:rPr>
        <w:t xml:space="preserve"> 60240</w:t>
      </w:r>
      <w:r w:rsidRPr="008F1E44">
        <w:rPr>
          <w:sz w:val="28"/>
          <w:szCs w:val="28"/>
        </w:rPr>
        <w:t xml:space="preserve"> грн. </w:t>
      </w:r>
    </w:p>
    <w:p w:rsidR="00E57B01" w:rsidRPr="00E57B01" w:rsidRDefault="00E57B01" w:rsidP="00E57B01">
      <w:pPr>
        <w:pStyle w:val="rvps2"/>
        <w:shd w:val="clear" w:color="auto" w:fill="FFFFFF"/>
        <w:spacing w:before="0" w:beforeAutospacing="0" w:after="0" w:afterAutospacing="0"/>
        <w:ind w:firstLine="680"/>
        <w:jc w:val="both"/>
        <w:rPr>
          <w:color w:val="000000"/>
          <w:sz w:val="28"/>
          <w:szCs w:val="28"/>
        </w:rPr>
      </w:pPr>
      <w:r w:rsidRPr="00E57B01">
        <w:rPr>
          <w:color w:val="000000"/>
          <w:sz w:val="28"/>
          <w:szCs w:val="28"/>
        </w:rPr>
        <w:t> </w:t>
      </w:r>
      <w:proofErr w:type="spellStart"/>
      <w:r w:rsidRPr="00E57B01">
        <w:rPr>
          <w:color w:val="000000"/>
          <w:sz w:val="28"/>
          <w:szCs w:val="28"/>
        </w:rPr>
        <w:t>Податок</w:t>
      </w:r>
      <w:proofErr w:type="spellEnd"/>
      <w:r w:rsidRPr="00E57B01">
        <w:rPr>
          <w:color w:val="000000"/>
          <w:sz w:val="28"/>
          <w:szCs w:val="28"/>
        </w:rPr>
        <w:t xml:space="preserve"> на доходи </w:t>
      </w:r>
      <w:proofErr w:type="spellStart"/>
      <w:r w:rsidRPr="00E57B01">
        <w:rPr>
          <w:color w:val="000000"/>
          <w:sz w:val="28"/>
          <w:szCs w:val="28"/>
        </w:rPr>
        <w:t>фізичних</w:t>
      </w:r>
      <w:proofErr w:type="spellEnd"/>
      <w:r w:rsidRPr="00E57B01">
        <w:rPr>
          <w:color w:val="000000"/>
          <w:sz w:val="28"/>
          <w:szCs w:val="28"/>
        </w:rPr>
        <w:t xml:space="preserve"> </w:t>
      </w:r>
      <w:proofErr w:type="spellStart"/>
      <w:r w:rsidRPr="00E57B01">
        <w:rPr>
          <w:color w:val="000000"/>
          <w:sz w:val="28"/>
          <w:szCs w:val="28"/>
        </w:rPr>
        <w:t>осіб</w:t>
      </w:r>
      <w:proofErr w:type="spellEnd"/>
      <w:r w:rsidRPr="00E57B01">
        <w:rPr>
          <w:color w:val="000000"/>
          <w:sz w:val="28"/>
          <w:szCs w:val="28"/>
        </w:rPr>
        <w:t xml:space="preserve">, </w:t>
      </w:r>
      <w:proofErr w:type="spellStart"/>
      <w:r w:rsidRPr="00E57B01">
        <w:rPr>
          <w:color w:val="000000"/>
          <w:sz w:val="28"/>
          <w:szCs w:val="28"/>
        </w:rPr>
        <w:t>який</w:t>
      </w:r>
      <w:proofErr w:type="spellEnd"/>
      <w:r w:rsidRPr="00E57B01">
        <w:rPr>
          <w:color w:val="000000"/>
          <w:sz w:val="28"/>
          <w:szCs w:val="28"/>
        </w:rPr>
        <w:t xml:space="preserve"> </w:t>
      </w:r>
      <w:proofErr w:type="spellStart"/>
      <w:r w:rsidRPr="00E57B01">
        <w:rPr>
          <w:color w:val="000000"/>
          <w:sz w:val="28"/>
          <w:szCs w:val="28"/>
        </w:rPr>
        <w:t>сплачується</w:t>
      </w:r>
      <w:proofErr w:type="spellEnd"/>
      <w:r w:rsidRPr="00E57B01">
        <w:rPr>
          <w:color w:val="000000"/>
          <w:sz w:val="28"/>
          <w:szCs w:val="28"/>
        </w:rPr>
        <w:t xml:space="preserve"> (</w:t>
      </w:r>
      <w:proofErr w:type="spellStart"/>
      <w:r w:rsidRPr="00E57B01">
        <w:rPr>
          <w:color w:val="000000"/>
          <w:sz w:val="28"/>
          <w:szCs w:val="28"/>
        </w:rPr>
        <w:t>перераховується</w:t>
      </w:r>
      <w:proofErr w:type="spellEnd"/>
      <w:r w:rsidRPr="00E57B01">
        <w:rPr>
          <w:color w:val="000000"/>
          <w:sz w:val="28"/>
          <w:szCs w:val="28"/>
        </w:rPr>
        <w:t>)</w:t>
      </w:r>
      <w:r w:rsidR="00A158F9">
        <w:rPr>
          <w:color w:val="000000"/>
          <w:sz w:val="28"/>
          <w:szCs w:val="28"/>
          <w:lang w:val="uk-UA"/>
        </w:rPr>
        <w:t xml:space="preserve"> відповідно до частини другої статті 64 Бюджетного кодексу України</w:t>
      </w:r>
      <w:r w:rsidRPr="00E57B01">
        <w:rPr>
          <w:color w:val="000000"/>
          <w:sz w:val="28"/>
          <w:szCs w:val="28"/>
        </w:rPr>
        <w:t>:</w:t>
      </w:r>
    </w:p>
    <w:p w:rsidR="00E57B01" w:rsidRPr="00E57B01" w:rsidRDefault="00E57B01" w:rsidP="00E57B01">
      <w:pPr>
        <w:pStyle w:val="rvps2"/>
        <w:numPr>
          <w:ilvl w:val="0"/>
          <w:numId w:val="4"/>
        </w:numPr>
        <w:shd w:val="clear" w:color="auto" w:fill="FFFFFF"/>
        <w:tabs>
          <w:tab w:val="clear" w:pos="720"/>
          <w:tab w:val="num" w:pos="360"/>
        </w:tabs>
        <w:spacing w:before="0" w:beforeAutospacing="0" w:after="0" w:afterAutospacing="0"/>
        <w:ind w:left="0" w:firstLine="567"/>
        <w:jc w:val="both"/>
        <w:rPr>
          <w:color w:val="000000"/>
          <w:sz w:val="28"/>
          <w:szCs w:val="28"/>
          <w:lang w:val="uk-UA"/>
        </w:rPr>
      </w:pPr>
      <w:bookmarkStart w:id="1" w:name="n1037"/>
      <w:bookmarkStart w:id="2" w:name="n1038"/>
      <w:bookmarkEnd w:id="1"/>
      <w:bookmarkEnd w:id="2"/>
      <w:r w:rsidRPr="00E57B01">
        <w:rPr>
          <w:color w:val="000000"/>
          <w:sz w:val="28"/>
          <w:szCs w:val="28"/>
        </w:rPr>
        <w:t>п</w:t>
      </w:r>
      <w:proofErr w:type="spellStart"/>
      <w:r w:rsidRPr="00E57B01">
        <w:rPr>
          <w:color w:val="000000"/>
          <w:sz w:val="28"/>
          <w:szCs w:val="28"/>
          <w:lang w:val="uk-UA"/>
        </w:rPr>
        <w:t>одатковим</w:t>
      </w:r>
      <w:proofErr w:type="spellEnd"/>
      <w:r w:rsidRPr="00E57B01">
        <w:rPr>
          <w:color w:val="000000"/>
          <w:sz w:val="28"/>
          <w:szCs w:val="28"/>
          <w:lang w:val="uk-UA"/>
        </w:rPr>
        <w:t xml:space="preserve"> агентом - юридичною особою (її філією, відділенням, іншим відокремленим підрозділом) чи представництвом нерезидента - юридичної особи, зараховується до відповідного бюджету за їх місцезнаходженням (розташуванням) в обсягах податку, нарахованого на доходи, що виплачуються фізичній особі;</w:t>
      </w:r>
    </w:p>
    <w:p w:rsidR="00E57B01" w:rsidRPr="00E57B01" w:rsidRDefault="00E57B01" w:rsidP="00E57B01">
      <w:pPr>
        <w:pStyle w:val="rvps2"/>
        <w:numPr>
          <w:ilvl w:val="0"/>
          <w:numId w:val="4"/>
        </w:numPr>
        <w:shd w:val="clear" w:color="auto" w:fill="FFFFFF"/>
        <w:tabs>
          <w:tab w:val="clear" w:pos="720"/>
          <w:tab w:val="num" w:pos="360"/>
        </w:tabs>
        <w:spacing w:before="0" w:beforeAutospacing="0" w:after="0" w:afterAutospacing="0"/>
        <w:ind w:left="0" w:firstLine="360"/>
        <w:jc w:val="both"/>
        <w:rPr>
          <w:color w:val="000000"/>
          <w:sz w:val="28"/>
          <w:szCs w:val="28"/>
        </w:rPr>
      </w:pPr>
      <w:bookmarkStart w:id="3" w:name="n1039"/>
      <w:bookmarkStart w:id="4" w:name="n1040"/>
      <w:bookmarkEnd w:id="3"/>
      <w:bookmarkEnd w:id="4"/>
      <w:proofErr w:type="spellStart"/>
      <w:r w:rsidRPr="00E57B01">
        <w:rPr>
          <w:color w:val="000000"/>
          <w:sz w:val="28"/>
          <w:szCs w:val="28"/>
        </w:rPr>
        <w:t>податковим</w:t>
      </w:r>
      <w:proofErr w:type="spellEnd"/>
      <w:r w:rsidRPr="00E57B01">
        <w:rPr>
          <w:color w:val="000000"/>
          <w:sz w:val="28"/>
          <w:szCs w:val="28"/>
        </w:rPr>
        <w:t xml:space="preserve"> агентом - </w:t>
      </w:r>
      <w:proofErr w:type="spellStart"/>
      <w:r w:rsidRPr="00E57B01">
        <w:rPr>
          <w:color w:val="000000"/>
          <w:sz w:val="28"/>
          <w:szCs w:val="28"/>
        </w:rPr>
        <w:t>фізичною</w:t>
      </w:r>
      <w:proofErr w:type="spellEnd"/>
      <w:r w:rsidRPr="00E57B01">
        <w:rPr>
          <w:color w:val="000000"/>
          <w:sz w:val="28"/>
          <w:szCs w:val="28"/>
        </w:rPr>
        <w:t xml:space="preserve"> особою, </w:t>
      </w:r>
      <w:proofErr w:type="spellStart"/>
      <w:r w:rsidRPr="00E57B01">
        <w:rPr>
          <w:color w:val="000000"/>
          <w:sz w:val="28"/>
          <w:szCs w:val="28"/>
        </w:rPr>
        <w:t>зараховується</w:t>
      </w:r>
      <w:proofErr w:type="spellEnd"/>
      <w:r w:rsidRPr="00E57B01">
        <w:rPr>
          <w:color w:val="000000"/>
          <w:sz w:val="28"/>
          <w:szCs w:val="28"/>
        </w:rPr>
        <w:t xml:space="preserve"> до </w:t>
      </w:r>
      <w:proofErr w:type="spellStart"/>
      <w:r w:rsidRPr="00E57B01">
        <w:rPr>
          <w:color w:val="000000"/>
          <w:sz w:val="28"/>
          <w:szCs w:val="28"/>
        </w:rPr>
        <w:t>відповідного</w:t>
      </w:r>
      <w:proofErr w:type="spellEnd"/>
      <w:r w:rsidRPr="00E57B01">
        <w:rPr>
          <w:color w:val="000000"/>
          <w:sz w:val="28"/>
          <w:szCs w:val="28"/>
        </w:rPr>
        <w:t xml:space="preserve"> бюджету за </w:t>
      </w:r>
      <w:proofErr w:type="spellStart"/>
      <w:r w:rsidRPr="00E57B01">
        <w:rPr>
          <w:color w:val="000000"/>
          <w:sz w:val="28"/>
          <w:szCs w:val="28"/>
        </w:rPr>
        <w:t>місцем</w:t>
      </w:r>
      <w:proofErr w:type="spellEnd"/>
      <w:r w:rsidRPr="00E57B01">
        <w:rPr>
          <w:color w:val="000000"/>
          <w:sz w:val="28"/>
          <w:szCs w:val="28"/>
        </w:rPr>
        <w:t xml:space="preserve"> </w:t>
      </w:r>
      <w:proofErr w:type="spellStart"/>
      <w:r w:rsidRPr="00E57B01">
        <w:rPr>
          <w:color w:val="000000"/>
          <w:sz w:val="28"/>
          <w:szCs w:val="28"/>
        </w:rPr>
        <w:t>реєстрації</w:t>
      </w:r>
      <w:proofErr w:type="spellEnd"/>
      <w:r w:rsidRPr="00E57B01">
        <w:rPr>
          <w:color w:val="000000"/>
          <w:sz w:val="28"/>
          <w:szCs w:val="28"/>
        </w:rPr>
        <w:t xml:space="preserve"> </w:t>
      </w:r>
      <w:proofErr w:type="spellStart"/>
      <w:r w:rsidRPr="00E57B01">
        <w:rPr>
          <w:color w:val="000000"/>
          <w:sz w:val="28"/>
          <w:szCs w:val="28"/>
        </w:rPr>
        <w:t>такої</w:t>
      </w:r>
      <w:proofErr w:type="spellEnd"/>
      <w:r w:rsidRPr="00E57B01">
        <w:rPr>
          <w:color w:val="000000"/>
          <w:sz w:val="28"/>
          <w:szCs w:val="28"/>
        </w:rPr>
        <w:t xml:space="preserve"> </w:t>
      </w:r>
      <w:proofErr w:type="spellStart"/>
      <w:r w:rsidRPr="00E57B01">
        <w:rPr>
          <w:color w:val="000000"/>
          <w:sz w:val="28"/>
          <w:szCs w:val="28"/>
        </w:rPr>
        <w:t>фізичної</w:t>
      </w:r>
      <w:proofErr w:type="spellEnd"/>
      <w:r w:rsidRPr="00E57B01">
        <w:rPr>
          <w:color w:val="000000"/>
          <w:sz w:val="28"/>
          <w:szCs w:val="28"/>
        </w:rPr>
        <w:t xml:space="preserve"> особи </w:t>
      </w:r>
      <w:proofErr w:type="gramStart"/>
      <w:r w:rsidRPr="00E57B01">
        <w:rPr>
          <w:color w:val="000000"/>
          <w:sz w:val="28"/>
          <w:szCs w:val="28"/>
        </w:rPr>
        <w:t>у органах</w:t>
      </w:r>
      <w:proofErr w:type="gramEnd"/>
      <w:r w:rsidRPr="00E57B01">
        <w:rPr>
          <w:color w:val="000000"/>
          <w:sz w:val="28"/>
          <w:szCs w:val="28"/>
        </w:rPr>
        <w:t xml:space="preserve"> </w:t>
      </w:r>
      <w:proofErr w:type="spellStart"/>
      <w:r w:rsidRPr="00E57B01">
        <w:rPr>
          <w:color w:val="000000"/>
          <w:sz w:val="28"/>
          <w:szCs w:val="28"/>
        </w:rPr>
        <w:t>доходів</w:t>
      </w:r>
      <w:proofErr w:type="spellEnd"/>
      <w:r w:rsidRPr="00E57B01">
        <w:rPr>
          <w:color w:val="000000"/>
          <w:sz w:val="28"/>
          <w:szCs w:val="28"/>
        </w:rPr>
        <w:t xml:space="preserve"> і </w:t>
      </w:r>
      <w:proofErr w:type="spellStart"/>
      <w:r w:rsidRPr="00E57B01">
        <w:rPr>
          <w:color w:val="000000"/>
          <w:sz w:val="28"/>
          <w:szCs w:val="28"/>
        </w:rPr>
        <w:t>зборів</w:t>
      </w:r>
      <w:proofErr w:type="spellEnd"/>
      <w:r w:rsidRPr="00E57B01">
        <w:rPr>
          <w:color w:val="000000"/>
          <w:sz w:val="28"/>
          <w:szCs w:val="28"/>
        </w:rPr>
        <w:t>;</w:t>
      </w:r>
    </w:p>
    <w:p w:rsidR="00E57B01" w:rsidRPr="00E57B01" w:rsidRDefault="00E57B01" w:rsidP="00E57B01">
      <w:pPr>
        <w:pStyle w:val="rvps2"/>
        <w:numPr>
          <w:ilvl w:val="0"/>
          <w:numId w:val="4"/>
        </w:numPr>
        <w:shd w:val="clear" w:color="auto" w:fill="FFFFFF"/>
        <w:tabs>
          <w:tab w:val="clear" w:pos="720"/>
          <w:tab w:val="num" w:pos="360"/>
        </w:tabs>
        <w:spacing w:before="0" w:beforeAutospacing="0" w:after="0" w:afterAutospacing="0"/>
        <w:ind w:left="0" w:firstLine="360"/>
        <w:jc w:val="both"/>
        <w:rPr>
          <w:color w:val="000000"/>
          <w:sz w:val="28"/>
          <w:szCs w:val="28"/>
        </w:rPr>
      </w:pPr>
      <w:bookmarkStart w:id="5" w:name="n1041"/>
      <w:bookmarkStart w:id="6" w:name="n1042"/>
      <w:bookmarkEnd w:id="5"/>
      <w:bookmarkEnd w:id="6"/>
      <w:proofErr w:type="spellStart"/>
      <w:r w:rsidRPr="00E57B01">
        <w:rPr>
          <w:color w:val="000000"/>
          <w:sz w:val="28"/>
          <w:szCs w:val="28"/>
        </w:rPr>
        <w:t>фізичною</w:t>
      </w:r>
      <w:proofErr w:type="spellEnd"/>
      <w:r w:rsidRPr="00E57B01">
        <w:rPr>
          <w:color w:val="000000"/>
          <w:sz w:val="28"/>
          <w:szCs w:val="28"/>
        </w:rPr>
        <w:t xml:space="preserve"> особою, яка </w:t>
      </w:r>
      <w:proofErr w:type="spellStart"/>
      <w:r w:rsidRPr="00E57B01">
        <w:rPr>
          <w:color w:val="000000"/>
          <w:sz w:val="28"/>
          <w:szCs w:val="28"/>
        </w:rPr>
        <w:t>отримує</w:t>
      </w:r>
      <w:proofErr w:type="spellEnd"/>
      <w:r w:rsidRPr="00E57B01">
        <w:rPr>
          <w:color w:val="000000"/>
          <w:sz w:val="28"/>
          <w:szCs w:val="28"/>
        </w:rPr>
        <w:t xml:space="preserve"> доходи </w:t>
      </w:r>
      <w:proofErr w:type="spellStart"/>
      <w:r w:rsidRPr="00E57B01">
        <w:rPr>
          <w:color w:val="000000"/>
          <w:sz w:val="28"/>
          <w:szCs w:val="28"/>
        </w:rPr>
        <w:t>від</w:t>
      </w:r>
      <w:proofErr w:type="spellEnd"/>
      <w:r w:rsidRPr="00E57B01">
        <w:rPr>
          <w:color w:val="000000"/>
          <w:sz w:val="28"/>
          <w:szCs w:val="28"/>
        </w:rPr>
        <w:t xml:space="preserve"> особи, яка не є </w:t>
      </w:r>
      <w:proofErr w:type="spellStart"/>
      <w:r w:rsidRPr="00E57B01">
        <w:rPr>
          <w:color w:val="000000"/>
          <w:sz w:val="28"/>
          <w:szCs w:val="28"/>
        </w:rPr>
        <w:t>податковим</w:t>
      </w:r>
      <w:proofErr w:type="spellEnd"/>
      <w:r w:rsidRPr="00E57B01">
        <w:rPr>
          <w:color w:val="000000"/>
          <w:sz w:val="28"/>
          <w:szCs w:val="28"/>
        </w:rPr>
        <w:t xml:space="preserve"> агентом, </w:t>
      </w:r>
      <w:proofErr w:type="spellStart"/>
      <w:r w:rsidRPr="00E57B01">
        <w:rPr>
          <w:color w:val="000000"/>
          <w:sz w:val="28"/>
          <w:szCs w:val="28"/>
        </w:rPr>
        <w:t>зараховується</w:t>
      </w:r>
      <w:proofErr w:type="spellEnd"/>
      <w:r w:rsidRPr="00E57B01">
        <w:rPr>
          <w:color w:val="000000"/>
          <w:sz w:val="28"/>
          <w:szCs w:val="28"/>
        </w:rPr>
        <w:t xml:space="preserve"> до </w:t>
      </w:r>
      <w:proofErr w:type="spellStart"/>
      <w:r w:rsidRPr="00E57B01">
        <w:rPr>
          <w:color w:val="000000"/>
          <w:sz w:val="28"/>
          <w:szCs w:val="28"/>
        </w:rPr>
        <w:t>відповідного</w:t>
      </w:r>
      <w:proofErr w:type="spellEnd"/>
      <w:r w:rsidRPr="00E57B01">
        <w:rPr>
          <w:color w:val="000000"/>
          <w:sz w:val="28"/>
          <w:szCs w:val="28"/>
        </w:rPr>
        <w:t xml:space="preserve"> бюджету за </w:t>
      </w:r>
      <w:proofErr w:type="spellStart"/>
      <w:r w:rsidRPr="00E57B01">
        <w:rPr>
          <w:color w:val="000000"/>
          <w:sz w:val="28"/>
          <w:szCs w:val="28"/>
        </w:rPr>
        <w:t>податковою</w:t>
      </w:r>
      <w:proofErr w:type="spellEnd"/>
      <w:r w:rsidRPr="00E57B01">
        <w:rPr>
          <w:color w:val="000000"/>
          <w:sz w:val="28"/>
          <w:szCs w:val="28"/>
        </w:rPr>
        <w:t xml:space="preserve"> </w:t>
      </w:r>
      <w:proofErr w:type="spellStart"/>
      <w:r w:rsidRPr="00E57B01">
        <w:rPr>
          <w:color w:val="000000"/>
          <w:sz w:val="28"/>
          <w:szCs w:val="28"/>
        </w:rPr>
        <w:t>адресою</w:t>
      </w:r>
      <w:proofErr w:type="spellEnd"/>
      <w:r w:rsidRPr="00E57B01">
        <w:rPr>
          <w:color w:val="000000"/>
          <w:sz w:val="28"/>
          <w:szCs w:val="28"/>
        </w:rPr>
        <w:t xml:space="preserve"> </w:t>
      </w:r>
      <w:proofErr w:type="spellStart"/>
      <w:r w:rsidRPr="00E57B01">
        <w:rPr>
          <w:color w:val="000000"/>
          <w:sz w:val="28"/>
          <w:szCs w:val="28"/>
        </w:rPr>
        <w:t>такої</w:t>
      </w:r>
      <w:proofErr w:type="spellEnd"/>
      <w:r w:rsidRPr="00E57B01">
        <w:rPr>
          <w:color w:val="000000"/>
          <w:sz w:val="28"/>
          <w:szCs w:val="28"/>
        </w:rPr>
        <w:t xml:space="preserve"> </w:t>
      </w:r>
      <w:proofErr w:type="spellStart"/>
      <w:r w:rsidRPr="00E57B01">
        <w:rPr>
          <w:color w:val="000000"/>
          <w:sz w:val="28"/>
          <w:szCs w:val="28"/>
        </w:rPr>
        <w:t>фізичної</w:t>
      </w:r>
      <w:proofErr w:type="spellEnd"/>
      <w:r w:rsidRPr="00E57B01">
        <w:rPr>
          <w:color w:val="000000"/>
          <w:sz w:val="28"/>
          <w:szCs w:val="28"/>
        </w:rPr>
        <w:t xml:space="preserve"> особи.</w:t>
      </w:r>
    </w:p>
    <w:p w:rsidR="00E57B01" w:rsidRDefault="00E57B01" w:rsidP="008F1E44">
      <w:pPr>
        <w:ind w:firstLine="709"/>
        <w:jc w:val="both"/>
        <w:rPr>
          <w:sz w:val="28"/>
          <w:szCs w:val="28"/>
        </w:rPr>
      </w:pPr>
    </w:p>
    <w:p w:rsidR="007F4A8C" w:rsidRDefault="007F4A8C" w:rsidP="007F4A8C">
      <w:pPr>
        <w:ind w:firstLine="709"/>
        <w:jc w:val="center"/>
        <w:rPr>
          <w:lang w:val="uk-UA"/>
        </w:rPr>
      </w:pPr>
      <w:r>
        <w:rPr>
          <w:lang w:val="uk-UA"/>
        </w:rPr>
        <w:t>РЕНТНА ПЛАТА ТА ПЛАТА ЗА ВИКОРИСТАННЯ ІНШИХ ПРИРОДНИХ РЕСУРСІВ</w:t>
      </w:r>
    </w:p>
    <w:p w:rsidR="007F4A8C" w:rsidRPr="0057274F" w:rsidRDefault="0057274F" w:rsidP="0057274F">
      <w:pPr>
        <w:ind w:firstLine="709"/>
        <w:jc w:val="both"/>
        <w:rPr>
          <w:sz w:val="28"/>
          <w:szCs w:val="28"/>
          <w:lang w:val="uk-UA"/>
        </w:rPr>
      </w:pPr>
      <w:r w:rsidRPr="008F1E44">
        <w:rPr>
          <w:sz w:val="28"/>
          <w:szCs w:val="28"/>
          <w:lang w:val="uk-UA"/>
        </w:rPr>
        <w:t xml:space="preserve">Відповідно до </w:t>
      </w:r>
      <w:r w:rsidR="00A158F9">
        <w:rPr>
          <w:sz w:val="28"/>
          <w:szCs w:val="28"/>
          <w:lang w:val="uk-UA"/>
        </w:rPr>
        <w:t xml:space="preserve">пункту 30 частини першої </w:t>
      </w:r>
      <w:r w:rsidRPr="008F1E44">
        <w:rPr>
          <w:sz w:val="28"/>
          <w:szCs w:val="28"/>
          <w:lang w:val="uk-UA"/>
        </w:rPr>
        <w:t>статті 64 Бюджетного кодексу України</w:t>
      </w:r>
      <w:r>
        <w:rPr>
          <w:sz w:val="28"/>
          <w:szCs w:val="28"/>
          <w:lang w:val="uk-UA"/>
        </w:rPr>
        <w:t xml:space="preserve"> рентна плата за спеціальне використання лісових ресурсів (крім рентної плати за спеціальне використання лісових ресурсів в частині деревини, заготовленої в порядку рубок головного користування</w:t>
      </w:r>
      <w:r w:rsidRPr="0057274F">
        <w:rPr>
          <w:sz w:val="28"/>
          <w:szCs w:val="28"/>
          <w:lang w:val="uk-UA"/>
        </w:rPr>
        <w:t>)</w:t>
      </w:r>
      <w:r w:rsidRPr="0057274F">
        <w:rPr>
          <w:color w:val="000000"/>
          <w:sz w:val="28"/>
          <w:szCs w:val="28"/>
          <w:shd w:val="clear" w:color="auto" w:fill="FFFFFF"/>
        </w:rPr>
        <w:t xml:space="preserve">  </w:t>
      </w:r>
      <w:proofErr w:type="spellStart"/>
      <w:r w:rsidRPr="0057274F">
        <w:rPr>
          <w:color w:val="000000"/>
          <w:sz w:val="28"/>
          <w:szCs w:val="28"/>
          <w:shd w:val="clear" w:color="auto" w:fill="FFFFFF"/>
        </w:rPr>
        <w:t>зараховуються</w:t>
      </w:r>
      <w:proofErr w:type="spellEnd"/>
      <w:r w:rsidRPr="0057274F">
        <w:rPr>
          <w:color w:val="000000"/>
          <w:sz w:val="28"/>
          <w:szCs w:val="28"/>
          <w:shd w:val="clear" w:color="auto" w:fill="FFFFFF"/>
        </w:rPr>
        <w:t xml:space="preserve"> до </w:t>
      </w:r>
      <w:proofErr w:type="spellStart"/>
      <w:r w:rsidRPr="0057274F">
        <w:rPr>
          <w:color w:val="000000"/>
          <w:sz w:val="28"/>
          <w:szCs w:val="28"/>
          <w:shd w:val="clear" w:color="auto" w:fill="FFFFFF"/>
        </w:rPr>
        <w:t>бюджетів</w:t>
      </w:r>
      <w:proofErr w:type="spellEnd"/>
      <w:r w:rsidRPr="0057274F">
        <w:rPr>
          <w:color w:val="000000"/>
          <w:sz w:val="28"/>
          <w:szCs w:val="28"/>
          <w:shd w:val="clear" w:color="auto" w:fill="FFFFFF"/>
        </w:rPr>
        <w:t xml:space="preserve"> </w:t>
      </w:r>
      <w:proofErr w:type="spellStart"/>
      <w:r w:rsidRPr="0057274F">
        <w:rPr>
          <w:color w:val="000000"/>
          <w:sz w:val="28"/>
          <w:szCs w:val="28"/>
          <w:shd w:val="clear" w:color="auto" w:fill="FFFFFF"/>
        </w:rPr>
        <w:t>місцевого</w:t>
      </w:r>
      <w:proofErr w:type="spellEnd"/>
      <w:r w:rsidRPr="0057274F">
        <w:rPr>
          <w:color w:val="000000"/>
          <w:sz w:val="28"/>
          <w:szCs w:val="28"/>
          <w:shd w:val="clear" w:color="auto" w:fill="FFFFFF"/>
        </w:rPr>
        <w:t xml:space="preserve"> </w:t>
      </w:r>
      <w:proofErr w:type="spellStart"/>
      <w:r w:rsidRPr="0057274F">
        <w:rPr>
          <w:color w:val="000000"/>
          <w:sz w:val="28"/>
          <w:szCs w:val="28"/>
          <w:shd w:val="clear" w:color="auto" w:fill="FFFFFF"/>
        </w:rPr>
        <w:t>самоврядування</w:t>
      </w:r>
      <w:proofErr w:type="spellEnd"/>
      <w:r w:rsidRPr="0057274F">
        <w:rPr>
          <w:color w:val="000000"/>
          <w:sz w:val="28"/>
          <w:szCs w:val="28"/>
          <w:shd w:val="clear" w:color="auto" w:fill="FFFFFF"/>
        </w:rPr>
        <w:t xml:space="preserve"> за </w:t>
      </w:r>
      <w:proofErr w:type="spellStart"/>
      <w:r w:rsidRPr="0057274F">
        <w:rPr>
          <w:color w:val="000000"/>
          <w:sz w:val="28"/>
          <w:szCs w:val="28"/>
          <w:shd w:val="clear" w:color="auto" w:fill="FFFFFF"/>
        </w:rPr>
        <w:t>місцезнаходженням</w:t>
      </w:r>
      <w:proofErr w:type="spellEnd"/>
      <w:r w:rsidRPr="0057274F">
        <w:rPr>
          <w:color w:val="000000"/>
          <w:sz w:val="28"/>
          <w:szCs w:val="28"/>
          <w:shd w:val="clear" w:color="auto" w:fill="FFFFFF"/>
        </w:rPr>
        <w:t xml:space="preserve"> (</w:t>
      </w:r>
      <w:proofErr w:type="spellStart"/>
      <w:r w:rsidRPr="0057274F">
        <w:rPr>
          <w:color w:val="000000"/>
          <w:sz w:val="28"/>
          <w:szCs w:val="28"/>
          <w:shd w:val="clear" w:color="auto" w:fill="FFFFFF"/>
        </w:rPr>
        <w:t>місцем</w:t>
      </w:r>
      <w:proofErr w:type="spellEnd"/>
      <w:r w:rsidRPr="0057274F">
        <w:rPr>
          <w:color w:val="000000"/>
          <w:sz w:val="28"/>
          <w:szCs w:val="28"/>
          <w:shd w:val="clear" w:color="auto" w:fill="FFFFFF"/>
        </w:rPr>
        <w:t xml:space="preserve"> </w:t>
      </w:r>
      <w:proofErr w:type="spellStart"/>
      <w:r w:rsidRPr="0057274F">
        <w:rPr>
          <w:color w:val="000000"/>
          <w:sz w:val="28"/>
          <w:szCs w:val="28"/>
          <w:shd w:val="clear" w:color="auto" w:fill="FFFFFF"/>
        </w:rPr>
        <w:t>розташування</w:t>
      </w:r>
      <w:proofErr w:type="spellEnd"/>
      <w:r w:rsidRPr="0057274F">
        <w:rPr>
          <w:color w:val="000000"/>
          <w:sz w:val="28"/>
          <w:szCs w:val="28"/>
          <w:shd w:val="clear" w:color="auto" w:fill="FFFFFF"/>
        </w:rPr>
        <w:t xml:space="preserve">) </w:t>
      </w:r>
      <w:proofErr w:type="spellStart"/>
      <w:r w:rsidRPr="0057274F">
        <w:rPr>
          <w:color w:val="000000"/>
          <w:sz w:val="28"/>
          <w:szCs w:val="28"/>
          <w:shd w:val="clear" w:color="auto" w:fill="FFFFFF"/>
        </w:rPr>
        <w:t>відповідних</w:t>
      </w:r>
      <w:proofErr w:type="spellEnd"/>
      <w:r w:rsidRPr="0057274F">
        <w:rPr>
          <w:color w:val="000000"/>
          <w:sz w:val="28"/>
          <w:szCs w:val="28"/>
          <w:shd w:val="clear" w:color="auto" w:fill="FFFFFF"/>
        </w:rPr>
        <w:t xml:space="preserve"> </w:t>
      </w:r>
      <w:proofErr w:type="spellStart"/>
      <w:r w:rsidRPr="0057274F">
        <w:rPr>
          <w:color w:val="000000"/>
          <w:sz w:val="28"/>
          <w:szCs w:val="28"/>
          <w:shd w:val="clear" w:color="auto" w:fill="FFFFFF"/>
        </w:rPr>
        <w:t>природних</w:t>
      </w:r>
      <w:proofErr w:type="spellEnd"/>
      <w:r w:rsidRPr="0057274F">
        <w:rPr>
          <w:color w:val="000000"/>
          <w:sz w:val="28"/>
          <w:szCs w:val="28"/>
          <w:shd w:val="clear" w:color="auto" w:fill="FFFFFF"/>
        </w:rPr>
        <w:t xml:space="preserve"> </w:t>
      </w:r>
      <w:proofErr w:type="spellStart"/>
      <w:r w:rsidRPr="0057274F">
        <w:rPr>
          <w:color w:val="000000"/>
          <w:sz w:val="28"/>
          <w:szCs w:val="28"/>
          <w:shd w:val="clear" w:color="auto" w:fill="FFFFFF"/>
        </w:rPr>
        <w:t>ресурсів</w:t>
      </w:r>
      <w:proofErr w:type="spellEnd"/>
      <w:r>
        <w:rPr>
          <w:color w:val="000000"/>
          <w:sz w:val="28"/>
          <w:szCs w:val="28"/>
          <w:shd w:val="clear" w:color="auto" w:fill="FFFFFF"/>
          <w:lang w:val="uk-UA"/>
        </w:rPr>
        <w:t xml:space="preserve">. На 2019 рік </w:t>
      </w:r>
      <w:r>
        <w:rPr>
          <w:sz w:val="28"/>
          <w:szCs w:val="28"/>
          <w:lang w:val="uk-UA"/>
        </w:rPr>
        <w:t>рентна плата за спеціальне використання лісових ресурсів (крім рентної плати за спеціальне використання лісових ресурсів в частині деревини, заготовленої в порядку рубок головного користування</w:t>
      </w:r>
      <w:r w:rsidRPr="0057274F">
        <w:rPr>
          <w:sz w:val="28"/>
          <w:szCs w:val="28"/>
          <w:lang w:val="uk-UA"/>
        </w:rPr>
        <w:t>)</w:t>
      </w:r>
      <w:r>
        <w:rPr>
          <w:sz w:val="28"/>
          <w:szCs w:val="28"/>
          <w:lang w:val="uk-UA"/>
        </w:rPr>
        <w:t xml:space="preserve"> (код 13010200) </w:t>
      </w:r>
      <w:r w:rsidR="00A36A3E">
        <w:rPr>
          <w:sz w:val="28"/>
          <w:szCs w:val="28"/>
          <w:lang w:val="uk-UA"/>
        </w:rPr>
        <w:t>визначається</w:t>
      </w:r>
      <w:r>
        <w:rPr>
          <w:sz w:val="28"/>
          <w:szCs w:val="28"/>
          <w:lang w:val="uk-UA"/>
        </w:rPr>
        <w:t xml:space="preserve"> в сумі 29290 грн.</w:t>
      </w:r>
    </w:p>
    <w:p w:rsidR="00542A46" w:rsidRPr="00A52137" w:rsidRDefault="00542A46" w:rsidP="00542A46">
      <w:pPr>
        <w:pStyle w:val="aa"/>
        <w:ind w:firstLine="720"/>
        <w:jc w:val="both"/>
        <w:rPr>
          <w:rFonts w:ascii="Times New Roman" w:hAnsi="Times New Roman" w:cs="Times New Roman"/>
          <w:sz w:val="28"/>
          <w:szCs w:val="28"/>
          <w:lang w:val="uk-UA" w:eastAsia="ru-RU"/>
        </w:rPr>
      </w:pPr>
    </w:p>
    <w:p w:rsidR="00542A46" w:rsidRPr="00E23672" w:rsidRDefault="00542A46" w:rsidP="00542A46">
      <w:pPr>
        <w:pStyle w:val="aa"/>
        <w:ind w:firstLine="720"/>
        <w:jc w:val="center"/>
        <w:rPr>
          <w:rFonts w:ascii="Times New Roman" w:hAnsi="Times New Roman" w:cs="Times New Roman"/>
          <w:sz w:val="24"/>
          <w:szCs w:val="24"/>
          <w:lang w:val="uk-UA" w:eastAsia="ru-RU"/>
        </w:rPr>
      </w:pPr>
      <w:r w:rsidRPr="00E23672">
        <w:rPr>
          <w:rFonts w:ascii="Times New Roman" w:hAnsi="Times New Roman" w:cs="Times New Roman"/>
          <w:sz w:val="24"/>
          <w:szCs w:val="24"/>
          <w:lang w:val="uk-UA" w:eastAsia="ru-RU"/>
        </w:rPr>
        <w:t>АКЦИЗНИЙ ПОДАТОК</w:t>
      </w:r>
    </w:p>
    <w:p w:rsidR="00542A46" w:rsidRDefault="00542A46" w:rsidP="00542A46">
      <w:pPr>
        <w:pStyle w:val="aa"/>
        <w:ind w:firstLine="720"/>
        <w:jc w:val="both"/>
        <w:rPr>
          <w:rFonts w:ascii="Times New Roman" w:hAnsi="Times New Roman" w:cs="Times New Roman"/>
          <w:sz w:val="28"/>
          <w:szCs w:val="28"/>
          <w:lang w:val="uk-UA" w:eastAsia="ru-RU"/>
        </w:rPr>
      </w:pPr>
      <w:r w:rsidRPr="00E23672">
        <w:rPr>
          <w:rFonts w:ascii="Times New Roman" w:hAnsi="Times New Roman" w:cs="Times New Roman"/>
          <w:sz w:val="28"/>
          <w:szCs w:val="28"/>
          <w:lang w:val="uk-UA" w:eastAsia="ru-RU"/>
        </w:rPr>
        <w:t xml:space="preserve">Відповідно </w:t>
      </w:r>
      <w:r w:rsidR="00A158F9">
        <w:rPr>
          <w:rFonts w:ascii="Times New Roman" w:hAnsi="Times New Roman" w:cs="Times New Roman"/>
          <w:sz w:val="28"/>
          <w:szCs w:val="28"/>
          <w:lang w:val="uk-UA" w:eastAsia="ru-RU"/>
        </w:rPr>
        <w:t xml:space="preserve">до пункту 43¹ </w:t>
      </w:r>
      <w:r w:rsidR="00CD7C8B">
        <w:rPr>
          <w:rFonts w:ascii="Times New Roman" w:hAnsi="Times New Roman" w:cs="Times New Roman"/>
          <w:sz w:val="28"/>
          <w:szCs w:val="28"/>
          <w:lang w:val="uk-UA" w:eastAsia="ru-RU"/>
        </w:rPr>
        <w:t xml:space="preserve">прикінцевих </w:t>
      </w:r>
      <w:r w:rsidR="00A158F9">
        <w:rPr>
          <w:rFonts w:ascii="Times New Roman" w:hAnsi="Times New Roman" w:cs="Times New Roman"/>
          <w:sz w:val="28"/>
          <w:szCs w:val="28"/>
          <w:lang w:val="uk-UA" w:eastAsia="ru-RU"/>
        </w:rPr>
        <w:t xml:space="preserve">та перехідних </w:t>
      </w:r>
      <w:r w:rsidR="00CD7C8B">
        <w:rPr>
          <w:rFonts w:ascii="Times New Roman" w:hAnsi="Times New Roman" w:cs="Times New Roman"/>
          <w:sz w:val="28"/>
          <w:szCs w:val="28"/>
          <w:lang w:val="uk-UA" w:eastAsia="ru-RU"/>
        </w:rPr>
        <w:t>положень</w:t>
      </w:r>
      <w:r w:rsidR="00D26908" w:rsidRPr="00D26908">
        <w:rPr>
          <w:rFonts w:ascii="Times New Roman" w:hAnsi="Times New Roman" w:cs="Times New Roman"/>
          <w:sz w:val="28"/>
          <w:szCs w:val="28"/>
          <w:lang w:val="uk-UA" w:eastAsia="ru-RU"/>
        </w:rPr>
        <w:t xml:space="preserve"> </w:t>
      </w:r>
      <w:r w:rsidR="00D26908">
        <w:rPr>
          <w:rFonts w:ascii="Times New Roman" w:hAnsi="Times New Roman" w:cs="Times New Roman"/>
          <w:sz w:val="28"/>
          <w:szCs w:val="28"/>
          <w:lang w:val="uk-UA" w:eastAsia="ru-RU"/>
        </w:rPr>
        <w:t>та</w:t>
      </w:r>
      <w:r w:rsidR="00D26908" w:rsidRPr="00E23672">
        <w:rPr>
          <w:rFonts w:ascii="Times New Roman" w:hAnsi="Times New Roman" w:cs="Times New Roman"/>
          <w:sz w:val="28"/>
          <w:szCs w:val="28"/>
          <w:lang w:val="uk-UA" w:eastAsia="ru-RU"/>
        </w:rPr>
        <w:t xml:space="preserve"> </w:t>
      </w:r>
      <w:r w:rsidR="00A158F9">
        <w:rPr>
          <w:rFonts w:ascii="Times New Roman" w:hAnsi="Times New Roman" w:cs="Times New Roman"/>
          <w:sz w:val="28"/>
          <w:szCs w:val="28"/>
          <w:lang w:val="uk-UA" w:eastAsia="ru-RU"/>
        </w:rPr>
        <w:t xml:space="preserve">пункту 16 частини першої </w:t>
      </w:r>
      <w:r w:rsidR="00D26908" w:rsidRPr="00E23672">
        <w:rPr>
          <w:rFonts w:ascii="Times New Roman" w:hAnsi="Times New Roman" w:cs="Times New Roman"/>
          <w:sz w:val="28"/>
          <w:szCs w:val="28"/>
          <w:lang w:val="uk-UA" w:eastAsia="ru-RU"/>
        </w:rPr>
        <w:t>статт</w:t>
      </w:r>
      <w:r w:rsidR="00D26908">
        <w:rPr>
          <w:rFonts w:ascii="Times New Roman" w:hAnsi="Times New Roman" w:cs="Times New Roman"/>
          <w:sz w:val="28"/>
          <w:szCs w:val="28"/>
          <w:lang w:val="uk-UA" w:eastAsia="ru-RU"/>
        </w:rPr>
        <w:t xml:space="preserve">і 64 </w:t>
      </w:r>
      <w:r>
        <w:rPr>
          <w:rFonts w:ascii="Times New Roman" w:hAnsi="Times New Roman" w:cs="Times New Roman"/>
          <w:sz w:val="28"/>
          <w:szCs w:val="28"/>
          <w:lang w:val="uk-UA" w:eastAsia="ru-RU"/>
        </w:rPr>
        <w:t xml:space="preserve"> </w:t>
      </w:r>
      <w:r w:rsidR="002947E9">
        <w:rPr>
          <w:rFonts w:ascii="Times New Roman" w:hAnsi="Times New Roman" w:cs="Times New Roman"/>
          <w:sz w:val="28"/>
          <w:szCs w:val="28"/>
          <w:lang w:val="uk-UA" w:eastAsia="ru-RU"/>
        </w:rPr>
        <w:t xml:space="preserve">Бюджетного Кодексу </w:t>
      </w:r>
      <w:r w:rsidR="002947E9" w:rsidRPr="00E23672">
        <w:rPr>
          <w:rFonts w:ascii="Times New Roman" w:hAnsi="Times New Roman" w:cs="Times New Roman"/>
          <w:sz w:val="28"/>
          <w:szCs w:val="28"/>
          <w:lang w:val="uk-UA" w:eastAsia="ru-RU"/>
        </w:rPr>
        <w:t>України</w:t>
      </w:r>
      <w:r w:rsidR="002947E9">
        <w:rPr>
          <w:rFonts w:ascii="Times New Roman" w:hAnsi="Times New Roman" w:cs="Times New Roman"/>
          <w:sz w:val="28"/>
          <w:szCs w:val="28"/>
          <w:lang w:val="uk-UA" w:eastAsia="ru-RU"/>
        </w:rPr>
        <w:t xml:space="preserve"> акцизний податок з вироблених в Україні підакцизних товарів (продукції) </w:t>
      </w:r>
      <w:r>
        <w:rPr>
          <w:rFonts w:ascii="Times New Roman" w:hAnsi="Times New Roman" w:cs="Times New Roman"/>
          <w:sz w:val="28"/>
          <w:szCs w:val="28"/>
          <w:lang w:val="uk-UA" w:eastAsia="ru-RU"/>
        </w:rPr>
        <w:t>пальне (код 14021900),</w:t>
      </w:r>
      <w:r w:rsidR="007A26A6">
        <w:rPr>
          <w:rFonts w:ascii="Times New Roman" w:hAnsi="Times New Roman" w:cs="Times New Roman"/>
          <w:sz w:val="28"/>
          <w:szCs w:val="28"/>
          <w:lang w:val="uk-UA" w:eastAsia="ru-RU"/>
        </w:rPr>
        <w:t xml:space="preserve"> </w:t>
      </w:r>
      <w:r w:rsidR="002947E9">
        <w:rPr>
          <w:rFonts w:ascii="Times New Roman" w:hAnsi="Times New Roman" w:cs="Times New Roman"/>
          <w:sz w:val="28"/>
          <w:szCs w:val="28"/>
          <w:lang w:val="uk-UA" w:eastAsia="ru-RU"/>
        </w:rPr>
        <w:t xml:space="preserve">акцизний податок з ввезених на митну територію України підакцизних товарів (продукції) </w:t>
      </w:r>
      <w:r>
        <w:rPr>
          <w:rFonts w:ascii="Times New Roman" w:hAnsi="Times New Roman" w:cs="Times New Roman"/>
          <w:sz w:val="28"/>
          <w:szCs w:val="28"/>
          <w:lang w:val="uk-UA" w:eastAsia="ru-RU"/>
        </w:rPr>
        <w:t>пальне (код 14031900)</w:t>
      </w:r>
      <w:r w:rsidR="00D26908" w:rsidRPr="00D26908">
        <w:rPr>
          <w:rFonts w:ascii="Times New Roman" w:hAnsi="Times New Roman" w:cs="Times New Roman"/>
          <w:sz w:val="28"/>
          <w:szCs w:val="28"/>
          <w:lang w:val="uk-UA" w:eastAsia="ru-RU"/>
        </w:rPr>
        <w:t xml:space="preserve"> </w:t>
      </w:r>
      <w:r w:rsidR="00D26908">
        <w:rPr>
          <w:rFonts w:ascii="Times New Roman" w:hAnsi="Times New Roman" w:cs="Times New Roman"/>
          <w:sz w:val="28"/>
          <w:szCs w:val="28"/>
          <w:lang w:val="uk-UA" w:eastAsia="ru-RU"/>
        </w:rPr>
        <w:t xml:space="preserve">зараховуються до загального фонду бюджетів місцевого самоврядування, а саме </w:t>
      </w:r>
      <w:r w:rsidR="00D26908" w:rsidRPr="002947E9">
        <w:rPr>
          <w:rFonts w:ascii="Times New Roman" w:hAnsi="Times New Roman" w:cs="Times New Roman"/>
          <w:color w:val="000000"/>
          <w:sz w:val="28"/>
          <w:szCs w:val="28"/>
          <w:shd w:val="clear" w:color="auto" w:fill="FFFFFF"/>
          <w:lang w:val="uk-UA"/>
        </w:rPr>
        <w:t xml:space="preserve">13,44 відсотка акцизного податку з виробленого в Україні пального та 13,44 відсотка акцизного податку з ввезеного на митну територію </w:t>
      </w:r>
      <w:r w:rsidR="00D26908" w:rsidRPr="00D26908">
        <w:rPr>
          <w:rFonts w:ascii="Times New Roman" w:hAnsi="Times New Roman" w:cs="Times New Roman"/>
          <w:color w:val="000000"/>
          <w:sz w:val="28"/>
          <w:szCs w:val="28"/>
          <w:shd w:val="clear" w:color="auto" w:fill="FFFFFF"/>
          <w:lang w:val="uk-UA"/>
        </w:rPr>
        <w:t>України пального у порядку, визначеному Кабінетом Міністрів України</w:t>
      </w:r>
      <w:r>
        <w:rPr>
          <w:rFonts w:ascii="Times New Roman" w:hAnsi="Times New Roman" w:cs="Times New Roman"/>
          <w:sz w:val="28"/>
          <w:szCs w:val="28"/>
          <w:lang w:val="uk-UA" w:eastAsia="ru-RU"/>
        </w:rPr>
        <w:t>,</w:t>
      </w:r>
      <w:r w:rsidRPr="00E23672">
        <w:rPr>
          <w:rFonts w:ascii="Times New Roman" w:hAnsi="Times New Roman" w:cs="Times New Roman"/>
          <w:sz w:val="28"/>
          <w:szCs w:val="28"/>
          <w:lang w:val="uk-UA" w:eastAsia="ru-RU"/>
        </w:rPr>
        <w:t xml:space="preserve"> акцизний податок з реалізації суб’єктами господарювання роздрібної торгівлі підакцизних товарів</w:t>
      </w:r>
      <w:r>
        <w:rPr>
          <w:rFonts w:ascii="Times New Roman" w:hAnsi="Times New Roman" w:cs="Times New Roman"/>
          <w:sz w:val="28"/>
          <w:szCs w:val="28"/>
          <w:lang w:val="uk-UA" w:eastAsia="ru-RU"/>
        </w:rPr>
        <w:t xml:space="preserve"> (</w:t>
      </w:r>
      <w:r w:rsidR="002947E9">
        <w:rPr>
          <w:rFonts w:ascii="Times New Roman" w:hAnsi="Times New Roman" w:cs="Times New Roman"/>
          <w:sz w:val="28"/>
          <w:szCs w:val="28"/>
          <w:lang w:val="uk-UA" w:eastAsia="ru-RU"/>
        </w:rPr>
        <w:t xml:space="preserve">код </w:t>
      </w:r>
      <w:r>
        <w:rPr>
          <w:rFonts w:ascii="Times New Roman" w:hAnsi="Times New Roman" w:cs="Times New Roman"/>
          <w:sz w:val="28"/>
          <w:szCs w:val="28"/>
          <w:lang w:val="uk-UA" w:eastAsia="ru-RU"/>
        </w:rPr>
        <w:t>14040000)</w:t>
      </w:r>
      <w:r w:rsidRPr="00E23672">
        <w:rPr>
          <w:rFonts w:ascii="Times New Roman" w:hAnsi="Times New Roman" w:cs="Times New Roman"/>
          <w:sz w:val="28"/>
          <w:szCs w:val="28"/>
          <w:lang w:val="uk-UA" w:eastAsia="ru-RU"/>
        </w:rPr>
        <w:t xml:space="preserve"> </w:t>
      </w:r>
      <w:r w:rsidR="002947E9">
        <w:rPr>
          <w:rFonts w:ascii="Times New Roman" w:hAnsi="Times New Roman" w:cs="Times New Roman"/>
          <w:sz w:val="28"/>
          <w:szCs w:val="28"/>
          <w:lang w:val="uk-UA" w:eastAsia="ru-RU"/>
        </w:rPr>
        <w:t>зараховуються до загального фонду бюджетів місцевого самоврядуван</w:t>
      </w:r>
      <w:r w:rsidR="00D26908">
        <w:rPr>
          <w:rFonts w:ascii="Times New Roman" w:hAnsi="Times New Roman" w:cs="Times New Roman"/>
          <w:sz w:val="28"/>
          <w:szCs w:val="28"/>
          <w:lang w:val="uk-UA" w:eastAsia="ru-RU"/>
        </w:rPr>
        <w:t>ня стовідсотково</w:t>
      </w:r>
      <w:r w:rsidRPr="00E23672">
        <w:rPr>
          <w:rFonts w:ascii="Times New Roman" w:hAnsi="Times New Roman" w:cs="Times New Roman"/>
          <w:sz w:val="28"/>
          <w:szCs w:val="28"/>
          <w:lang w:val="uk-UA" w:eastAsia="ru-RU"/>
        </w:rPr>
        <w:t>. На 201</w:t>
      </w:r>
      <w:r w:rsidR="00832B48">
        <w:rPr>
          <w:rFonts w:ascii="Times New Roman" w:hAnsi="Times New Roman" w:cs="Times New Roman"/>
          <w:sz w:val="28"/>
          <w:szCs w:val="28"/>
          <w:lang w:val="uk-UA" w:eastAsia="ru-RU"/>
        </w:rPr>
        <w:t>9</w:t>
      </w:r>
      <w:r w:rsidRPr="00E23672">
        <w:rPr>
          <w:rFonts w:ascii="Times New Roman" w:hAnsi="Times New Roman" w:cs="Times New Roman"/>
          <w:sz w:val="28"/>
          <w:szCs w:val="28"/>
          <w:lang w:val="uk-UA" w:eastAsia="ru-RU"/>
        </w:rPr>
        <w:t xml:space="preserve"> рік </w:t>
      </w:r>
      <w:r w:rsidR="00832B48">
        <w:rPr>
          <w:rFonts w:ascii="Times New Roman" w:hAnsi="Times New Roman" w:cs="Times New Roman"/>
          <w:sz w:val="28"/>
          <w:szCs w:val="28"/>
          <w:lang w:val="uk-UA" w:eastAsia="ru-RU"/>
        </w:rPr>
        <w:t xml:space="preserve">акцизний податок з вироблених в Україні підакцизних товарів (продукції) пальне (код 14021900) </w:t>
      </w:r>
      <w:r w:rsidR="00A36A3E">
        <w:rPr>
          <w:rFonts w:ascii="Times New Roman" w:hAnsi="Times New Roman" w:cs="Times New Roman"/>
          <w:sz w:val="28"/>
          <w:szCs w:val="28"/>
          <w:lang w:val="uk-UA" w:eastAsia="ru-RU"/>
        </w:rPr>
        <w:t>визначається</w:t>
      </w:r>
      <w:r w:rsidR="00832B48">
        <w:rPr>
          <w:rFonts w:ascii="Times New Roman" w:hAnsi="Times New Roman" w:cs="Times New Roman"/>
          <w:sz w:val="28"/>
          <w:szCs w:val="28"/>
          <w:lang w:val="uk-UA" w:eastAsia="ru-RU"/>
        </w:rPr>
        <w:t xml:space="preserve"> в сумі 379630 грн., акцизний податок з ввезених на митну територію України підакцизних товарів (продукції) пальне (код 14031900) </w:t>
      </w:r>
      <w:r w:rsidR="00A36A3E">
        <w:rPr>
          <w:rFonts w:ascii="Times New Roman" w:hAnsi="Times New Roman" w:cs="Times New Roman"/>
          <w:sz w:val="28"/>
          <w:szCs w:val="28"/>
          <w:lang w:val="uk-UA" w:eastAsia="ru-RU"/>
        </w:rPr>
        <w:t>визначається</w:t>
      </w:r>
      <w:r w:rsidR="00832B48">
        <w:rPr>
          <w:rFonts w:ascii="Times New Roman" w:hAnsi="Times New Roman" w:cs="Times New Roman"/>
          <w:sz w:val="28"/>
          <w:szCs w:val="28"/>
          <w:lang w:val="uk-UA" w:eastAsia="ru-RU"/>
        </w:rPr>
        <w:t xml:space="preserve"> в сумі 1603440 грн., </w:t>
      </w:r>
      <w:r w:rsidR="00832B48" w:rsidRPr="00E23672">
        <w:rPr>
          <w:rFonts w:ascii="Times New Roman" w:hAnsi="Times New Roman" w:cs="Times New Roman"/>
          <w:sz w:val="28"/>
          <w:szCs w:val="28"/>
          <w:lang w:val="uk-UA" w:eastAsia="ru-RU"/>
        </w:rPr>
        <w:t xml:space="preserve">акцизний податок з реалізації </w:t>
      </w:r>
      <w:r w:rsidR="00832B48" w:rsidRPr="00E23672">
        <w:rPr>
          <w:rFonts w:ascii="Times New Roman" w:hAnsi="Times New Roman" w:cs="Times New Roman"/>
          <w:sz w:val="28"/>
          <w:szCs w:val="28"/>
          <w:lang w:val="uk-UA" w:eastAsia="ru-RU"/>
        </w:rPr>
        <w:lastRenderedPageBreak/>
        <w:t>суб’єктами господарювання роздрібної торгівлі підакцизних товарів</w:t>
      </w:r>
      <w:r w:rsidR="00832B48">
        <w:rPr>
          <w:rFonts w:ascii="Times New Roman" w:hAnsi="Times New Roman" w:cs="Times New Roman"/>
          <w:sz w:val="28"/>
          <w:szCs w:val="28"/>
          <w:lang w:val="uk-UA" w:eastAsia="ru-RU"/>
        </w:rPr>
        <w:t xml:space="preserve"> (код 14040000) </w:t>
      </w:r>
      <w:r w:rsidR="00A36A3E">
        <w:rPr>
          <w:rFonts w:ascii="Times New Roman" w:hAnsi="Times New Roman" w:cs="Times New Roman"/>
          <w:sz w:val="28"/>
          <w:szCs w:val="28"/>
          <w:lang w:val="uk-UA" w:eastAsia="ru-RU"/>
        </w:rPr>
        <w:t>визначається</w:t>
      </w:r>
      <w:r w:rsidR="00832B48">
        <w:rPr>
          <w:rFonts w:ascii="Times New Roman" w:hAnsi="Times New Roman" w:cs="Times New Roman"/>
          <w:sz w:val="28"/>
          <w:szCs w:val="28"/>
          <w:lang w:val="uk-UA" w:eastAsia="ru-RU"/>
        </w:rPr>
        <w:t xml:space="preserve"> в сумі 263840 грн.</w:t>
      </w:r>
    </w:p>
    <w:p w:rsidR="00542A46" w:rsidRPr="00B753DB" w:rsidRDefault="00542A46" w:rsidP="00542A46">
      <w:pPr>
        <w:pStyle w:val="aa"/>
        <w:ind w:firstLine="720"/>
        <w:jc w:val="both"/>
        <w:rPr>
          <w:rFonts w:ascii="Times New Roman" w:hAnsi="Times New Roman" w:cs="Times New Roman"/>
          <w:sz w:val="28"/>
          <w:szCs w:val="28"/>
          <w:highlight w:val="yellow"/>
          <w:lang w:val="uk-UA" w:eastAsia="ru-RU"/>
        </w:rPr>
      </w:pPr>
    </w:p>
    <w:p w:rsidR="00542A46" w:rsidRPr="00294857" w:rsidRDefault="00542A46" w:rsidP="00542A46">
      <w:pPr>
        <w:pStyle w:val="aa"/>
        <w:ind w:firstLine="720"/>
        <w:jc w:val="center"/>
        <w:rPr>
          <w:rFonts w:ascii="Times New Roman" w:hAnsi="Times New Roman" w:cs="Times New Roman"/>
          <w:sz w:val="24"/>
          <w:szCs w:val="24"/>
          <w:lang w:val="uk-UA" w:eastAsia="ru-RU"/>
        </w:rPr>
      </w:pPr>
      <w:r w:rsidRPr="00294857">
        <w:rPr>
          <w:rFonts w:ascii="Times New Roman" w:hAnsi="Times New Roman" w:cs="Times New Roman"/>
          <w:sz w:val="24"/>
          <w:szCs w:val="24"/>
          <w:lang w:val="uk-UA" w:eastAsia="ru-RU"/>
        </w:rPr>
        <w:t>ПОДАТОК НА МАЙНО</w:t>
      </w:r>
    </w:p>
    <w:p w:rsidR="00616AA0" w:rsidRDefault="00542A46" w:rsidP="00A574DC">
      <w:pPr>
        <w:ind w:firstLine="709"/>
        <w:jc w:val="both"/>
        <w:rPr>
          <w:sz w:val="28"/>
          <w:szCs w:val="28"/>
          <w:lang w:val="uk-UA"/>
        </w:rPr>
      </w:pPr>
      <w:r w:rsidRPr="00294857">
        <w:rPr>
          <w:sz w:val="28"/>
          <w:szCs w:val="28"/>
          <w:lang w:val="uk-UA"/>
        </w:rPr>
        <w:t xml:space="preserve">Відповідно до пункту </w:t>
      </w:r>
      <w:r>
        <w:rPr>
          <w:sz w:val="28"/>
          <w:szCs w:val="28"/>
          <w:lang w:val="uk-UA"/>
        </w:rPr>
        <w:t>19</w:t>
      </w:r>
      <w:r w:rsidR="00BB5AFD">
        <w:rPr>
          <w:sz w:val="28"/>
          <w:szCs w:val="28"/>
          <w:lang w:val="uk-UA"/>
        </w:rPr>
        <w:t xml:space="preserve"> частини першої</w:t>
      </w:r>
      <w:r w:rsidRPr="00294857">
        <w:rPr>
          <w:sz w:val="28"/>
          <w:szCs w:val="28"/>
          <w:lang w:val="uk-UA"/>
        </w:rPr>
        <w:t xml:space="preserve"> статті 6</w:t>
      </w:r>
      <w:r>
        <w:rPr>
          <w:sz w:val="28"/>
          <w:szCs w:val="28"/>
          <w:lang w:val="uk-UA"/>
        </w:rPr>
        <w:t>4</w:t>
      </w:r>
      <w:r w:rsidR="00686D61">
        <w:rPr>
          <w:sz w:val="28"/>
          <w:szCs w:val="28"/>
          <w:lang w:val="uk-UA"/>
        </w:rPr>
        <w:t xml:space="preserve"> Бюджетного Кодексу України податок </w:t>
      </w:r>
      <w:r w:rsidRPr="00294857">
        <w:rPr>
          <w:sz w:val="28"/>
          <w:szCs w:val="28"/>
          <w:lang w:val="uk-UA"/>
        </w:rPr>
        <w:t xml:space="preserve">на майно </w:t>
      </w:r>
      <w:proofErr w:type="spellStart"/>
      <w:r w:rsidR="0036703D" w:rsidRPr="0036703D">
        <w:rPr>
          <w:color w:val="000000"/>
          <w:sz w:val="28"/>
          <w:szCs w:val="28"/>
          <w:shd w:val="clear" w:color="auto" w:fill="FFFFFF"/>
        </w:rPr>
        <w:t>зараховується</w:t>
      </w:r>
      <w:proofErr w:type="spellEnd"/>
      <w:r w:rsidR="0036703D" w:rsidRPr="0036703D">
        <w:rPr>
          <w:color w:val="000000"/>
          <w:sz w:val="28"/>
          <w:szCs w:val="28"/>
          <w:shd w:val="clear" w:color="auto" w:fill="FFFFFF"/>
        </w:rPr>
        <w:t xml:space="preserve"> до </w:t>
      </w:r>
      <w:proofErr w:type="spellStart"/>
      <w:r w:rsidR="0036703D" w:rsidRPr="0036703D">
        <w:rPr>
          <w:color w:val="000000"/>
          <w:sz w:val="28"/>
          <w:szCs w:val="28"/>
          <w:shd w:val="clear" w:color="auto" w:fill="FFFFFF"/>
        </w:rPr>
        <w:t>бюджетів</w:t>
      </w:r>
      <w:proofErr w:type="spellEnd"/>
      <w:r w:rsidR="0036703D" w:rsidRPr="0036703D">
        <w:rPr>
          <w:color w:val="000000"/>
          <w:sz w:val="28"/>
          <w:szCs w:val="28"/>
          <w:shd w:val="clear" w:color="auto" w:fill="FFFFFF"/>
        </w:rPr>
        <w:t xml:space="preserve"> </w:t>
      </w:r>
      <w:proofErr w:type="spellStart"/>
      <w:r w:rsidR="0036703D" w:rsidRPr="0036703D">
        <w:rPr>
          <w:color w:val="000000"/>
          <w:sz w:val="28"/>
          <w:szCs w:val="28"/>
          <w:shd w:val="clear" w:color="auto" w:fill="FFFFFF"/>
        </w:rPr>
        <w:t>місцевого</w:t>
      </w:r>
      <w:proofErr w:type="spellEnd"/>
      <w:r w:rsidR="0036703D" w:rsidRPr="0036703D">
        <w:rPr>
          <w:color w:val="000000"/>
          <w:sz w:val="28"/>
          <w:szCs w:val="28"/>
          <w:shd w:val="clear" w:color="auto" w:fill="FFFFFF"/>
        </w:rPr>
        <w:t xml:space="preserve"> </w:t>
      </w:r>
      <w:proofErr w:type="spellStart"/>
      <w:r w:rsidR="0036703D" w:rsidRPr="0036703D">
        <w:rPr>
          <w:color w:val="000000"/>
          <w:sz w:val="28"/>
          <w:szCs w:val="28"/>
          <w:shd w:val="clear" w:color="auto" w:fill="FFFFFF"/>
        </w:rPr>
        <w:t>самоврядування</w:t>
      </w:r>
      <w:proofErr w:type="spellEnd"/>
      <w:r w:rsidR="00E570F6">
        <w:rPr>
          <w:color w:val="000000"/>
          <w:sz w:val="28"/>
          <w:szCs w:val="28"/>
          <w:shd w:val="clear" w:color="auto" w:fill="FFFFFF"/>
          <w:lang w:val="uk-UA"/>
        </w:rPr>
        <w:t xml:space="preserve"> стовідсотково</w:t>
      </w:r>
      <w:r w:rsidR="003972F8">
        <w:rPr>
          <w:sz w:val="28"/>
          <w:szCs w:val="28"/>
          <w:lang w:val="uk-UA"/>
        </w:rPr>
        <w:t xml:space="preserve">. На </w:t>
      </w:r>
      <w:r w:rsidRPr="00294857">
        <w:rPr>
          <w:sz w:val="28"/>
          <w:szCs w:val="28"/>
          <w:lang w:val="uk-UA"/>
        </w:rPr>
        <w:t xml:space="preserve"> 201</w:t>
      </w:r>
      <w:r w:rsidR="003972F8">
        <w:rPr>
          <w:sz w:val="28"/>
          <w:szCs w:val="28"/>
          <w:lang w:val="uk-UA"/>
        </w:rPr>
        <w:t>9 рік</w:t>
      </w:r>
      <w:r w:rsidRPr="00294857">
        <w:rPr>
          <w:sz w:val="28"/>
          <w:szCs w:val="28"/>
          <w:lang w:val="uk-UA"/>
        </w:rPr>
        <w:t xml:space="preserve"> </w:t>
      </w:r>
      <w:r w:rsidR="003972F8">
        <w:rPr>
          <w:sz w:val="28"/>
          <w:szCs w:val="28"/>
          <w:lang w:val="uk-UA"/>
        </w:rPr>
        <w:t xml:space="preserve">податок на майно </w:t>
      </w:r>
      <w:r w:rsidR="00E07C06">
        <w:rPr>
          <w:sz w:val="28"/>
          <w:szCs w:val="28"/>
          <w:lang w:val="uk-UA"/>
        </w:rPr>
        <w:t>визначається</w:t>
      </w:r>
      <w:r w:rsidRPr="00294857">
        <w:rPr>
          <w:sz w:val="28"/>
          <w:szCs w:val="28"/>
          <w:lang w:val="uk-UA"/>
        </w:rPr>
        <w:t xml:space="preserve"> </w:t>
      </w:r>
      <w:r w:rsidR="000914F4">
        <w:rPr>
          <w:sz w:val="28"/>
          <w:szCs w:val="28"/>
          <w:lang w:val="uk-UA"/>
        </w:rPr>
        <w:t>в обсягах</w:t>
      </w:r>
      <w:r w:rsidRPr="00294857">
        <w:rPr>
          <w:sz w:val="28"/>
          <w:szCs w:val="28"/>
          <w:lang w:val="uk-UA"/>
        </w:rPr>
        <w:t xml:space="preserve">, </w:t>
      </w:r>
      <w:r w:rsidR="000914F4">
        <w:rPr>
          <w:sz w:val="28"/>
          <w:szCs w:val="28"/>
          <w:lang w:val="uk-UA"/>
        </w:rPr>
        <w:t>що враховують</w:t>
      </w:r>
      <w:r w:rsidRPr="00294857">
        <w:rPr>
          <w:sz w:val="28"/>
          <w:szCs w:val="28"/>
          <w:lang w:val="uk-UA"/>
        </w:rPr>
        <w:t xml:space="preserve"> фактичні надходження податку на майно </w:t>
      </w:r>
      <w:r w:rsidR="005A5AA2">
        <w:rPr>
          <w:sz w:val="28"/>
          <w:szCs w:val="28"/>
          <w:lang w:val="uk-UA"/>
        </w:rPr>
        <w:t>за 11 місяців 2018 року</w:t>
      </w:r>
      <w:r w:rsidR="00E570F6">
        <w:rPr>
          <w:sz w:val="28"/>
          <w:szCs w:val="28"/>
          <w:lang w:val="uk-UA"/>
        </w:rPr>
        <w:t xml:space="preserve">, </w:t>
      </w:r>
      <w:r w:rsidRPr="00294857">
        <w:rPr>
          <w:sz w:val="28"/>
          <w:szCs w:val="28"/>
          <w:lang w:val="uk-UA"/>
        </w:rPr>
        <w:t xml:space="preserve">прийняті ставки податку на </w:t>
      </w:r>
      <w:r w:rsidR="00616AA0">
        <w:rPr>
          <w:sz w:val="28"/>
          <w:szCs w:val="28"/>
          <w:lang w:val="uk-UA"/>
        </w:rPr>
        <w:t>майно</w:t>
      </w:r>
      <w:r w:rsidR="00E570F6">
        <w:rPr>
          <w:sz w:val="28"/>
          <w:szCs w:val="28"/>
          <w:lang w:val="uk-UA"/>
        </w:rPr>
        <w:t xml:space="preserve"> та пільги</w:t>
      </w:r>
      <w:r w:rsidR="00616AA0">
        <w:rPr>
          <w:sz w:val="28"/>
          <w:szCs w:val="28"/>
          <w:lang w:val="uk-UA"/>
        </w:rPr>
        <w:t xml:space="preserve"> відповідно до рішення</w:t>
      </w:r>
      <w:r w:rsidRPr="00294857">
        <w:rPr>
          <w:sz w:val="28"/>
          <w:szCs w:val="28"/>
          <w:lang w:val="uk-UA"/>
        </w:rPr>
        <w:t xml:space="preserve"> </w:t>
      </w:r>
      <w:proofErr w:type="spellStart"/>
      <w:r w:rsidRPr="00294857">
        <w:rPr>
          <w:sz w:val="28"/>
          <w:szCs w:val="28"/>
          <w:lang w:val="uk-UA"/>
        </w:rPr>
        <w:t>Степанківської</w:t>
      </w:r>
      <w:proofErr w:type="spellEnd"/>
      <w:r w:rsidRPr="00294857">
        <w:rPr>
          <w:sz w:val="28"/>
          <w:szCs w:val="28"/>
          <w:lang w:val="uk-UA"/>
        </w:rPr>
        <w:t xml:space="preserve"> сільської ради </w:t>
      </w:r>
      <w:r w:rsidR="00E570F6">
        <w:rPr>
          <w:sz w:val="28"/>
          <w:szCs w:val="28"/>
          <w:lang w:val="uk-UA"/>
        </w:rPr>
        <w:t xml:space="preserve">від </w:t>
      </w:r>
      <w:r w:rsidR="00616AA0">
        <w:rPr>
          <w:sz w:val="28"/>
          <w:szCs w:val="28"/>
          <w:lang w:val="uk-UA"/>
        </w:rPr>
        <w:t>22</w:t>
      </w:r>
      <w:r w:rsidRPr="00294857">
        <w:rPr>
          <w:sz w:val="28"/>
          <w:szCs w:val="28"/>
          <w:lang w:val="uk-UA"/>
        </w:rPr>
        <w:t>.</w:t>
      </w:r>
      <w:r w:rsidR="00616AA0">
        <w:rPr>
          <w:sz w:val="28"/>
          <w:szCs w:val="28"/>
          <w:lang w:val="uk-UA"/>
        </w:rPr>
        <w:t>06</w:t>
      </w:r>
      <w:r w:rsidRPr="00294857">
        <w:rPr>
          <w:sz w:val="28"/>
          <w:szCs w:val="28"/>
          <w:lang w:val="uk-UA"/>
        </w:rPr>
        <w:t>.201</w:t>
      </w:r>
      <w:r w:rsidR="00616AA0">
        <w:rPr>
          <w:sz w:val="28"/>
          <w:szCs w:val="28"/>
          <w:lang w:val="uk-UA"/>
        </w:rPr>
        <w:t>8 року</w:t>
      </w:r>
      <w:r w:rsidRPr="00294857">
        <w:rPr>
          <w:sz w:val="28"/>
          <w:szCs w:val="28"/>
          <w:lang w:val="uk-UA"/>
        </w:rPr>
        <w:t xml:space="preserve"> </w:t>
      </w:r>
      <w:r w:rsidRPr="0086283A">
        <w:rPr>
          <w:sz w:val="28"/>
          <w:szCs w:val="28"/>
          <w:lang w:val="uk-UA"/>
        </w:rPr>
        <w:t xml:space="preserve">№ </w:t>
      </w:r>
      <w:r w:rsidR="00616AA0">
        <w:rPr>
          <w:sz w:val="28"/>
          <w:szCs w:val="28"/>
          <w:lang w:val="uk-UA"/>
        </w:rPr>
        <w:t>1</w:t>
      </w:r>
      <w:r>
        <w:rPr>
          <w:sz w:val="28"/>
          <w:szCs w:val="28"/>
          <w:lang w:val="uk-UA"/>
        </w:rPr>
        <w:t>3</w:t>
      </w:r>
      <w:r w:rsidRPr="0086283A">
        <w:rPr>
          <w:sz w:val="28"/>
          <w:szCs w:val="28"/>
          <w:lang w:val="uk-UA"/>
        </w:rPr>
        <w:t>-</w:t>
      </w:r>
      <w:r w:rsidR="00616AA0">
        <w:rPr>
          <w:sz w:val="28"/>
          <w:szCs w:val="28"/>
          <w:lang w:val="uk-UA"/>
        </w:rPr>
        <w:t>4</w:t>
      </w:r>
      <w:r w:rsidRPr="0086283A">
        <w:rPr>
          <w:sz w:val="28"/>
          <w:szCs w:val="28"/>
          <w:lang w:val="uk-UA"/>
        </w:rPr>
        <w:t>/</w:t>
      </w:r>
      <w:r w:rsidRPr="0086283A">
        <w:rPr>
          <w:sz w:val="28"/>
          <w:szCs w:val="28"/>
          <w:lang w:val="en-US"/>
        </w:rPr>
        <w:t>V</w:t>
      </w:r>
      <w:r w:rsidRPr="0086283A">
        <w:rPr>
          <w:sz w:val="28"/>
          <w:szCs w:val="28"/>
          <w:lang w:val="uk-UA"/>
        </w:rPr>
        <w:t xml:space="preserve">ІІ «Про встановлення </w:t>
      </w:r>
      <w:r>
        <w:rPr>
          <w:sz w:val="28"/>
          <w:szCs w:val="28"/>
          <w:lang w:val="uk-UA"/>
        </w:rPr>
        <w:t>ставок та пільг із сплати податку на нерухоме майно, відмін</w:t>
      </w:r>
      <w:r w:rsidR="00616AA0">
        <w:rPr>
          <w:sz w:val="28"/>
          <w:szCs w:val="28"/>
          <w:lang w:val="uk-UA"/>
        </w:rPr>
        <w:t>не від земельної ділянки на 2019</w:t>
      </w:r>
      <w:r>
        <w:rPr>
          <w:sz w:val="28"/>
          <w:szCs w:val="28"/>
          <w:lang w:val="uk-UA"/>
        </w:rPr>
        <w:t xml:space="preserve"> рік</w:t>
      </w:r>
      <w:r w:rsidRPr="0086283A">
        <w:rPr>
          <w:sz w:val="28"/>
          <w:szCs w:val="28"/>
          <w:lang w:val="uk-UA"/>
        </w:rPr>
        <w:t>»</w:t>
      </w:r>
      <w:r w:rsidR="00616AA0">
        <w:rPr>
          <w:sz w:val="28"/>
          <w:szCs w:val="28"/>
          <w:lang w:val="uk-UA"/>
        </w:rPr>
        <w:t xml:space="preserve"> та рішення від 22.06.2018 року № 13</w:t>
      </w:r>
      <w:r w:rsidR="00616AA0" w:rsidRPr="0086283A">
        <w:rPr>
          <w:sz w:val="28"/>
          <w:szCs w:val="28"/>
          <w:lang w:val="uk-UA"/>
        </w:rPr>
        <w:t>-</w:t>
      </w:r>
      <w:r w:rsidR="00616AA0">
        <w:rPr>
          <w:sz w:val="28"/>
          <w:szCs w:val="28"/>
          <w:lang w:val="uk-UA"/>
        </w:rPr>
        <w:t>3</w:t>
      </w:r>
      <w:r w:rsidR="00616AA0" w:rsidRPr="0086283A">
        <w:rPr>
          <w:sz w:val="28"/>
          <w:szCs w:val="28"/>
          <w:lang w:val="uk-UA"/>
        </w:rPr>
        <w:t>/</w:t>
      </w:r>
      <w:r w:rsidR="00616AA0" w:rsidRPr="0086283A">
        <w:rPr>
          <w:sz w:val="28"/>
          <w:szCs w:val="28"/>
          <w:lang w:val="en-US"/>
        </w:rPr>
        <w:t>V</w:t>
      </w:r>
      <w:r w:rsidR="00616AA0" w:rsidRPr="0086283A">
        <w:rPr>
          <w:sz w:val="28"/>
          <w:szCs w:val="28"/>
          <w:lang w:val="uk-UA"/>
        </w:rPr>
        <w:t>ІІ</w:t>
      </w:r>
      <w:r w:rsidR="00616AA0">
        <w:rPr>
          <w:sz w:val="28"/>
          <w:szCs w:val="28"/>
          <w:lang w:val="uk-UA"/>
        </w:rPr>
        <w:t xml:space="preserve"> «Про встановлення ставок та пільг із сплати земельного податку на 2019 рік»</w:t>
      </w:r>
      <w:r w:rsidR="00E570F6">
        <w:rPr>
          <w:sz w:val="28"/>
          <w:szCs w:val="28"/>
          <w:lang w:val="uk-UA"/>
        </w:rPr>
        <w:t>, а також враховують зміни у базі платників податку на майно</w:t>
      </w:r>
      <w:r w:rsidRPr="00294857">
        <w:rPr>
          <w:sz w:val="28"/>
          <w:szCs w:val="28"/>
          <w:lang w:val="uk-UA"/>
        </w:rPr>
        <w:t>.</w:t>
      </w:r>
    </w:p>
    <w:p w:rsidR="00542A46" w:rsidRDefault="00542A46" w:rsidP="00A574DC">
      <w:pPr>
        <w:ind w:firstLine="709"/>
        <w:jc w:val="both"/>
        <w:rPr>
          <w:sz w:val="28"/>
          <w:szCs w:val="28"/>
          <w:lang w:val="uk-UA"/>
        </w:rPr>
      </w:pPr>
      <w:r w:rsidRPr="00294857">
        <w:rPr>
          <w:sz w:val="28"/>
          <w:szCs w:val="28"/>
          <w:lang w:val="uk-UA"/>
        </w:rPr>
        <w:t>На 201</w:t>
      </w:r>
      <w:r w:rsidR="00616AA0">
        <w:rPr>
          <w:sz w:val="28"/>
          <w:szCs w:val="28"/>
          <w:lang w:val="uk-UA"/>
        </w:rPr>
        <w:t>9</w:t>
      </w:r>
      <w:r w:rsidRPr="00294857">
        <w:rPr>
          <w:sz w:val="28"/>
          <w:szCs w:val="28"/>
          <w:lang w:val="uk-UA"/>
        </w:rPr>
        <w:t xml:space="preserve"> рік подат</w:t>
      </w:r>
      <w:r w:rsidR="00616AA0">
        <w:rPr>
          <w:sz w:val="28"/>
          <w:szCs w:val="28"/>
          <w:lang w:val="uk-UA"/>
        </w:rPr>
        <w:t xml:space="preserve">ок на </w:t>
      </w:r>
      <w:r w:rsidRPr="00294857">
        <w:rPr>
          <w:sz w:val="28"/>
          <w:szCs w:val="28"/>
          <w:lang w:val="uk-UA"/>
        </w:rPr>
        <w:t>майно</w:t>
      </w:r>
      <w:r w:rsidR="00435843">
        <w:rPr>
          <w:sz w:val="28"/>
          <w:szCs w:val="28"/>
          <w:lang w:val="uk-UA"/>
        </w:rPr>
        <w:t xml:space="preserve"> </w:t>
      </w:r>
      <w:r w:rsidR="00E07C06">
        <w:rPr>
          <w:sz w:val="28"/>
          <w:szCs w:val="28"/>
          <w:lang w:val="uk-UA"/>
        </w:rPr>
        <w:t>визначається</w:t>
      </w:r>
      <w:r w:rsidR="00435843">
        <w:rPr>
          <w:sz w:val="28"/>
          <w:szCs w:val="28"/>
          <w:lang w:val="uk-UA"/>
        </w:rPr>
        <w:t xml:space="preserve"> </w:t>
      </w:r>
      <w:r w:rsidRPr="00294857">
        <w:rPr>
          <w:sz w:val="28"/>
          <w:szCs w:val="28"/>
          <w:lang w:val="uk-UA"/>
        </w:rPr>
        <w:t>всього в сумі</w:t>
      </w:r>
      <w:r w:rsidR="00435843">
        <w:rPr>
          <w:sz w:val="28"/>
          <w:szCs w:val="28"/>
          <w:lang w:val="uk-UA"/>
        </w:rPr>
        <w:t xml:space="preserve"> 4456880 грн., в тому числі</w:t>
      </w:r>
      <w:r w:rsidRPr="00294857">
        <w:rPr>
          <w:sz w:val="28"/>
          <w:szCs w:val="28"/>
          <w:lang w:val="uk-UA"/>
        </w:rPr>
        <w:t>:</w:t>
      </w:r>
    </w:p>
    <w:p w:rsidR="00542A46" w:rsidRPr="00DE662E" w:rsidRDefault="00542A46" w:rsidP="00DE662E">
      <w:pPr>
        <w:ind w:firstLine="709"/>
        <w:jc w:val="both"/>
        <w:rPr>
          <w:sz w:val="28"/>
          <w:szCs w:val="28"/>
          <w:lang w:val="uk-UA"/>
        </w:rPr>
      </w:pPr>
      <w:r w:rsidRPr="00DE662E">
        <w:rPr>
          <w:sz w:val="28"/>
          <w:szCs w:val="28"/>
          <w:lang w:val="uk-UA"/>
        </w:rPr>
        <w:t>-  податок на нерухоме майно, відмінне від</w:t>
      </w:r>
      <w:r w:rsidR="00DE662E">
        <w:rPr>
          <w:sz w:val="28"/>
          <w:szCs w:val="28"/>
          <w:lang w:val="uk-UA"/>
        </w:rPr>
        <w:t xml:space="preserve"> </w:t>
      </w:r>
      <w:r w:rsidRPr="00DE662E">
        <w:rPr>
          <w:sz w:val="28"/>
          <w:szCs w:val="28"/>
          <w:lang w:val="uk-UA"/>
        </w:rPr>
        <w:t>земельної ділянки, сплачений юридичними особами, які є власниками об’єктів житлової нерухомо</w:t>
      </w:r>
      <w:r w:rsidR="00DE662E">
        <w:rPr>
          <w:sz w:val="28"/>
          <w:szCs w:val="28"/>
          <w:lang w:val="uk-UA"/>
        </w:rPr>
        <w:t>сті (код 18010100) – 2020 грн</w:t>
      </w:r>
      <w:r w:rsidRPr="00DE662E">
        <w:rPr>
          <w:sz w:val="28"/>
          <w:szCs w:val="28"/>
          <w:lang w:val="uk-UA"/>
        </w:rPr>
        <w:t>.;</w:t>
      </w:r>
    </w:p>
    <w:p w:rsidR="00542A46" w:rsidRPr="00DE662E" w:rsidRDefault="00542A46" w:rsidP="00DE662E">
      <w:pPr>
        <w:ind w:firstLine="709"/>
        <w:jc w:val="both"/>
        <w:rPr>
          <w:sz w:val="28"/>
          <w:szCs w:val="28"/>
          <w:lang w:val="uk-UA"/>
        </w:rPr>
      </w:pPr>
      <w:r w:rsidRPr="00DE662E">
        <w:rPr>
          <w:sz w:val="28"/>
          <w:szCs w:val="28"/>
          <w:lang w:val="uk-UA"/>
        </w:rPr>
        <w:t>-  податок на нерухоме майно, відмінне від земельної ділянки, сплачений фізичними особами, які є власниками об’єктів житлової нерухом</w:t>
      </w:r>
      <w:r w:rsidR="00DE662E">
        <w:rPr>
          <w:sz w:val="28"/>
          <w:szCs w:val="28"/>
          <w:lang w:val="uk-UA"/>
        </w:rPr>
        <w:t xml:space="preserve">ості (код 18010200) – 1680 </w:t>
      </w:r>
      <w:r w:rsidRPr="00DE662E">
        <w:rPr>
          <w:sz w:val="28"/>
          <w:szCs w:val="28"/>
          <w:lang w:val="uk-UA"/>
        </w:rPr>
        <w:t xml:space="preserve">грн.; </w:t>
      </w:r>
      <w:r w:rsidRPr="00DE662E">
        <w:rPr>
          <w:sz w:val="28"/>
          <w:szCs w:val="28"/>
          <w:lang w:val="uk-UA"/>
        </w:rPr>
        <w:tab/>
      </w:r>
    </w:p>
    <w:p w:rsidR="00542A46" w:rsidRPr="00DE662E" w:rsidRDefault="00542A46" w:rsidP="00DE662E">
      <w:pPr>
        <w:numPr>
          <w:ilvl w:val="0"/>
          <w:numId w:val="4"/>
        </w:numPr>
        <w:tabs>
          <w:tab w:val="clear" w:pos="720"/>
          <w:tab w:val="num" w:pos="0"/>
        </w:tabs>
        <w:ind w:left="0" w:firstLine="709"/>
        <w:jc w:val="both"/>
        <w:rPr>
          <w:sz w:val="28"/>
          <w:szCs w:val="28"/>
          <w:lang w:val="uk-UA"/>
        </w:rPr>
      </w:pPr>
      <w:r w:rsidRPr="00DE662E">
        <w:rPr>
          <w:sz w:val="28"/>
          <w:szCs w:val="28"/>
          <w:lang w:val="uk-UA"/>
        </w:rPr>
        <w:t xml:space="preserve">податок на нерухоме майно, відмінне від земельної ділянки, сплачений фізичними особами, які є власниками об’єктів нежитлової нерухомості (код 18010300) – </w:t>
      </w:r>
      <w:r w:rsidR="00DE662E">
        <w:rPr>
          <w:sz w:val="28"/>
          <w:szCs w:val="28"/>
          <w:lang w:val="uk-UA"/>
        </w:rPr>
        <w:t xml:space="preserve">14590 </w:t>
      </w:r>
      <w:r w:rsidRPr="00DE662E">
        <w:rPr>
          <w:sz w:val="28"/>
          <w:szCs w:val="28"/>
          <w:lang w:val="uk-UA"/>
        </w:rPr>
        <w:t>грн.;</w:t>
      </w:r>
    </w:p>
    <w:p w:rsidR="00542A46" w:rsidRPr="00DE662E" w:rsidRDefault="00542A46" w:rsidP="00DE662E">
      <w:pPr>
        <w:numPr>
          <w:ilvl w:val="0"/>
          <w:numId w:val="4"/>
        </w:numPr>
        <w:tabs>
          <w:tab w:val="clear" w:pos="720"/>
          <w:tab w:val="num" w:pos="0"/>
        </w:tabs>
        <w:ind w:left="0" w:firstLine="709"/>
        <w:jc w:val="both"/>
        <w:rPr>
          <w:lang w:val="uk-UA"/>
        </w:rPr>
      </w:pPr>
      <w:r w:rsidRPr="00DE662E">
        <w:rPr>
          <w:sz w:val="28"/>
          <w:szCs w:val="28"/>
          <w:lang w:val="uk-UA"/>
        </w:rPr>
        <w:t xml:space="preserve">податок на нерухоме майно, відмінне від земельної ділянки, сплачений юридичними особами, які є власниками об’єктів нежитлової нерухомості (код 18010400) – </w:t>
      </w:r>
      <w:r w:rsidR="004E6500">
        <w:rPr>
          <w:sz w:val="28"/>
          <w:szCs w:val="28"/>
          <w:lang w:val="uk-UA"/>
        </w:rPr>
        <w:t xml:space="preserve">1050080 </w:t>
      </w:r>
      <w:r w:rsidRPr="00DE662E">
        <w:rPr>
          <w:sz w:val="28"/>
          <w:szCs w:val="28"/>
          <w:lang w:val="uk-UA"/>
        </w:rPr>
        <w:t>грн.</w:t>
      </w:r>
      <w:r w:rsidRPr="00DE662E">
        <w:rPr>
          <w:lang w:val="uk-UA"/>
        </w:rPr>
        <w:t xml:space="preserve">                 </w:t>
      </w:r>
    </w:p>
    <w:p w:rsidR="00542A46" w:rsidRPr="00DE662E" w:rsidRDefault="00542A46" w:rsidP="004E6500">
      <w:pPr>
        <w:ind w:firstLine="709"/>
        <w:jc w:val="both"/>
        <w:rPr>
          <w:sz w:val="28"/>
          <w:lang w:val="uk-UA"/>
        </w:rPr>
      </w:pPr>
      <w:r w:rsidRPr="00DE662E">
        <w:rPr>
          <w:sz w:val="28"/>
          <w:lang w:val="uk-UA"/>
        </w:rPr>
        <w:t>-</w:t>
      </w:r>
      <w:r w:rsidR="004E6500">
        <w:rPr>
          <w:sz w:val="28"/>
          <w:lang w:val="uk-UA"/>
        </w:rPr>
        <w:t xml:space="preserve"> земельний</w:t>
      </w:r>
      <w:r w:rsidRPr="00DE662E">
        <w:rPr>
          <w:sz w:val="28"/>
          <w:lang w:val="uk-UA"/>
        </w:rPr>
        <w:t xml:space="preserve"> подат</w:t>
      </w:r>
      <w:r w:rsidR="004E6500">
        <w:rPr>
          <w:sz w:val="28"/>
          <w:lang w:val="uk-UA"/>
        </w:rPr>
        <w:t>о</w:t>
      </w:r>
      <w:r w:rsidRPr="00DE662E">
        <w:rPr>
          <w:sz w:val="28"/>
          <w:lang w:val="uk-UA"/>
        </w:rPr>
        <w:t xml:space="preserve">к </w:t>
      </w:r>
      <w:r w:rsidR="004E6500">
        <w:rPr>
          <w:sz w:val="28"/>
          <w:lang w:val="uk-UA"/>
        </w:rPr>
        <w:t xml:space="preserve">з юридичних осіб (код 18010500) – 744240 </w:t>
      </w:r>
      <w:r w:rsidRPr="00DE662E">
        <w:rPr>
          <w:sz w:val="28"/>
          <w:lang w:val="uk-UA"/>
        </w:rPr>
        <w:t>грн.;</w:t>
      </w:r>
    </w:p>
    <w:p w:rsidR="00542A46" w:rsidRPr="00B50A89" w:rsidRDefault="00542A46" w:rsidP="004E6500">
      <w:pPr>
        <w:ind w:firstLine="709"/>
        <w:jc w:val="both"/>
        <w:rPr>
          <w:sz w:val="28"/>
          <w:lang w:val="uk-UA"/>
        </w:rPr>
      </w:pPr>
      <w:r w:rsidRPr="00DE662E">
        <w:rPr>
          <w:sz w:val="28"/>
          <w:lang w:val="uk-UA"/>
        </w:rPr>
        <w:t>-</w:t>
      </w:r>
      <w:r w:rsidR="004E6500">
        <w:rPr>
          <w:sz w:val="28"/>
          <w:lang w:val="uk-UA"/>
        </w:rPr>
        <w:t xml:space="preserve"> орендна плата</w:t>
      </w:r>
      <w:r w:rsidRPr="00DE662E">
        <w:rPr>
          <w:sz w:val="28"/>
          <w:lang w:val="uk-UA"/>
        </w:rPr>
        <w:t xml:space="preserve"> з юридичних осіб (код 18010600) </w:t>
      </w:r>
      <w:r w:rsidR="004E6500">
        <w:rPr>
          <w:sz w:val="28"/>
          <w:lang w:val="uk-UA"/>
        </w:rPr>
        <w:t xml:space="preserve">– 2428330 </w:t>
      </w:r>
      <w:r w:rsidRPr="00DE662E">
        <w:rPr>
          <w:sz w:val="28"/>
          <w:lang w:val="uk-UA"/>
        </w:rPr>
        <w:t>грн.;</w:t>
      </w:r>
    </w:p>
    <w:p w:rsidR="00542A46" w:rsidRPr="00B50A89" w:rsidRDefault="004E6500" w:rsidP="00DE662E">
      <w:pPr>
        <w:ind w:firstLine="709"/>
        <w:jc w:val="both"/>
        <w:rPr>
          <w:sz w:val="28"/>
          <w:lang w:val="uk-UA"/>
        </w:rPr>
      </w:pPr>
      <w:r>
        <w:rPr>
          <w:sz w:val="28"/>
          <w:lang w:val="uk-UA"/>
        </w:rPr>
        <w:t>- земельний податок</w:t>
      </w:r>
      <w:r w:rsidR="00542A46" w:rsidRPr="00B50A89">
        <w:rPr>
          <w:sz w:val="28"/>
          <w:lang w:val="uk-UA"/>
        </w:rPr>
        <w:t xml:space="preserve"> з фізичних осіб (код 18010700)</w:t>
      </w:r>
      <w:r>
        <w:rPr>
          <w:sz w:val="28"/>
          <w:lang w:val="uk-UA"/>
        </w:rPr>
        <w:t xml:space="preserve"> – 168120 </w:t>
      </w:r>
      <w:r w:rsidR="00542A46" w:rsidRPr="00B50A89">
        <w:rPr>
          <w:sz w:val="28"/>
          <w:lang w:val="uk-UA"/>
        </w:rPr>
        <w:t>грн.;</w:t>
      </w:r>
    </w:p>
    <w:p w:rsidR="00542A46" w:rsidRDefault="004E6500" w:rsidP="00DE662E">
      <w:pPr>
        <w:ind w:firstLine="709"/>
        <w:jc w:val="both"/>
        <w:rPr>
          <w:sz w:val="28"/>
          <w:lang w:val="uk-UA"/>
        </w:rPr>
      </w:pPr>
      <w:r>
        <w:rPr>
          <w:sz w:val="28"/>
          <w:lang w:val="uk-UA"/>
        </w:rPr>
        <w:t xml:space="preserve">- орендна плата з фізичних осіб (код 18010900) – 47820 </w:t>
      </w:r>
      <w:r w:rsidR="00542A46" w:rsidRPr="00B50A89">
        <w:rPr>
          <w:sz w:val="28"/>
          <w:lang w:val="uk-UA"/>
        </w:rPr>
        <w:t xml:space="preserve">грн. </w:t>
      </w:r>
    </w:p>
    <w:p w:rsidR="00A66BFA" w:rsidRPr="00692F3E" w:rsidRDefault="00A66BFA" w:rsidP="00DE662E">
      <w:pPr>
        <w:ind w:firstLine="709"/>
        <w:jc w:val="both"/>
        <w:rPr>
          <w:sz w:val="28"/>
          <w:lang w:val="uk-UA"/>
        </w:rPr>
      </w:pPr>
      <w:r>
        <w:rPr>
          <w:sz w:val="28"/>
          <w:lang w:val="uk-UA"/>
        </w:rPr>
        <w:t>При розрахунку очікуваних надходжень</w:t>
      </w:r>
      <w:r w:rsidR="00692F3E">
        <w:rPr>
          <w:sz w:val="28"/>
          <w:lang w:val="uk-UA"/>
        </w:rPr>
        <w:t xml:space="preserve"> земельного податку враховано пільги, які надані відповідно до рішення </w:t>
      </w:r>
      <w:proofErr w:type="spellStart"/>
      <w:r w:rsidR="00692F3E">
        <w:rPr>
          <w:sz w:val="28"/>
          <w:lang w:val="uk-UA"/>
        </w:rPr>
        <w:t>Степанківської</w:t>
      </w:r>
      <w:proofErr w:type="spellEnd"/>
      <w:r w:rsidR="00692F3E">
        <w:rPr>
          <w:sz w:val="28"/>
          <w:lang w:val="uk-UA"/>
        </w:rPr>
        <w:t xml:space="preserve"> сільської ради «Про встановлення ставок та пільг із сплати земельного податку на 2019 рік» від 22.06.2018 року № 13-3/</w:t>
      </w:r>
      <w:r w:rsidR="00692F3E">
        <w:rPr>
          <w:sz w:val="28"/>
          <w:lang w:val="en-US"/>
        </w:rPr>
        <w:t>V</w:t>
      </w:r>
      <w:r w:rsidR="00692F3E">
        <w:rPr>
          <w:sz w:val="28"/>
          <w:lang w:val="uk-UA"/>
        </w:rPr>
        <w:t xml:space="preserve">ІІ, а саме для фізичних осіб у розмірі 100% (для інвалідів першої і другої групи; фізичних осіб, які виховують трьох і більше дітей віком до 18 років; пенсіонерів (за віком); ветеранів війни та осіб, на яких поширюється дія Закону України «Про статус ветеранів війни, гарантії їх соціального захисту»; </w:t>
      </w:r>
      <w:r w:rsidR="0092451E">
        <w:rPr>
          <w:sz w:val="28"/>
          <w:lang w:val="uk-UA"/>
        </w:rPr>
        <w:t>фізичних осіб, визнаних законом особами, які постраждали внаслідок Чорнобильської катастрофи; учасників АТО); для юридичних осіб у розмірі 100 % для установ, організацій, які повністю утримуються за рахунок державного чи відповідного місцевого бюджету та є неприбутковими, тощо.</w:t>
      </w:r>
      <w:r w:rsidR="00692F3E">
        <w:rPr>
          <w:sz w:val="28"/>
          <w:lang w:val="uk-UA"/>
        </w:rPr>
        <w:t xml:space="preserve"> </w:t>
      </w:r>
    </w:p>
    <w:p w:rsidR="00542A46" w:rsidRPr="00B753DB" w:rsidRDefault="00542A46" w:rsidP="00542A46">
      <w:pPr>
        <w:ind w:firstLine="540"/>
        <w:jc w:val="both"/>
        <w:rPr>
          <w:sz w:val="28"/>
          <w:highlight w:val="yellow"/>
          <w:lang w:val="uk-UA"/>
        </w:rPr>
      </w:pPr>
    </w:p>
    <w:p w:rsidR="00E07C06" w:rsidRDefault="00E07C06" w:rsidP="00542A46">
      <w:pPr>
        <w:ind w:firstLine="540"/>
        <w:jc w:val="center"/>
        <w:rPr>
          <w:lang w:val="uk-UA"/>
        </w:rPr>
      </w:pPr>
    </w:p>
    <w:p w:rsidR="00542A46" w:rsidRPr="003A42D2" w:rsidRDefault="00542A46" w:rsidP="00542A46">
      <w:pPr>
        <w:ind w:firstLine="540"/>
        <w:jc w:val="center"/>
        <w:rPr>
          <w:lang w:val="uk-UA"/>
        </w:rPr>
      </w:pPr>
      <w:r w:rsidRPr="003A42D2">
        <w:rPr>
          <w:lang w:val="uk-UA"/>
        </w:rPr>
        <w:lastRenderedPageBreak/>
        <w:t>ЄДИНИЙ ПОДАТОК</w:t>
      </w:r>
    </w:p>
    <w:p w:rsidR="00365049" w:rsidRDefault="00542A46" w:rsidP="00365049">
      <w:pPr>
        <w:ind w:firstLine="709"/>
        <w:jc w:val="both"/>
        <w:rPr>
          <w:sz w:val="28"/>
          <w:szCs w:val="28"/>
          <w:lang w:val="uk-UA"/>
        </w:rPr>
      </w:pPr>
      <w:r w:rsidRPr="003A42D2">
        <w:rPr>
          <w:sz w:val="28"/>
          <w:szCs w:val="28"/>
          <w:lang w:val="uk-UA"/>
        </w:rPr>
        <w:t xml:space="preserve">Відповідно до пункту </w:t>
      </w:r>
      <w:r>
        <w:rPr>
          <w:sz w:val="28"/>
          <w:szCs w:val="28"/>
          <w:lang w:val="uk-UA"/>
        </w:rPr>
        <w:t>20</w:t>
      </w:r>
      <w:r w:rsidR="00185BF7">
        <w:rPr>
          <w:sz w:val="28"/>
          <w:szCs w:val="28"/>
          <w:lang w:val="uk-UA"/>
        </w:rPr>
        <w:t xml:space="preserve"> частини першої</w:t>
      </w:r>
      <w:r w:rsidRPr="003A42D2">
        <w:rPr>
          <w:sz w:val="28"/>
          <w:szCs w:val="28"/>
          <w:lang w:val="uk-UA"/>
        </w:rPr>
        <w:t xml:space="preserve"> статті 6</w:t>
      </w:r>
      <w:r>
        <w:rPr>
          <w:sz w:val="28"/>
          <w:szCs w:val="28"/>
          <w:lang w:val="uk-UA"/>
        </w:rPr>
        <w:t>4</w:t>
      </w:r>
      <w:r w:rsidRPr="003A42D2">
        <w:rPr>
          <w:sz w:val="28"/>
          <w:szCs w:val="28"/>
          <w:lang w:val="uk-UA"/>
        </w:rPr>
        <w:t xml:space="preserve"> Бюджетного Кодексу України єдиний податок зараховується </w:t>
      </w:r>
      <w:r w:rsidR="00365049">
        <w:rPr>
          <w:sz w:val="28"/>
          <w:szCs w:val="28"/>
          <w:lang w:val="uk-UA"/>
        </w:rPr>
        <w:t>до бюджетів місцевого самоврядування стовідсотково</w:t>
      </w:r>
      <w:r w:rsidRPr="003A42D2">
        <w:rPr>
          <w:sz w:val="28"/>
          <w:szCs w:val="28"/>
          <w:lang w:val="uk-UA"/>
        </w:rPr>
        <w:t xml:space="preserve">. </w:t>
      </w:r>
      <w:r w:rsidR="00365049">
        <w:rPr>
          <w:sz w:val="28"/>
          <w:szCs w:val="28"/>
          <w:lang w:val="uk-UA"/>
        </w:rPr>
        <w:t xml:space="preserve">На </w:t>
      </w:r>
      <w:r w:rsidR="00365049" w:rsidRPr="00294857">
        <w:rPr>
          <w:sz w:val="28"/>
          <w:szCs w:val="28"/>
          <w:lang w:val="uk-UA"/>
        </w:rPr>
        <w:t xml:space="preserve"> 201</w:t>
      </w:r>
      <w:r w:rsidR="00365049">
        <w:rPr>
          <w:sz w:val="28"/>
          <w:szCs w:val="28"/>
          <w:lang w:val="uk-UA"/>
        </w:rPr>
        <w:t>9 рік</w:t>
      </w:r>
      <w:r w:rsidR="00365049" w:rsidRPr="00294857">
        <w:rPr>
          <w:sz w:val="28"/>
          <w:szCs w:val="28"/>
          <w:lang w:val="uk-UA"/>
        </w:rPr>
        <w:t xml:space="preserve"> </w:t>
      </w:r>
      <w:r w:rsidR="00365049">
        <w:rPr>
          <w:sz w:val="28"/>
          <w:szCs w:val="28"/>
          <w:lang w:val="uk-UA"/>
        </w:rPr>
        <w:t xml:space="preserve">єдиний податок </w:t>
      </w:r>
      <w:r w:rsidR="00E07C06">
        <w:rPr>
          <w:sz w:val="28"/>
          <w:szCs w:val="28"/>
          <w:lang w:val="uk-UA"/>
        </w:rPr>
        <w:t xml:space="preserve">визначається </w:t>
      </w:r>
      <w:r w:rsidR="00365049">
        <w:rPr>
          <w:sz w:val="28"/>
          <w:szCs w:val="28"/>
          <w:lang w:val="uk-UA"/>
        </w:rPr>
        <w:t>в обсягах</w:t>
      </w:r>
      <w:r w:rsidR="00365049" w:rsidRPr="00294857">
        <w:rPr>
          <w:sz w:val="28"/>
          <w:szCs w:val="28"/>
          <w:lang w:val="uk-UA"/>
        </w:rPr>
        <w:t xml:space="preserve">, </w:t>
      </w:r>
      <w:r w:rsidR="00365049">
        <w:rPr>
          <w:sz w:val="28"/>
          <w:szCs w:val="28"/>
          <w:lang w:val="uk-UA"/>
        </w:rPr>
        <w:t>що враховують</w:t>
      </w:r>
      <w:r w:rsidR="00365049" w:rsidRPr="00294857">
        <w:rPr>
          <w:sz w:val="28"/>
          <w:szCs w:val="28"/>
          <w:lang w:val="uk-UA"/>
        </w:rPr>
        <w:t xml:space="preserve"> фактичні надходження </w:t>
      </w:r>
      <w:r w:rsidR="00365049">
        <w:rPr>
          <w:sz w:val="28"/>
          <w:szCs w:val="28"/>
          <w:lang w:val="uk-UA"/>
        </w:rPr>
        <w:t xml:space="preserve">єдиного </w:t>
      </w:r>
      <w:r w:rsidR="00365049" w:rsidRPr="00294857">
        <w:rPr>
          <w:sz w:val="28"/>
          <w:szCs w:val="28"/>
          <w:lang w:val="uk-UA"/>
        </w:rPr>
        <w:t xml:space="preserve">податку </w:t>
      </w:r>
      <w:r w:rsidR="00365049">
        <w:rPr>
          <w:sz w:val="28"/>
          <w:szCs w:val="28"/>
          <w:lang w:val="uk-UA"/>
        </w:rPr>
        <w:t xml:space="preserve">за 11 місяців 2018 року, </w:t>
      </w:r>
      <w:r w:rsidR="00365049" w:rsidRPr="00294857">
        <w:rPr>
          <w:sz w:val="28"/>
          <w:szCs w:val="28"/>
          <w:lang w:val="uk-UA"/>
        </w:rPr>
        <w:t xml:space="preserve">прийняті ставки </w:t>
      </w:r>
      <w:r w:rsidR="00365049">
        <w:rPr>
          <w:sz w:val="28"/>
          <w:szCs w:val="28"/>
          <w:lang w:val="uk-UA"/>
        </w:rPr>
        <w:t xml:space="preserve">єдиного </w:t>
      </w:r>
      <w:r w:rsidR="00365049" w:rsidRPr="00294857">
        <w:rPr>
          <w:sz w:val="28"/>
          <w:szCs w:val="28"/>
          <w:lang w:val="uk-UA"/>
        </w:rPr>
        <w:t xml:space="preserve">податку </w:t>
      </w:r>
      <w:r w:rsidR="00365049">
        <w:rPr>
          <w:sz w:val="28"/>
          <w:szCs w:val="28"/>
          <w:lang w:val="uk-UA"/>
        </w:rPr>
        <w:t>відповідно до рішення</w:t>
      </w:r>
      <w:r w:rsidR="00365049" w:rsidRPr="00294857">
        <w:rPr>
          <w:sz w:val="28"/>
          <w:szCs w:val="28"/>
          <w:lang w:val="uk-UA"/>
        </w:rPr>
        <w:t xml:space="preserve"> </w:t>
      </w:r>
      <w:proofErr w:type="spellStart"/>
      <w:r w:rsidR="00365049" w:rsidRPr="00294857">
        <w:rPr>
          <w:sz w:val="28"/>
          <w:szCs w:val="28"/>
          <w:lang w:val="uk-UA"/>
        </w:rPr>
        <w:t>Степанківської</w:t>
      </w:r>
      <w:proofErr w:type="spellEnd"/>
      <w:r w:rsidR="00365049" w:rsidRPr="00294857">
        <w:rPr>
          <w:sz w:val="28"/>
          <w:szCs w:val="28"/>
          <w:lang w:val="uk-UA"/>
        </w:rPr>
        <w:t xml:space="preserve"> сільської ради </w:t>
      </w:r>
      <w:r w:rsidR="00365049">
        <w:rPr>
          <w:sz w:val="28"/>
          <w:szCs w:val="28"/>
          <w:lang w:val="uk-UA"/>
        </w:rPr>
        <w:t>від 22.06.2018 року № 13-5/</w:t>
      </w:r>
      <w:r w:rsidR="00365049" w:rsidRPr="0086283A">
        <w:rPr>
          <w:sz w:val="28"/>
          <w:szCs w:val="28"/>
          <w:lang w:val="en-US"/>
        </w:rPr>
        <w:t>V</w:t>
      </w:r>
      <w:r w:rsidR="00365049" w:rsidRPr="0086283A">
        <w:rPr>
          <w:sz w:val="28"/>
          <w:szCs w:val="28"/>
          <w:lang w:val="uk-UA"/>
        </w:rPr>
        <w:t>ІІ</w:t>
      </w:r>
      <w:r w:rsidR="00365049">
        <w:rPr>
          <w:sz w:val="28"/>
          <w:szCs w:val="28"/>
          <w:lang w:val="uk-UA"/>
        </w:rPr>
        <w:t xml:space="preserve"> «Про встановлення єдиного податку та затвердження відповідного Положення на 2019 рік»</w:t>
      </w:r>
      <w:r w:rsidRPr="003A42D2">
        <w:rPr>
          <w:sz w:val="28"/>
          <w:szCs w:val="28"/>
          <w:lang w:val="uk-UA"/>
        </w:rPr>
        <w:t xml:space="preserve">. </w:t>
      </w:r>
    </w:p>
    <w:p w:rsidR="00365049" w:rsidRDefault="00365049" w:rsidP="00365049">
      <w:pPr>
        <w:ind w:firstLine="709"/>
        <w:jc w:val="both"/>
        <w:rPr>
          <w:sz w:val="28"/>
          <w:szCs w:val="28"/>
          <w:lang w:val="uk-UA"/>
        </w:rPr>
      </w:pPr>
      <w:r w:rsidRPr="00294857">
        <w:rPr>
          <w:sz w:val="28"/>
          <w:szCs w:val="28"/>
          <w:lang w:val="uk-UA"/>
        </w:rPr>
        <w:t>На 201</w:t>
      </w:r>
      <w:r>
        <w:rPr>
          <w:sz w:val="28"/>
          <w:szCs w:val="28"/>
          <w:lang w:val="uk-UA"/>
        </w:rPr>
        <w:t>9</w:t>
      </w:r>
      <w:r w:rsidRPr="00294857">
        <w:rPr>
          <w:sz w:val="28"/>
          <w:szCs w:val="28"/>
          <w:lang w:val="uk-UA"/>
        </w:rPr>
        <w:t xml:space="preserve"> рік </w:t>
      </w:r>
      <w:r>
        <w:rPr>
          <w:sz w:val="28"/>
          <w:szCs w:val="28"/>
          <w:lang w:val="uk-UA"/>
        </w:rPr>
        <w:t xml:space="preserve">єдиний </w:t>
      </w:r>
      <w:r w:rsidRPr="00294857">
        <w:rPr>
          <w:sz w:val="28"/>
          <w:szCs w:val="28"/>
          <w:lang w:val="uk-UA"/>
        </w:rPr>
        <w:t>подат</w:t>
      </w:r>
      <w:r>
        <w:rPr>
          <w:sz w:val="28"/>
          <w:szCs w:val="28"/>
          <w:lang w:val="uk-UA"/>
        </w:rPr>
        <w:t xml:space="preserve">ок </w:t>
      </w:r>
      <w:r w:rsidR="00E07C06">
        <w:rPr>
          <w:sz w:val="28"/>
          <w:szCs w:val="28"/>
          <w:lang w:val="uk-UA"/>
        </w:rPr>
        <w:t>визначається</w:t>
      </w:r>
      <w:r>
        <w:rPr>
          <w:sz w:val="28"/>
          <w:szCs w:val="28"/>
          <w:lang w:val="uk-UA"/>
        </w:rPr>
        <w:t xml:space="preserve"> </w:t>
      </w:r>
      <w:r w:rsidRPr="00294857">
        <w:rPr>
          <w:sz w:val="28"/>
          <w:szCs w:val="28"/>
          <w:lang w:val="uk-UA"/>
        </w:rPr>
        <w:t>всього в сумі</w:t>
      </w:r>
      <w:r>
        <w:rPr>
          <w:sz w:val="28"/>
          <w:szCs w:val="28"/>
          <w:lang w:val="uk-UA"/>
        </w:rPr>
        <w:t xml:space="preserve"> 3697840 грн., в тому числі</w:t>
      </w:r>
      <w:r w:rsidRPr="00294857">
        <w:rPr>
          <w:sz w:val="28"/>
          <w:szCs w:val="28"/>
          <w:lang w:val="uk-UA"/>
        </w:rPr>
        <w:t>:</w:t>
      </w:r>
    </w:p>
    <w:p w:rsidR="00542A46" w:rsidRPr="003A42D2" w:rsidRDefault="00365049" w:rsidP="00542A46">
      <w:pPr>
        <w:ind w:firstLine="540"/>
        <w:jc w:val="both"/>
        <w:rPr>
          <w:sz w:val="28"/>
          <w:szCs w:val="28"/>
          <w:lang w:val="uk-UA"/>
        </w:rPr>
      </w:pPr>
      <w:r>
        <w:rPr>
          <w:sz w:val="28"/>
          <w:szCs w:val="28"/>
          <w:lang w:val="uk-UA"/>
        </w:rPr>
        <w:t>-  єдиний</w:t>
      </w:r>
      <w:r w:rsidR="00542A46" w:rsidRPr="003A42D2">
        <w:rPr>
          <w:sz w:val="28"/>
          <w:szCs w:val="28"/>
          <w:lang w:val="uk-UA"/>
        </w:rPr>
        <w:t xml:space="preserve"> подат</w:t>
      </w:r>
      <w:r>
        <w:rPr>
          <w:sz w:val="28"/>
          <w:szCs w:val="28"/>
          <w:lang w:val="uk-UA"/>
        </w:rPr>
        <w:t>ок</w:t>
      </w:r>
      <w:r w:rsidR="00542A46" w:rsidRPr="003A42D2">
        <w:rPr>
          <w:sz w:val="28"/>
          <w:szCs w:val="28"/>
          <w:lang w:val="uk-UA"/>
        </w:rPr>
        <w:t xml:space="preserve"> з </w:t>
      </w:r>
      <w:r w:rsidR="00542A46">
        <w:rPr>
          <w:sz w:val="28"/>
          <w:szCs w:val="28"/>
          <w:lang w:val="uk-UA"/>
        </w:rPr>
        <w:t>юридичних</w:t>
      </w:r>
      <w:r w:rsidR="00542A46" w:rsidRPr="003A42D2">
        <w:rPr>
          <w:sz w:val="28"/>
          <w:szCs w:val="28"/>
          <w:lang w:val="uk-UA"/>
        </w:rPr>
        <w:t xml:space="preserve"> осіб (код 18050</w:t>
      </w:r>
      <w:r w:rsidR="00542A46">
        <w:rPr>
          <w:sz w:val="28"/>
          <w:szCs w:val="28"/>
          <w:lang w:val="uk-UA"/>
        </w:rPr>
        <w:t>3</w:t>
      </w:r>
      <w:r w:rsidR="00542A46" w:rsidRPr="003A42D2">
        <w:rPr>
          <w:sz w:val="28"/>
          <w:szCs w:val="28"/>
          <w:lang w:val="uk-UA"/>
        </w:rPr>
        <w:t xml:space="preserve">00) </w:t>
      </w:r>
      <w:r>
        <w:rPr>
          <w:sz w:val="28"/>
          <w:szCs w:val="28"/>
          <w:lang w:val="uk-UA"/>
        </w:rPr>
        <w:t>– 37750</w:t>
      </w:r>
      <w:r w:rsidR="00542A46">
        <w:rPr>
          <w:sz w:val="28"/>
          <w:szCs w:val="28"/>
          <w:lang w:val="uk-UA"/>
        </w:rPr>
        <w:t xml:space="preserve"> грн.;</w:t>
      </w:r>
    </w:p>
    <w:p w:rsidR="00542A46" w:rsidRPr="003A42D2" w:rsidRDefault="00DB402E" w:rsidP="00542A46">
      <w:pPr>
        <w:ind w:firstLine="540"/>
        <w:jc w:val="both"/>
        <w:rPr>
          <w:sz w:val="28"/>
          <w:szCs w:val="28"/>
          <w:lang w:val="uk-UA"/>
        </w:rPr>
      </w:pPr>
      <w:r>
        <w:rPr>
          <w:sz w:val="28"/>
          <w:szCs w:val="28"/>
          <w:lang w:val="uk-UA"/>
        </w:rPr>
        <w:t>- єдиний</w:t>
      </w:r>
      <w:r w:rsidR="00542A46" w:rsidRPr="003A42D2">
        <w:rPr>
          <w:sz w:val="28"/>
          <w:szCs w:val="28"/>
          <w:lang w:val="uk-UA"/>
        </w:rPr>
        <w:t xml:space="preserve"> подат</w:t>
      </w:r>
      <w:r>
        <w:rPr>
          <w:sz w:val="28"/>
          <w:szCs w:val="28"/>
          <w:lang w:val="uk-UA"/>
        </w:rPr>
        <w:t>ок</w:t>
      </w:r>
      <w:r w:rsidR="00542A46" w:rsidRPr="003A42D2">
        <w:rPr>
          <w:sz w:val="28"/>
          <w:szCs w:val="28"/>
          <w:lang w:val="uk-UA"/>
        </w:rPr>
        <w:t xml:space="preserve"> з фізичних осіб (код 18050400) </w:t>
      </w:r>
      <w:r>
        <w:rPr>
          <w:sz w:val="28"/>
          <w:szCs w:val="28"/>
          <w:lang w:val="uk-UA"/>
        </w:rPr>
        <w:t xml:space="preserve">– 2487030 </w:t>
      </w:r>
      <w:r w:rsidR="00542A46">
        <w:rPr>
          <w:sz w:val="28"/>
          <w:szCs w:val="28"/>
          <w:lang w:val="uk-UA"/>
        </w:rPr>
        <w:t>грн.</w:t>
      </w:r>
    </w:p>
    <w:p w:rsidR="00542A46" w:rsidRPr="003A42D2" w:rsidRDefault="00DB402E" w:rsidP="00542A46">
      <w:pPr>
        <w:ind w:firstLine="540"/>
        <w:jc w:val="both"/>
        <w:rPr>
          <w:sz w:val="28"/>
          <w:szCs w:val="28"/>
          <w:lang w:val="uk-UA"/>
        </w:rPr>
      </w:pPr>
      <w:r>
        <w:rPr>
          <w:sz w:val="28"/>
          <w:szCs w:val="28"/>
          <w:lang w:val="uk-UA"/>
        </w:rPr>
        <w:t>- єдиний</w:t>
      </w:r>
      <w:r w:rsidR="00542A46" w:rsidRPr="003A42D2">
        <w:rPr>
          <w:sz w:val="28"/>
          <w:szCs w:val="28"/>
          <w:lang w:val="uk-UA"/>
        </w:rPr>
        <w:t xml:space="preserve"> подат</w:t>
      </w:r>
      <w:r>
        <w:rPr>
          <w:sz w:val="28"/>
          <w:szCs w:val="28"/>
          <w:lang w:val="uk-UA"/>
        </w:rPr>
        <w:t>о</w:t>
      </w:r>
      <w:r w:rsidR="00542A46" w:rsidRPr="003A42D2">
        <w:rPr>
          <w:sz w:val="28"/>
          <w:szCs w:val="28"/>
          <w:lang w:val="uk-UA"/>
        </w:rPr>
        <w:t>к з</w:t>
      </w:r>
      <w:r w:rsidR="00542A46">
        <w:rPr>
          <w:sz w:val="28"/>
          <w:szCs w:val="28"/>
          <w:lang w:val="uk-UA"/>
        </w:rPr>
        <w:t xml:space="preserve"> сільськогосподарських товаровиробників, у яких частка сільськогосподарського </w:t>
      </w:r>
      <w:proofErr w:type="spellStart"/>
      <w:r w:rsidR="00542A46">
        <w:rPr>
          <w:sz w:val="28"/>
          <w:szCs w:val="28"/>
          <w:lang w:val="uk-UA"/>
        </w:rPr>
        <w:t>товаровиробництва</w:t>
      </w:r>
      <w:proofErr w:type="spellEnd"/>
      <w:r w:rsidR="00542A46">
        <w:rPr>
          <w:sz w:val="28"/>
          <w:szCs w:val="28"/>
          <w:lang w:val="uk-UA"/>
        </w:rPr>
        <w:t xml:space="preserve"> за</w:t>
      </w:r>
      <w:r>
        <w:rPr>
          <w:sz w:val="28"/>
          <w:szCs w:val="28"/>
          <w:lang w:val="uk-UA"/>
        </w:rPr>
        <w:t xml:space="preserve"> попередній податковий (звітний) рік дорівнює або перевищує 75 відсотків (код </w:t>
      </w:r>
      <w:r w:rsidR="00542A46" w:rsidRPr="003A42D2">
        <w:rPr>
          <w:sz w:val="28"/>
          <w:szCs w:val="28"/>
          <w:lang w:val="uk-UA"/>
        </w:rPr>
        <w:t>18050</w:t>
      </w:r>
      <w:r w:rsidR="00542A46">
        <w:rPr>
          <w:sz w:val="28"/>
          <w:szCs w:val="28"/>
          <w:lang w:val="uk-UA"/>
        </w:rPr>
        <w:t>5</w:t>
      </w:r>
      <w:r w:rsidR="00542A46" w:rsidRPr="003A42D2">
        <w:rPr>
          <w:sz w:val="28"/>
          <w:szCs w:val="28"/>
          <w:lang w:val="uk-UA"/>
        </w:rPr>
        <w:t xml:space="preserve">00) </w:t>
      </w:r>
      <w:r>
        <w:rPr>
          <w:sz w:val="28"/>
          <w:szCs w:val="28"/>
          <w:lang w:val="uk-UA"/>
        </w:rPr>
        <w:t>- 1173060</w:t>
      </w:r>
      <w:r w:rsidR="00542A46">
        <w:rPr>
          <w:sz w:val="28"/>
          <w:szCs w:val="28"/>
          <w:lang w:val="uk-UA"/>
        </w:rPr>
        <w:t xml:space="preserve"> грн.</w:t>
      </w:r>
    </w:p>
    <w:p w:rsidR="00542A46" w:rsidRPr="00B753DB" w:rsidRDefault="00542A46" w:rsidP="00542A46">
      <w:pPr>
        <w:ind w:firstLine="540"/>
        <w:jc w:val="both"/>
        <w:rPr>
          <w:sz w:val="28"/>
          <w:szCs w:val="28"/>
          <w:highlight w:val="yellow"/>
          <w:lang w:val="uk-UA"/>
        </w:rPr>
      </w:pPr>
    </w:p>
    <w:p w:rsidR="00542A46" w:rsidRDefault="00542A46" w:rsidP="00542A46">
      <w:pPr>
        <w:ind w:firstLine="540"/>
        <w:jc w:val="center"/>
        <w:rPr>
          <w:lang w:val="uk-UA"/>
        </w:rPr>
      </w:pPr>
      <w:r w:rsidRPr="00606F7B">
        <w:rPr>
          <w:lang w:val="uk-UA"/>
        </w:rPr>
        <w:t>ІНШІ НАДХОДЖЕННЯ</w:t>
      </w:r>
    </w:p>
    <w:p w:rsidR="00895D84" w:rsidRDefault="0008720E" w:rsidP="00033BB9">
      <w:pPr>
        <w:pStyle w:val="rvps2"/>
        <w:shd w:val="clear" w:color="auto" w:fill="FFFFFF"/>
        <w:spacing w:before="0" w:beforeAutospacing="0" w:after="0" w:afterAutospacing="0"/>
        <w:ind w:firstLine="680"/>
        <w:jc w:val="both"/>
        <w:rPr>
          <w:color w:val="000000"/>
          <w:sz w:val="28"/>
          <w:szCs w:val="28"/>
          <w:lang w:val="uk-UA"/>
        </w:rPr>
      </w:pPr>
      <w:r w:rsidRPr="00033BB9">
        <w:rPr>
          <w:sz w:val="28"/>
          <w:szCs w:val="28"/>
          <w:lang w:val="uk-UA"/>
        </w:rPr>
        <w:t xml:space="preserve">Відповідно до </w:t>
      </w:r>
      <w:r w:rsidR="009A6E13" w:rsidRPr="00033BB9">
        <w:rPr>
          <w:sz w:val="28"/>
          <w:szCs w:val="28"/>
          <w:lang w:val="uk-UA"/>
        </w:rPr>
        <w:t xml:space="preserve">пункту </w:t>
      </w:r>
      <w:r w:rsidR="009A6E13" w:rsidRPr="00033BB9">
        <w:rPr>
          <w:color w:val="000000"/>
          <w:sz w:val="28"/>
          <w:szCs w:val="28"/>
          <w:lang w:val="uk-UA"/>
        </w:rPr>
        <w:t>37</w:t>
      </w:r>
      <w:r w:rsidR="009A6E13" w:rsidRPr="00033BB9">
        <w:rPr>
          <w:rStyle w:val="rvts37"/>
          <w:b/>
          <w:bCs/>
          <w:color w:val="000000"/>
          <w:sz w:val="28"/>
          <w:szCs w:val="28"/>
          <w:vertAlign w:val="superscript"/>
          <w:lang w:val="uk-UA"/>
        </w:rPr>
        <w:t>1</w:t>
      </w:r>
      <w:r w:rsidR="009A6E13">
        <w:rPr>
          <w:color w:val="000000"/>
          <w:sz w:val="28"/>
          <w:szCs w:val="28"/>
          <w:lang w:val="uk-UA"/>
        </w:rPr>
        <w:t xml:space="preserve"> частини першої </w:t>
      </w:r>
      <w:r w:rsidRPr="00033BB9">
        <w:rPr>
          <w:sz w:val="28"/>
          <w:szCs w:val="28"/>
          <w:lang w:val="uk-UA"/>
        </w:rPr>
        <w:t>статті 64 Бю</w:t>
      </w:r>
      <w:r w:rsidR="009A6E13">
        <w:rPr>
          <w:sz w:val="28"/>
          <w:szCs w:val="28"/>
          <w:lang w:val="uk-UA"/>
        </w:rPr>
        <w:t>джетного кодексу України</w:t>
      </w:r>
      <w:r w:rsidRPr="00033BB9">
        <w:rPr>
          <w:sz w:val="28"/>
          <w:szCs w:val="28"/>
          <w:lang w:val="uk-UA"/>
        </w:rPr>
        <w:t xml:space="preserve"> </w:t>
      </w:r>
      <w:r w:rsidRPr="00033BB9">
        <w:rPr>
          <w:color w:val="000000"/>
          <w:sz w:val="28"/>
          <w:szCs w:val="28"/>
          <w:lang w:val="uk-UA"/>
        </w:rPr>
        <w:t>адміністративні штрафи та штрафні санкції за порушення законодавства у сфері виробництва та обігу алкогольних напоїв та тютюнових виробів зараховують</w:t>
      </w:r>
      <w:r w:rsidR="00033BB9" w:rsidRPr="00033BB9">
        <w:rPr>
          <w:color w:val="000000"/>
          <w:sz w:val="28"/>
          <w:szCs w:val="28"/>
          <w:lang w:val="uk-UA"/>
        </w:rPr>
        <w:t>ся за місцем вчинення порушення</w:t>
      </w:r>
      <w:r w:rsidRPr="00033BB9">
        <w:rPr>
          <w:color w:val="000000"/>
          <w:sz w:val="28"/>
          <w:szCs w:val="28"/>
          <w:lang w:val="uk-UA"/>
        </w:rPr>
        <w:t xml:space="preserve"> </w:t>
      </w:r>
      <w:bookmarkStart w:id="7" w:name="n2565"/>
      <w:bookmarkStart w:id="8" w:name="n2170"/>
      <w:bookmarkEnd w:id="7"/>
      <w:bookmarkEnd w:id="8"/>
      <w:r w:rsidR="00033BB9" w:rsidRPr="00033BB9">
        <w:rPr>
          <w:color w:val="000000"/>
          <w:sz w:val="28"/>
          <w:szCs w:val="28"/>
          <w:lang w:val="uk-UA"/>
        </w:rPr>
        <w:t>та пункту 38</w:t>
      </w:r>
      <w:r w:rsidR="0060138D">
        <w:rPr>
          <w:color w:val="000000"/>
          <w:sz w:val="28"/>
          <w:szCs w:val="28"/>
          <w:lang w:val="uk-UA"/>
        </w:rPr>
        <w:t xml:space="preserve"> частини першої статті 64 Бюджетного кодексу України</w:t>
      </w:r>
      <w:r w:rsidRPr="00033BB9">
        <w:rPr>
          <w:color w:val="000000"/>
          <w:sz w:val="28"/>
          <w:szCs w:val="28"/>
          <w:lang w:val="uk-UA"/>
        </w:rPr>
        <w:t xml:space="preserve"> адміністративні штрафи, що накладаються місцевими органами виконавчої влади та виконавчими органами місцевих рад або утвореними ними в установленому поря</w:t>
      </w:r>
      <w:r w:rsidR="00033BB9" w:rsidRPr="00033BB9">
        <w:rPr>
          <w:color w:val="000000"/>
          <w:sz w:val="28"/>
          <w:szCs w:val="28"/>
          <w:lang w:val="uk-UA"/>
        </w:rPr>
        <w:t>дку адміністративними комісіями зараховуються до місцевого бюджету</w:t>
      </w:r>
      <w:r w:rsidR="00033BB9">
        <w:rPr>
          <w:color w:val="000000"/>
          <w:sz w:val="28"/>
          <w:szCs w:val="28"/>
          <w:lang w:val="uk-UA"/>
        </w:rPr>
        <w:t>.</w:t>
      </w:r>
    </w:p>
    <w:p w:rsidR="00033BB9" w:rsidRDefault="00542A46" w:rsidP="00033BB9">
      <w:pPr>
        <w:pStyle w:val="rvps2"/>
        <w:shd w:val="clear" w:color="auto" w:fill="FFFFFF"/>
        <w:spacing w:before="0" w:beforeAutospacing="0" w:after="0" w:afterAutospacing="0"/>
        <w:ind w:firstLine="680"/>
        <w:jc w:val="both"/>
        <w:rPr>
          <w:sz w:val="28"/>
          <w:szCs w:val="28"/>
          <w:lang w:val="uk-UA"/>
        </w:rPr>
      </w:pPr>
      <w:r w:rsidRPr="00606F7B">
        <w:rPr>
          <w:sz w:val="28"/>
          <w:szCs w:val="28"/>
          <w:lang w:val="uk-UA"/>
        </w:rPr>
        <w:t>На 201</w:t>
      </w:r>
      <w:r w:rsidR="00033BB9">
        <w:rPr>
          <w:sz w:val="28"/>
          <w:szCs w:val="28"/>
          <w:lang w:val="uk-UA"/>
        </w:rPr>
        <w:t>9</w:t>
      </w:r>
      <w:r w:rsidRPr="00606F7B">
        <w:rPr>
          <w:sz w:val="28"/>
          <w:szCs w:val="28"/>
          <w:lang w:val="uk-UA"/>
        </w:rPr>
        <w:t xml:space="preserve"> рік </w:t>
      </w:r>
      <w:r w:rsidR="00E07C06">
        <w:rPr>
          <w:sz w:val="28"/>
          <w:szCs w:val="28"/>
          <w:lang w:val="uk-UA"/>
        </w:rPr>
        <w:t>визначаються</w:t>
      </w:r>
      <w:r w:rsidR="00033BB9">
        <w:rPr>
          <w:sz w:val="28"/>
          <w:szCs w:val="28"/>
          <w:lang w:val="uk-UA"/>
        </w:rPr>
        <w:t xml:space="preserve"> інші</w:t>
      </w:r>
      <w:r w:rsidRPr="00606F7B">
        <w:rPr>
          <w:sz w:val="28"/>
          <w:szCs w:val="28"/>
          <w:lang w:val="uk-UA"/>
        </w:rPr>
        <w:t xml:space="preserve"> </w:t>
      </w:r>
      <w:r w:rsidR="00033BB9">
        <w:rPr>
          <w:sz w:val="28"/>
          <w:szCs w:val="28"/>
          <w:lang w:val="uk-UA"/>
        </w:rPr>
        <w:t>надходження всього в сумі 1840 грн., в тому числі:</w:t>
      </w:r>
    </w:p>
    <w:p w:rsidR="00033BB9" w:rsidRDefault="00033BB9" w:rsidP="00033BB9">
      <w:pPr>
        <w:pStyle w:val="rvps2"/>
        <w:numPr>
          <w:ilvl w:val="0"/>
          <w:numId w:val="4"/>
        </w:numPr>
        <w:shd w:val="clear" w:color="auto" w:fill="FFFFFF"/>
        <w:tabs>
          <w:tab w:val="clear" w:pos="720"/>
          <w:tab w:val="num" w:pos="360"/>
        </w:tabs>
        <w:spacing w:before="0" w:beforeAutospacing="0" w:after="0" w:afterAutospacing="0"/>
        <w:ind w:left="0" w:firstLine="360"/>
        <w:jc w:val="both"/>
        <w:rPr>
          <w:sz w:val="28"/>
          <w:szCs w:val="28"/>
          <w:lang w:val="uk-UA"/>
        </w:rPr>
      </w:pPr>
      <w:r>
        <w:rPr>
          <w:sz w:val="28"/>
          <w:szCs w:val="28"/>
          <w:lang w:val="uk-UA"/>
        </w:rPr>
        <w:t>адміністративні штрафи</w:t>
      </w:r>
      <w:r w:rsidR="00542A46" w:rsidRPr="00606F7B">
        <w:rPr>
          <w:sz w:val="28"/>
          <w:szCs w:val="28"/>
          <w:lang w:val="uk-UA"/>
        </w:rPr>
        <w:t xml:space="preserve"> та інших санкції (код 21081100)</w:t>
      </w:r>
      <w:r>
        <w:rPr>
          <w:sz w:val="28"/>
          <w:szCs w:val="28"/>
          <w:lang w:val="uk-UA"/>
        </w:rPr>
        <w:t xml:space="preserve"> – 1790 грн.</w:t>
      </w:r>
      <w:r w:rsidR="00542A46">
        <w:rPr>
          <w:sz w:val="28"/>
          <w:szCs w:val="28"/>
          <w:lang w:val="uk-UA"/>
        </w:rPr>
        <w:t>,</w:t>
      </w:r>
    </w:p>
    <w:p w:rsidR="00542A46" w:rsidRPr="00606F7B" w:rsidRDefault="00033BB9" w:rsidP="00033BB9">
      <w:pPr>
        <w:pStyle w:val="rvps2"/>
        <w:numPr>
          <w:ilvl w:val="0"/>
          <w:numId w:val="4"/>
        </w:numPr>
        <w:shd w:val="clear" w:color="auto" w:fill="FFFFFF"/>
        <w:tabs>
          <w:tab w:val="clear" w:pos="720"/>
          <w:tab w:val="num" w:pos="360"/>
        </w:tabs>
        <w:spacing w:before="0" w:beforeAutospacing="0" w:after="0" w:afterAutospacing="0"/>
        <w:ind w:left="0" w:firstLine="360"/>
        <w:jc w:val="both"/>
        <w:rPr>
          <w:sz w:val="28"/>
          <w:szCs w:val="28"/>
          <w:lang w:val="uk-UA"/>
        </w:rPr>
      </w:pPr>
      <w:r>
        <w:rPr>
          <w:sz w:val="28"/>
          <w:szCs w:val="28"/>
          <w:lang w:val="uk-UA"/>
        </w:rPr>
        <w:t xml:space="preserve"> адміністративні штрафи та штрафні санкції</w:t>
      </w:r>
      <w:r w:rsidR="00542A46">
        <w:rPr>
          <w:sz w:val="28"/>
          <w:szCs w:val="28"/>
          <w:lang w:val="uk-UA"/>
        </w:rPr>
        <w:t xml:space="preserve"> за порушення законодавства у сфері виробництва та обігу алкогольних напоїв та тютюнових виробів (код 21081500)</w:t>
      </w:r>
      <w:r>
        <w:rPr>
          <w:sz w:val="28"/>
          <w:szCs w:val="28"/>
          <w:lang w:val="uk-UA"/>
        </w:rPr>
        <w:t xml:space="preserve"> – 50 </w:t>
      </w:r>
      <w:r w:rsidR="00542A46" w:rsidRPr="00606F7B">
        <w:rPr>
          <w:sz w:val="28"/>
          <w:szCs w:val="28"/>
          <w:lang w:val="uk-UA"/>
        </w:rPr>
        <w:t xml:space="preserve">грн. </w:t>
      </w:r>
    </w:p>
    <w:p w:rsidR="00542A46" w:rsidRDefault="00542A46" w:rsidP="00542A46">
      <w:pPr>
        <w:ind w:firstLine="540"/>
        <w:jc w:val="center"/>
        <w:rPr>
          <w:lang w:val="uk-UA"/>
        </w:rPr>
      </w:pPr>
    </w:p>
    <w:p w:rsidR="00542A46" w:rsidRDefault="00542A46" w:rsidP="00542A46">
      <w:pPr>
        <w:ind w:firstLine="540"/>
        <w:jc w:val="center"/>
        <w:rPr>
          <w:lang w:val="uk-UA"/>
        </w:rPr>
      </w:pPr>
      <w:r>
        <w:rPr>
          <w:lang w:val="uk-UA"/>
        </w:rPr>
        <w:t>ПЛАТА ЗА НАДАННЯ АДМІНІСТРАТИВНИХ ПОСЛУГ</w:t>
      </w:r>
    </w:p>
    <w:p w:rsidR="00906CA4" w:rsidRPr="00903538" w:rsidRDefault="00906CA4" w:rsidP="00906CA4">
      <w:pPr>
        <w:ind w:firstLine="540"/>
        <w:jc w:val="both"/>
        <w:rPr>
          <w:sz w:val="28"/>
          <w:szCs w:val="28"/>
          <w:lang w:val="uk-UA"/>
        </w:rPr>
      </w:pPr>
      <w:r w:rsidRPr="00903538">
        <w:rPr>
          <w:sz w:val="28"/>
          <w:szCs w:val="28"/>
          <w:lang w:val="uk-UA"/>
        </w:rPr>
        <w:t xml:space="preserve">Відповідно до пунктів </w:t>
      </w:r>
      <w:r w:rsidR="00903538" w:rsidRPr="00903538">
        <w:rPr>
          <w:sz w:val="28"/>
          <w:szCs w:val="28"/>
          <w:lang w:val="uk-UA"/>
        </w:rPr>
        <w:t xml:space="preserve">36, </w:t>
      </w:r>
      <w:r w:rsidR="00903538" w:rsidRPr="00903538">
        <w:rPr>
          <w:color w:val="000000"/>
          <w:sz w:val="28"/>
          <w:szCs w:val="28"/>
          <w:shd w:val="clear" w:color="auto" w:fill="FFFFFF"/>
        </w:rPr>
        <w:t>36</w:t>
      </w:r>
      <w:r w:rsidR="00903538" w:rsidRPr="00903538">
        <w:rPr>
          <w:rStyle w:val="rvts37"/>
          <w:b/>
          <w:bCs/>
          <w:color w:val="000000"/>
          <w:sz w:val="28"/>
          <w:szCs w:val="28"/>
          <w:shd w:val="clear" w:color="auto" w:fill="FFFFFF"/>
          <w:vertAlign w:val="superscript"/>
        </w:rPr>
        <w:t>1</w:t>
      </w:r>
      <w:r w:rsidR="00903538" w:rsidRPr="00903538">
        <w:rPr>
          <w:sz w:val="28"/>
          <w:szCs w:val="28"/>
          <w:lang w:val="uk-UA"/>
        </w:rPr>
        <w:t xml:space="preserve">, </w:t>
      </w:r>
      <w:r w:rsidR="00903538" w:rsidRPr="00903538">
        <w:rPr>
          <w:color w:val="000000"/>
          <w:sz w:val="28"/>
          <w:szCs w:val="28"/>
          <w:shd w:val="clear" w:color="auto" w:fill="FFFFFF"/>
        </w:rPr>
        <w:t>36</w:t>
      </w:r>
      <w:r w:rsidR="00903538" w:rsidRPr="00903538">
        <w:rPr>
          <w:rStyle w:val="rvts37"/>
          <w:b/>
          <w:bCs/>
          <w:color w:val="000000"/>
          <w:sz w:val="28"/>
          <w:szCs w:val="28"/>
          <w:shd w:val="clear" w:color="auto" w:fill="FFFFFF"/>
          <w:vertAlign w:val="superscript"/>
        </w:rPr>
        <w:t>2</w:t>
      </w:r>
      <w:r w:rsidR="00903538" w:rsidRPr="00903538">
        <w:rPr>
          <w:sz w:val="28"/>
          <w:szCs w:val="28"/>
          <w:lang w:val="uk-UA"/>
        </w:rPr>
        <w:t xml:space="preserve">, </w:t>
      </w:r>
      <w:r w:rsidR="00903538" w:rsidRPr="00903538">
        <w:rPr>
          <w:color w:val="000000"/>
          <w:sz w:val="28"/>
          <w:szCs w:val="28"/>
          <w:shd w:val="clear" w:color="auto" w:fill="FFFFFF"/>
        </w:rPr>
        <w:t>36</w:t>
      </w:r>
      <w:r w:rsidR="00903538" w:rsidRPr="00903538">
        <w:rPr>
          <w:rStyle w:val="rvts37"/>
          <w:b/>
          <w:bCs/>
          <w:color w:val="000000"/>
          <w:sz w:val="28"/>
          <w:szCs w:val="28"/>
          <w:shd w:val="clear" w:color="auto" w:fill="FFFFFF"/>
          <w:vertAlign w:val="superscript"/>
        </w:rPr>
        <w:t>3</w:t>
      </w:r>
      <w:r w:rsidR="0060138D">
        <w:rPr>
          <w:rStyle w:val="rvts37"/>
          <w:b/>
          <w:bCs/>
          <w:color w:val="000000"/>
          <w:sz w:val="28"/>
          <w:szCs w:val="28"/>
          <w:shd w:val="clear" w:color="auto" w:fill="FFFFFF"/>
          <w:vertAlign w:val="superscript"/>
          <w:lang w:val="uk-UA"/>
        </w:rPr>
        <w:t xml:space="preserve"> </w:t>
      </w:r>
      <w:r w:rsidR="0060138D">
        <w:rPr>
          <w:sz w:val="28"/>
          <w:szCs w:val="28"/>
          <w:lang w:val="uk-UA"/>
        </w:rPr>
        <w:t xml:space="preserve">частини першої </w:t>
      </w:r>
      <w:r w:rsidR="00903538" w:rsidRPr="00903538">
        <w:rPr>
          <w:sz w:val="28"/>
          <w:szCs w:val="28"/>
          <w:lang w:val="uk-UA"/>
        </w:rPr>
        <w:t xml:space="preserve">статті 64 Бюджетного кодексу України </w:t>
      </w:r>
      <w:r w:rsidR="00903538">
        <w:rPr>
          <w:sz w:val="28"/>
          <w:szCs w:val="28"/>
          <w:lang w:val="uk-UA"/>
        </w:rPr>
        <w:t xml:space="preserve">плата за надання адміністративних послуг, які надаються </w:t>
      </w:r>
      <w:proofErr w:type="spellStart"/>
      <w:r w:rsidR="00903538" w:rsidRPr="00903538">
        <w:rPr>
          <w:color w:val="000000"/>
          <w:sz w:val="28"/>
          <w:szCs w:val="28"/>
          <w:shd w:val="clear" w:color="auto" w:fill="FFFFFF"/>
        </w:rPr>
        <w:t>виконавчими</w:t>
      </w:r>
      <w:proofErr w:type="spellEnd"/>
      <w:r w:rsidR="00903538" w:rsidRPr="00903538">
        <w:rPr>
          <w:color w:val="000000"/>
          <w:sz w:val="28"/>
          <w:szCs w:val="28"/>
          <w:shd w:val="clear" w:color="auto" w:fill="FFFFFF"/>
        </w:rPr>
        <w:t xml:space="preserve"> органами рад </w:t>
      </w:r>
      <w:proofErr w:type="spellStart"/>
      <w:r w:rsidR="00903538" w:rsidRPr="00903538">
        <w:rPr>
          <w:color w:val="000000"/>
          <w:sz w:val="28"/>
          <w:szCs w:val="28"/>
          <w:shd w:val="clear" w:color="auto" w:fill="FFFFFF"/>
        </w:rPr>
        <w:t>об’єднаних</w:t>
      </w:r>
      <w:proofErr w:type="spellEnd"/>
      <w:r w:rsidR="00903538" w:rsidRPr="00903538">
        <w:rPr>
          <w:color w:val="000000"/>
          <w:sz w:val="28"/>
          <w:szCs w:val="28"/>
          <w:shd w:val="clear" w:color="auto" w:fill="FFFFFF"/>
        </w:rPr>
        <w:t xml:space="preserve"> </w:t>
      </w:r>
      <w:proofErr w:type="spellStart"/>
      <w:r w:rsidR="00903538" w:rsidRPr="00903538">
        <w:rPr>
          <w:color w:val="000000"/>
          <w:sz w:val="28"/>
          <w:szCs w:val="28"/>
          <w:shd w:val="clear" w:color="auto" w:fill="FFFFFF"/>
        </w:rPr>
        <w:t>територіальних</w:t>
      </w:r>
      <w:proofErr w:type="spellEnd"/>
      <w:r w:rsidR="00903538" w:rsidRPr="00903538">
        <w:rPr>
          <w:color w:val="000000"/>
          <w:sz w:val="28"/>
          <w:szCs w:val="28"/>
          <w:shd w:val="clear" w:color="auto" w:fill="FFFFFF"/>
        </w:rPr>
        <w:t xml:space="preserve"> громад, </w:t>
      </w:r>
      <w:proofErr w:type="spellStart"/>
      <w:r w:rsidR="00903538" w:rsidRPr="00903538">
        <w:rPr>
          <w:color w:val="000000"/>
          <w:sz w:val="28"/>
          <w:szCs w:val="28"/>
          <w:shd w:val="clear" w:color="auto" w:fill="FFFFFF"/>
        </w:rPr>
        <w:t>що</w:t>
      </w:r>
      <w:proofErr w:type="spellEnd"/>
      <w:r w:rsidR="00903538" w:rsidRPr="00903538">
        <w:rPr>
          <w:color w:val="000000"/>
          <w:sz w:val="28"/>
          <w:szCs w:val="28"/>
          <w:shd w:val="clear" w:color="auto" w:fill="FFFFFF"/>
        </w:rPr>
        <w:t xml:space="preserve"> </w:t>
      </w:r>
      <w:proofErr w:type="spellStart"/>
      <w:r w:rsidR="00903538" w:rsidRPr="00903538">
        <w:rPr>
          <w:color w:val="000000"/>
          <w:sz w:val="28"/>
          <w:szCs w:val="28"/>
          <w:shd w:val="clear" w:color="auto" w:fill="FFFFFF"/>
        </w:rPr>
        <w:t>створюються</w:t>
      </w:r>
      <w:proofErr w:type="spellEnd"/>
      <w:r w:rsidR="00903538" w:rsidRPr="00903538">
        <w:rPr>
          <w:color w:val="000000"/>
          <w:sz w:val="28"/>
          <w:szCs w:val="28"/>
          <w:shd w:val="clear" w:color="auto" w:fill="FFFFFF"/>
        </w:rPr>
        <w:t xml:space="preserve"> </w:t>
      </w:r>
      <w:proofErr w:type="spellStart"/>
      <w:r w:rsidR="00903538" w:rsidRPr="00903538">
        <w:rPr>
          <w:color w:val="000000"/>
          <w:sz w:val="28"/>
          <w:szCs w:val="28"/>
          <w:shd w:val="clear" w:color="auto" w:fill="FFFFFF"/>
        </w:rPr>
        <w:t>згідно</w:t>
      </w:r>
      <w:proofErr w:type="spellEnd"/>
      <w:r w:rsidR="00903538" w:rsidRPr="00903538">
        <w:rPr>
          <w:color w:val="000000"/>
          <w:sz w:val="28"/>
          <w:szCs w:val="28"/>
          <w:shd w:val="clear" w:color="auto" w:fill="FFFFFF"/>
        </w:rPr>
        <w:t xml:space="preserve"> </w:t>
      </w:r>
      <w:proofErr w:type="spellStart"/>
      <w:r w:rsidR="00903538" w:rsidRPr="00903538">
        <w:rPr>
          <w:color w:val="000000"/>
          <w:sz w:val="28"/>
          <w:szCs w:val="28"/>
          <w:shd w:val="clear" w:color="auto" w:fill="FFFFFF"/>
        </w:rPr>
        <w:t>із</w:t>
      </w:r>
      <w:proofErr w:type="spellEnd"/>
      <w:r w:rsidR="00903538" w:rsidRPr="00903538">
        <w:rPr>
          <w:color w:val="000000"/>
          <w:sz w:val="28"/>
          <w:szCs w:val="28"/>
          <w:shd w:val="clear" w:color="auto" w:fill="FFFFFF"/>
        </w:rPr>
        <w:t xml:space="preserve"> законом та </w:t>
      </w:r>
      <w:proofErr w:type="spellStart"/>
      <w:r w:rsidR="00903538" w:rsidRPr="00903538">
        <w:rPr>
          <w:color w:val="000000"/>
          <w:sz w:val="28"/>
          <w:szCs w:val="28"/>
          <w:shd w:val="clear" w:color="auto" w:fill="FFFFFF"/>
        </w:rPr>
        <w:t>перспективним</w:t>
      </w:r>
      <w:proofErr w:type="spellEnd"/>
      <w:r w:rsidR="00903538" w:rsidRPr="00903538">
        <w:rPr>
          <w:color w:val="000000"/>
          <w:sz w:val="28"/>
          <w:szCs w:val="28"/>
          <w:shd w:val="clear" w:color="auto" w:fill="FFFFFF"/>
        </w:rPr>
        <w:t xml:space="preserve"> планом </w:t>
      </w:r>
      <w:proofErr w:type="spellStart"/>
      <w:r w:rsidR="00903538" w:rsidRPr="00903538">
        <w:rPr>
          <w:color w:val="000000"/>
          <w:sz w:val="28"/>
          <w:szCs w:val="28"/>
          <w:shd w:val="clear" w:color="auto" w:fill="FFFFFF"/>
        </w:rPr>
        <w:t>формування</w:t>
      </w:r>
      <w:proofErr w:type="spellEnd"/>
      <w:r w:rsidR="00903538" w:rsidRPr="00903538">
        <w:rPr>
          <w:color w:val="000000"/>
          <w:sz w:val="28"/>
          <w:szCs w:val="28"/>
          <w:shd w:val="clear" w:color="auto" w:fill="FFFFFF"/>
        </w:rPr>
        <w:t xml:space="preserve"> </w:t>
      </w:r>
      <w:proofErr w:type="spellStart"/>
      <w:r w:rsidR="00903538" w:rsidRPr="00903538">
        <w:rPr>
          <w:color w:val="000000"/>
          <w:sz w:val="28"/>
          <w:szCs w:val="28"/>
          <w:shd w:val="clear" w:color="auto" w:fill="FFFFFF"/>
        </w:rPr>
        <w:t>територій</w:t>
      </w:r>
      <w:proofErr w:type="spellEnd"/>
      <w:r w:rsidR="00903538" w:rsidRPr="00903538">
        <w:rPr>
          <w:color w:val="000000"/>
          <w:sz w:val="28"/>
          <w:szCs w:val="28"/>
          <w:shd w:val="clear" w:color="auto" w:fill="FFFFFF"/>
        </w:rPr>
        <w:t xml:space="preserve"> громад </w:t>
      </w:r>
      <w:proofErr w:type="spellStart"/>
      <w:r w:rsidR="00903538" w:rsidRPr="00903538">
        <w:rPr>
          <w:color w:val="000000"/>
          <w:sz w:val="28"/>
          <w:szCs w:val="28"/>
          <w:shd w:val="clear" w:color="auto" w:fill="FFFFFF"/>
        </w:rPr>
        <w:t>зараховується</w:t>
      </w:r>
      <w:proofErr w:type="spellEnd"/>
      <w:r w:rsidR="00903538" w:rsidRPr="00903538">
        <w:rPr>
          <w:color w:val="000000"/>
          <w:sz w:val="28"/>
          <w:szCs w:val="28"/>
          <w:shd w:val="clear" w:color="auto" w:fill="FFFFFF"/>
        </w:rPr>
        <w:t xml:space="preserve"> до </w:t>
      </w:r>
      <w:proofErr w:type="spellStart"/>
      <w:r w:rsidR="00903538" w:rsidRPr="00903538">
        <w:rPr>
          <w:color w:val="000000"/>
          <w:sz w:val="28"/>
          <w:szCs w:val="28"/>
          <w:shd w:val="clear" w:color="auto" w:fill="FFFFFF"/>
        </w:rPr>
        <w:t>місцевих</w:t>
      </w:r>
      <w:proofErr w:type="spellEnd"/>
      <w:r w:rsidR="00903538" w:rsidRPr="00903538">
        <w:rPr>
          <w:color w:val="000000"/>
          <w:sz w:val="28"/>
          <w:szCs w:val="28"/>
          <w:shd w:val="clear" w:color="auto" w:fill="FFFFFF"/>
        </w:rPr>
        <w:t xml:space="preserve"> </w:t>
      </w:r>
      <w:proofErr w:type="spellStart"/>
      <w:r w:rsidR="00903538" w:rsidRPr="00903538">
        <w:rPr>
          <w:color w:val="000000"/>
          <w:sz w:val="28"/>
          <w:szCs w:val="28"/>
          <w:shd w:val="clear" w:color="auto" w:fill="FFFFFF"/>
        </w:rPr>
        <w:t>бюджетів</w:t>
      </w:r>
      <w:proofErr w:type="spellEnd"/>
      <w:r w:rsidR="00903538" w:rsidRPr="00903538">
        <w:rPr>
          <w:color w:val="000000"/>
          <w:sz w:val="28"/>
          <w:szCs w:val="28"/>
          <w:shd w:val="clear" w:color="auto" w:fill="FFFFFF"/>
        </w:rPr>
        <w:t xml:space="preserve"> за </w:t>
      </w:r>
      <w:proofErr w:type="spellStart"/>
      <w:r w:rsidR="00903538" w:rsidRPr="00903538">
        <w:rPr>
          <w:color w:val="000000"/>
          <w:sz w:val="28"/>
          <w:szCs w:val="28"/>
          <w:shd w:val="clear" w:color="auto" w:fill="FFFFFF"/>
        </w:rPr>
        <w:t>місцем</w:t>
      </w:r>
      <w:proofErr w:type="spellEnd"/>
      <w:r w:rsidR="00903538" w:rsidRPr="00903538">
        <w:rPr>
          <w:color w:val="000000"/>
          <w:sz w:val="28"/>
          <w:szCs w:val="28"/>
          <w:shd w:val="clear" w:color="auto" w:fill="FFFFFF"/>
        </w:rPr>
        <w:t xml:space="preserve"> </w:t>
      </w:r>
      <w:proofErr w:type="spellStart"/>
      <w:r w:rsidR="00903538" w:rsidRPr="00903538">
        <w:rPr>
          <w:color w:val="000000"/>
          <w:sz w:val="28"/>
          <w:szCs w:val="28"/>
          <w:shd w:val="clear" w:color="auto" w:fill="FFFFFF"/>
        </w:rPr>
        <w:t>надання</w:t>
      </w:r>
      <w:proofErr w:type="spellEnd"/>
      <w:r w:rsidR="00903538" w:rsidRPr="00903538">
        <w:rPr>
          <w:color w:val="000000"/>
          <w:sz w:val="28"/>
          <w:szCs w:val="28"/>
          <w:shd w:val="clear" w:color="auto" w:fill="FFFFFF"/>
        </w:rPr>
        <w:t xml:space="preserve"> </w:t>
      </w:r>
      <w:proofErr w:type="spellStart"/>
      <w:r w:rsidR="00903538" w:rsidRPr="00903538">
        <w:rPr>
          <w:color w:val="000000"/>
          <w:sz w:val="28"/>
          <w:szCs w:val="28"/>
          <w:shd w:val="clear" w:color="auto" w:fill="FFFFFF"/>
        </w:rPr>
        <w:t>послуг</w:t>
      </w:r>
      <w:proofErr w:type="spellEnd"/>
      <w:r w:rsidR="00903538">
        <w:rPr>
          <w:color w:val="000000"/>
          <w:sz w:val="28"/>
          <w:szCs w:val="28"/>
          <w:shd w:val="clear" w:color="auto" w:fill="FFFFFF"/>
          <w:lang w:val="uk-UA"/>
        </w:rPr>
        <w:t>.</w:t>
      </w:r>
    </w:p>
    <w:p w:rsidR="00542A46" w:rsidRDefault="00542A46" w:rsidP="00542A46">
      <w:pPr>
        <w:ind w:firstLine="540"/>
        <w:jc w:val="both"/>
        <w:rPr>
          <w:sz w:val="28"/>
          <w:szCs w:val="28"/>
          <w:lang w:val="uk-UA"/>
        </w:rPr>
      </w:pPr>
      <w:r w:rsidRPr="00606F7B">
        <w:rPr>
          <w:sz w:val="28"/>
          <w:szCs w:val="28"/>
          <w:lang w:val="uk-UA"/>
        </w:rPr>
        <w:t>На 201</w:t>
      </w:r>
      <w:r w:rsidR="00895D84">
        <w:rPr>
          <w:sz w:val="28"/>
          <w:szCs w:val="28"/>
          <w:lang w:val="uk-UA"/>
        </w:rPr>
        <w:t>9</w:t>
      </w:r>
      <w:r w:rsidRPr="00606F7B">
        <w:rPr>
          <w:sz w:val="28"/>
          <w:szCs w:val="28"/>
          <w:lang w:val="uk-UA"/>
        </w:rPr>
        <w:t xml:space="preserve"> рік </w:t>
      </w:r>
      <w:r w:rsidR="00E07C06">
        <w:rPr>
          <w:sz w:val="28"/>
          <w:szCs w:val="28"/>
          <w:lang w:val="uk-UA"/>
        </w:rPr>
        <w:t>визначаються</w:t>
      </w:r>
      <w:r w:rsidRPr="00606F7B">
        <w:rPr>
          <w:sz w:val="28"/>
          <w:szCs w:val="28"/>
          <w:lang w:val="uk-UA"/>
        </w:rPr>
        <w:t xml:space="preserve"> надходження від </w:t>
      </w:r>
      <w:r w:rsidR="0060138D">
        <w:rPr>
          <w:sz w:val="28"/>
          <w:szCs w:val="28"/>
          <w:lang w:val="uk-UA"/>
        </w:rPr>
        <w:t>надання адміністративних послуг всього в сумі 45580 грн., в тому числі:</w:t>
      </w:r>
    </w:p>
    <w:p w:rsidR="0060138D" w:rsidRDefault="005C4163" w:rsidP="00C74289">
      <w:pPr>
        <w:pStyle w:val="af1"/>
        <w:numPr>
          <w:ilvl w:val="0"/>
          <w:numId w:val="4"/>
        </w:numPr>
        <w:tabs>
          <w:tab w:val="clear" w:pos="720"/>
          <w:tab w:val="num" w:pos="360"/>
        </w:tabs>
        <w:ind w:left="0" w:firstLine="360"/>
        <w:jc w:val="both"/>
        <w:rPr>
          <w:sz w:val="28"/>
          <w:szCs w:val="28"/>
          <w:lang w:val="uk-UA"/>
        </w:rPr>
      </w:pPr>
      <w:r>
        <w:rPr>
          <w:sz w:val="28"/>
          <w:szCs w:val="28"/>
          <w:lang w:val="uk-UA"/>
        </w:rPr>
        <w:t>п</w:t>
      </w:r>
      <w:r w:rsidR="0060138D">
        <w:rPr>
          <w:sz w:val="28"/>
          <w:szCs w:val="28"/>
          <w:lang w:val="uk-UA"/>
        </w:rPr>
        <w:t>лата за надання інших адміністративних</w:t>
      </w:r>
      <w:r>
        <w:rPr>
          <w:sz w:val="28"/>
          <w:szCs w:val="28"/>
          <w:lang w:val="uk-UA"/>
        </w:rPr>
        <w:t xml:space="preserve"> послуг</w:t>
      </w:r>
      <w:r w:rsidR="00A543E5">
        <w:rPr>
          <w:sz w:val="28"/>
          <w:szCs w:val="28"/>
          <w:lang w:val="uk-UA"/>
        </w:rPr>
        <w:t xml:space="preserve"> (код 22012500) </w:t>
      </w:r>
      <w:r w:rsidR="00C74289">
        <w:rPr>
          <w:sz w:val="28"/>
          <w:szCs w:val="28"/>
          <w:lang w:val="uk-UA"/>
        </w:rPr>
        <w:t>–</w:t>
      </w:r>
      <w:r w:rsidR="00A543E5">
        <w:rPr>
          <w:sz w:val="28"/>
          <w:szCs w:val="28"/>
          <w:lang w:val="uk-UA"/>
        </w:rPr>
        <w:t xml:space="preserve"> </w:t>
      </w:r>
      <w:r w:rsidR="00C74289">
        <w:rPr>
          <w:sz w:val="28"/>
          <w:szCs w:val="28"/>
          <w:lang w:val="uk-UA"/>
        </w:rPr>
        <w:t>8490 грн.</w:t>
      </w:r>
    </w:p>
    <w:p w:rsidR="00C74289" w:rsidRDefault="00C74289" w:rsidP="00C74289">
      <w:pPr>
        <w:pStyle w:val="af1"/>
        <w:numPr>
          <w:ilvl w:val="0"/>
          <w:numId w:val="4"/>
        </w:numPr>
        <w:tabs>
          <w:tab w:val="clear" w:pos="720"/>
          <w:tab w:val="num" w:pos="360"/>
        </w:tabs>
        <w:ind w:left="0" w:firstLine="360"/>
        <w:jc w:val="both"/>
        <w:rPr>
          <w:sz w:val="28"/>
          <w:szCs w:val="28"/>
          <w:lang w:val="uk-UA"/>
        </w:rPr>
      </w:pPr>
      <w:r>
        <w:rPr>
          <w:sz w:val="28"/>
          <w:szCs w:val="28"/>
          <w:lang w:val="uk-UA"/>
        </w:rPr>
        <w:t>адміністративний збір за державну реєстрацію речових прав на нерухоме майно та їх обтяжень (код 22012600) – 33190 грн.;</w:t>
      </w:r>
    </w:p>
    <w:p w:rsidR="00C74289" w:rsidRDefault="00C74289" w:rsidP="00C74289">
      <w:pPr>
        <w:pStyle w:val="af1"/>
        <w:numPr>
          <w:ilvl w:val="0"/>
          <w:numId w:val="4"/>
        </w:numPr>
        <w:tabs>
          <w:tab w:val="clear" w:pos="720"/>
          <w:tab w:val="num" w:pos="360"/>
        </w:tabs>
        <w:ind w:left="0" w:firstLine="360"/>
        <w:jc w:val="both"/>
        <w:rPr>
          <w:sz w:val="28"/>
          <w:szCs w:val="28"/>
          <w:lang w:val="uk-UA"/>
        </w:rPr>
      </w:pPr>
      <w:r>
        <w:rPr>
          <w:sz w:val="28"/>
          <w:szCs w:val="28"/>
          <w:lang w:val="uk-UA"/>
        </w:rPr>
        <w:t xml:space="preserve">плата за скорочення термінів надання послуг у сфері </w:t>
      </w:r>
      <w:r w:rsidR="006E0DA6">
        <w:rPr>
          <w:sz w:val="28"/>
          <w:szCs w:val="28"/>
          <w:lang w:val="uk-UA"/>
        </w:rPr>
        <w:t xml:space="preserve">державної реєстрації речових прав на нерухоме майно та їх обтяжень і державної реєстрації </w:t>
      </w:r>
      <w:r w:rsidR="006E0DA6">
        <w:rPr>
          <w:sz w:val="28"/>
          <w:szCs w:val="28"/>
          <w:lang w:val="uk-UA"/>
        </w:rPr>
        <w:lastRenderedPageBreak/>
        <w:t xml:space="preserve">юридичних осіб, фізичних осіб-підприємців та громадських формувань, а також плата за надання інших платних послуг, пов’язаних з такою державною реєстрацією (код </w:t>
      </w:r>
      <w:r w:rsidR="003D1250">
        <w:rPr>
          <w:sz w:val="28"/>
          <w:szCs w:val="28"/>
          <w:lang w:val="uk-UA"/>
        </w:rPr>
        <w:t>22012900) – 3900 грн.</w:t>
      </w:r>
    </w:p>
    <w:p w:rsidR="00F9516A" w:rsidRDefault="00F9516A" w:rsidP="008B0AFB">
      <w:pPr>
        <w:pStyle w:val="af1"/>
        <w:ind w:left="360"/>
        <w:jc w:val="center"/>
        <w:rPr>
          <w:lang w:val="uk-UA"/>
        </w:rPr>
      </w:pPr>
    </w:p>
    <w:p w:rsidR="003D1250" w:rsidRDefault="008B0AFB" w:rsidP="008B0AFB">
      <w:pPr>
        <w:pStyle w:val="af1"/>
        <w:ind w:left="360"/>
        <w:jc w:val="center"/>
        <w:rPr>
          <w:lang w:val="uk-UA"/>
        </w:rPr>
      </w:pPr>
      <w:r>
        <w:rPr>
          <w:lang w:val="uk-UA"/>
        </w:rPr>
        <w:t>НАДХОДЖЕННЯ ВІД ОРЕНДНОЇ ПЛАТИ ЗА КОРИСТУВАННЯ ЦІЛІСНИМ МАЙНОВИМ КОМПЛЕКСОМ ТА ІНШИМ МАЙНОМ, ЩО ПЕРЕБУВАЄ В КОМУНАЛЬНІЙ ВЛАСНОСТІ</w:t>
      </w:r>
    </w:p>
    <w:p w:rsidR="008B0AFB" w:rsidRDefault="008B0AFB" w:rsidP="008B0AFB">
      <w:pPr>
        <w:pStyle w:val="af1"/>
        <w:ind w:left="0" w:firstLine="709"/>
        <w:jc w:val="both"/>
        <w:rPr>
          <w:color w:val="000000"/>
          <w:sz w:val="28"/>
          <w:szCs w:val="28"/>
          <w:shd w:val="clear" w:color="auto" w:fill="FFFFFF"/>
          <w:lang w:val="uk-UA"/>
        </w:rPr>
      </w:pPr>
      <w:r w:rsidRPr="008B0AFB">
        <w:rPr>
          <w:sz w:val="28"/>
          <w:szCs w:val="28"/>
          <w:lang w:val="uk-UA"/>
        </w:rPr>
        <w:t xml:space="preserve">Відповідно до </w:t>
      </w:r>
      <w:r>
        <w:rPr>
          <w:sz w:val="28"/>
          <w:szCs w:val="28"/>
          <w:lang w:val="uk-UA"/>
        </w:rPr>
        <w:t xml:space="preserve">пункту 29 частини першої статті 64 Бюджетного кодексу України </w:t>
      </w:r>
      <w:r w:rsidRPr="008B0AFB">
        <w:rPr>
          <w:color w:val="000000"/>
          <w:sz w:val="28"/>
          <w:szCs w:val="28"/>
          <w:shd w:val="clear" w:color="auto" w:fill="FFFFFF"/>
          <w:lang w:val="uk-UA"/>
        </w:rPr>
        <w:t>надходження від орендної плати за користування майновим комплексом та іншим майном, що перебуває в комунальній власності, засновником яких є об’єднані територіальні громади</w:t>
      </w:r>
      <w:r>
        <w:rPr>
          <w:color w:val="000000"/>
          <w:sz w:val="28"/>
          <w:szCs w:val="28"/>
          <w:shd w:val="clear" w:color="auto" w:fill="FFFFFF"/>
          <w:lang w:val="uk-UA"/>
        </w:rPr>
        <w:t xml:space="preserve"> зараховуються до бюджету об’єднаної територіальної громади.</w:t>
      </w:r>
    </w:p>
    <w:p w:rsidR="008B0AFB" w:rsidRPr="008B0AFB" w:rsidRDefault="008B0AFB" w:rsidP="008B0AFB">
      <w:pPr>
        <w:pStyle w:val="af1"/>
        <w:ind w:left="0" w:firstLine="709"/>
        <w:jc w:val="both"/>
        <w:rPr>
          <w:sz w:val="28"/>
          <w:szCs w:val="28"/>
          <w:lang w:val="uk-UA"/>
        </w:rPr>
      </w:pPr>
      <w:r>
        <w:rPr>
          <w:color w:val="000000"/>
          <w:sz w:val="28"/>
          <w:szCs w:val="28"/>
          <w:shd w:val="clear" w:color="auto" w:fill="FFFFFF"/>
          <w:lang w:val="uk-UA"/>
        </w:rPr>
        <w:t xml:space="preserve">На 2019 рік </w:t>
      </w:r>
      <w:r w:rsidRPr="008B0AFB">
        <w:rPr>
          <w:color w:val="000000"/>
          <w:sz w:val="28"/>
          <w:szCs w:val="28"/>
          <w:shd w:val="clear" w:color="auto" w:fill="FFFFFF"/>
          <w:lang w:val="uk-UA"/>
        </w:rPr>
        <w:t>надходження від орендної плати за користування майновим комплексом та іншим майном, що перебуває в комунальній власності</w:t>
      </w:r>
      <w:r>
        <w:rPr>
          <w:color w:val="000000"/>
          <w:sz w:val="28"/>
          <w:szCs w:val="28"/>
          <w:shd w:val="clear" w:color="auto" w:fill="FFFFFF"/>
          <w:lang w:val="uk-UA"/>
        </w:rPr>
        <w:t xml:space="preserve"> (код 22080400</w:t>
      </w:r>
      <w:r w:rsidR="00E07C06">
        <w:rPr>
          <w:color w:val="000000"/>
          <w:sz w:val="28"/>
          <w:szCs w:val="28"/>
          <w:shd w:val="clear" w:color="auto" w:fill="FFFFFF"/>
          <w:lang w:val="uk-UA"/>
        </w:rPr>
        <w:t xml:space="preserve"> визначаються</w:t>
      </w:r>
      <w:r>
        <w:rPr>
          <w:color w:val="000000"/>
          <w:sz w:val="28"/>
          <w:szCs w:val="28"/>
          <w:shd w:val="clear" w:color="auto" w:fill="FFFFFF"/>
          <w:lang w:val="uk-UA"/>
        </w:rPr>
        <w:t xml:space="preserve"> в сумі 80 грн.</w:t>
      </w:r>
    </w:p>
    <w:p w:rsidR="00542A46" w:rsidRDefault="00542A46" w:rsidP="00542A46">
      <w:pPr>
        <w:ind w:firstLine="540"/>
        <w:jc w:val="center"/>
        <w:rPr>
          <w:lang w:val="uk-UA"/>
        </w:rPr>
      </w:pPr>
    </w:p>
    <w:p w:rsidR="00542A46" w:rsidRDefault="00542A46" w:rsidP="00542A46">
      <w:pPr>
        <w:ind w:firstLine="540"/>
        <w:jc w:val="center"/>
        <w:rPr>
          <w:lang w:val="uk-UA"/>
        </w:rPr>
      </w:pPr>
      <w:r w:rsidRPr="00B71A1C">
        <w:rPr>
          <w:lang w:val="uk-UA"/>
        </w:rPr>
        <w:t>ДЕРЖАВНЕ МИТО</w:t>
      </w:r>
    </w:p>
    <w:p w:rsidR="001040F0" w:rsidRPr="00885512" w:rsidRDefault="001040F0" w:rsidP="001040F0">
      <w:pPr>
        <w:ind w:firstLine="540"/>
        <w:jc w:val="both"/>
        <w:rPr>
          <w:sz w:val="28"/>
          <w:szCs w:val="28"/>
          <w:lang w:val="uk-UA"/>
        </w:rPr>
      </w:pPr>
      <w:r>
        <w:rPr>
          <w:sz w:val="28"/>
          <w:szCs w:val="28"/>
          <w:lang w:val="uk-UA"/>
        </w:rPr>
        <w:t xml:space="preserve">Відповідно до </w:t>
      </w:r>
      <w:r w:rsidR="00DA1733">
        <w:rPr>
          <w:sz w:val="28"/>
          <w:szCs w:val="28"/>
          <w:lang w:val="uk-UA"/>
        </w:rPr>
        <w:t xml:space="preserve">пункту 15 частини першої статті 64 Бюджетного кодексу України </w:t>
      </w:r>
      <w:proofErr w:type="spellStart"/>
      <w:r w:rsidR="00885512">
        <w:rPr>
          <w:color w:val="000000"/>
          <w:sz w:val="28"/>
          <w:szCs w:val="28"/>
          <w:shd w:val="clear" w:color="auto" w:fill="FFFFFF"/>
        </w:rPr>
        <w:t>державне</w:t>
      </w:r>
      <w:proofErr w:type="spellEnd"/>
      <w:r w:rsidR="00885512">
        <w:rPr>
          <w:color w:val="000000"/>
          <w:sz w:val="28"/>
          <w:szCs w:val="28"/>
          <w:shd w:val="clear" w:color="auto" w:fill="FFFFFF"/>
        </w:rPr>
        <w:t xml:space="preserve"> </w:t>
      </w:r>
      <w:proofErr w:type="spellStart"/>
      <w:r w:rsidR="00885512">
        <w:rPr>
          <w:color w:val="000000"/>
          <w:sz w:val="28"/>
          <w:szCs w:val="28"/>
          <w:shd w:val="clear" w:color="auto" w:fill="FFFFFF"/>
        </w:rPr>
        <w:t>мито</w:t>
      </w:r>
      <w:proofErr w:type="spellEnd"/>
      <w:r w:rsidR="00DA1733" w:rsidRPr="00DA1733">
        <w:rPr>
          <w:color w:val="000000"/>
          <w:sz w:val="28"/>
          <w:szCs w:val="28"/>
          <w:shd w:val="clear" w:color="auto" w:fill="FFFFFF"/>
        </w:rPr>
        <w:t xml:space="preserve"> </w:t>
      </w:r>
      <w:proofErr w:type="spellStart"/>
      <w:r w:rsidR="00DA1733" w:rsidRPr="00DA1733">
        <w:rPr>
          <w:color w:val="000000"/>
          <w:sz w:val="28"/>
          <w:szCs w:val="28"/>
          <w:shd w:val="clear" w:color="auto" w:fill="FFFFFF"/>
        </w:rPr>
        <w:t>зараховується</w:t>
      </w:r>
      <w:proofErr w:type="spellEnd"/>
      <w:r w:rsidR="00DA1733" w:rsidRPr="00DA1733">
        <w:rPr>
          <w:color w:val="000000"/>
          <w:sz w:val="28"/>
          <w:szCs w:val="28"/>
          <w:shd w:val="clear" w:color="auto" w:fill="FFFFFF"/>
        </w:rPr>
        <w:t xml:space="preserve"> до </w:t>
      </w:r>
      <w:proofErr w:type="spellStart"/>
      <w:r w:rsidR="00DA1733" w:rsidRPr="00DA1733">
        <w:rPr>
          <w:color w:val="000000"/>
          <w:sz w:val="28"/>
          <w:szCs w:val="28"/>
          <w:shd w:val="clear" w:color="auto" w:fill="FFFFFF"/>
        </w:rPr>
        <w:t>бюджетів</w:t>
      </w:r>
      <w:proofErr w:type="spellEnd"/>
      <w:r w:rsidR="00DA1733" w:rsidRPr="00DA1733">
        <w:rPr>
          <w:color w:val="000000"/>
          <w:sz w:val="28"/>
          <w:szCs w:val="28"/>
          <w:shd w:val="clear" w:color="auto" w:fill="FFFFFF"/>
        </w:rPr>
        <w:t xml:space="preserve"> </w:t>
      </w:r>
      <w:proofErr w:type="spellStart"/>
      <w:r w:rsidR="00DA1733" w:rsidRPr="00DA1733">
        <w:rPr>
          <w:color w:val="000000"/>
          <w:sz w:val="28"/>
          <w:szCs w:val="28"/>
          <w:shd w:val="clear" w:color="auto" w:fill="FFFFFF"/>
        </w:rPr>
        <w:t>місцевого</w:t>
      </w:r>
      <w:proofErr w:type="spellEnd"/>
      <w:r w:rsidR="00DA1733" w:rsidRPr="00DA1733">
        <w:rPr>
          <w:color w:val="000000"/>
          <w:sz w:val="28"/>
          <w:szCs w:val="28"/>
          <w:shd w:val="clear" w:color="auto" w:fill="FFFFFF"/>
        </w:rPr>
        <w:t xml:space="preserve"> </w:t>
      </w:r>
      <w:proofErr w:type="spellStart"/>
      <w:r w:rsidR="00DA1733" w:rsidRPr="00DA1733">
        <w:rPr>
          <w:color w:val="000000"/>
          <w:sz w:val="28"/>
          <w:szCs w:val="28"/>
          <w:shd w:val="clear" w:color="auto" w:fill="FFFFFF"/>
        </w:rPr>
        <w:t>самоврядування</w:t>
      </w:r>
      <w:proofErr w:type="spellEnd"/>
      <w:r w:rsidR="00DA1733" w:rsidRPr="00DA1733">
        <w:rPr>
          <w:color w:val="000000"/>
          <w:sz w:val="28"/>
          <w:szCs w:val="28"/>
          <w:shd w:val="clear" w:color="auto" w:fill="FFFFFF"/>
        </w:rPr>
        <w:t xml:space="preserve"> за </w:t>
      </w:r>
      <w:proofErr w:type="spellStart"/>
      <w:r w:rsidR="00DA1733" w:rsidRPr="00DA1733">
        <w:rPr>
          <w:color w:val="000000"/>
          <w:sz w:val="28"/>
          <w:szCs w:val="28"/>
          <w:shd w:val="clear" w:color="auto" w:fill="FFFFFF"/>
        </w:rPr>
        <w:t>місцем</w:t>
      </w:r>
      <w:proofErr w:type="spellEnd"/>
      <w:r w:rsidR="00DA1733" w:rsidRPr="00DA1733">
        <w:rPr>
          <w:color w:val="000000"/>
          <w:sz w:val="28"/>
          <w:szCs w:val="28"/>
          <w:shd w:val="clear" w:color="auto" w:fill="FFFFFF"/>
        </w:rPr>
        <w:t xml:space="preserve"> </w:t>
      </w:r>
      <w:proofErr w:type="spellStart"/>
      <w:r w:rsidR="00DA1733" w:rsidRPr="00DA1733">
        <w:rPr>
          <w:color w:val="000000"/>
          <w:sz w:val="28"/>
          <w:szCs w:val="28"/>
          <w:shd w:val="clear" w:color="auto" w:fill="FFFFFF"/>
        </w:rPr>
        <w:t>вчинення</w:t>
      </w:r>
      <w:proofErr w:type="spellEnd"/>
      <w:r w:rsidR="00DA1733" w:rsidRPr="00DA1733">
        <w:rPr>
          <w:color w:val="000000"/>
          <w:sz w:val="28"/>
          <w:szCs w:val="28"/>
          <w:shd w:val="clear" w:color="auto" w:fill="FFFFFF"/>
        </w:rPr>
        <w:t xml:space="preserve"> </w:t>
      </w:r>
      <w:proofErr w:type="spellStart"/>
      <w:r w:rsidR="00DA1733" w:rsidRPr="00DA1733">
        <w:rPr>
          <w:color w:val="000000"/>
          <w:sz w:val="28"/>
          <w:szCs w:val="28"/>
          <w:shd w:val="clear" w:color="auto" w:fill="FFFFFF"/>
        </w:rPr>
        <w:t>дій</w:t>
      </w:r>
      <w:proofErr w:type="spellEnd"/>
      <w:r w:rsidR="00DA1733" w:rsidRPr="00DA1733">
        <w:rPr>
          <w:color w:val="000000"/>
          <w:sz w:val="28"/>
          <w:szCs w:val="28"/>
          <w:shd w:val="clear" w:color="auto" w:fill="FFFFFF"/>
        </w:rPr>
        <w:t xml:space="preserve"> та </w:t>
      </w:r>
      <w:proofErr w:type="spellStart"/>
      <w:r w:rsidR="00DA1733" w:rsidRPr="00DA1733">
        <w:rPr>
          <w:color w:val="000000"/>
          <w:sz w:val="28"/>
          <w:szCs w:val="28"/>
          <w:shd w:val="clear" w:color="auto" w:fill="FFFFFF"/>
        </w:rPr>
        <w:t>видачі</w:t>
      </w:r>
      <w:proofErr w:type="spellEnd"/>
      <w:r w:rsidR="00DA1733" w:rsidRPr="00DA1733">
        <w:rPr>
          <w:color w:val="000000"/>
          <w:sz w:val="28"/>
          <w:szCs w:val="28"/>
          <w:shd w:val="clear" w:color="auto" w:fill="FFFFFF"/>
        </w:rPr>
        <w:t xml:space="preserve"> </w:t>
      </w:r>
      <w:proofErr w:type="spellStart"/>
      <w:r w:rsidR="00DA1733" w:rsidRPr="00DA1733">
        <w:rPr>
          <w:color w:val="000000"/>
          <w:sz w:val="28"/>
          <w:szCs w:val="28"/>
          <w:shd w:val="clear" w:color="auto" w:fill="FFFFFF"/>
        </w:rPr>
        <w:t>документів</w:t>
      </w:r>
      <w:proofErr w:type="spellEnd"/>
      <w:r w:rsidR="00885512">
        <w:rPr>
          <w:color w:val="000000"/>
          <w:sz w:val="28"/>
          <w:szCs w:val="28"/>
          <w:shd w:val="clear" w:color="auto" w:fill="FFFFFF"/>
          <w:lang w:val="uk-UA"/>
        </w:rPr>
        <w:t>.</w:t>
      </w:r>
    </w:p>
    <w:p w:rsidR="00542A46" w:rsidRDefault="00542A46" w:rsidP="00542A46">
      <w:pPr>
        <w:ind w:firstLine="540"/>
        <w:jc w:val="both"/>
        <w:rPr>
          <w:sz w:val="28"/>
          <w:szCs w:val="28"/>
          <w:lang w:val="uk-UA"/>
        </w:rPr>
      </w:pPr>
      <w:r w:rsidRPr="00B71A1C">
        <w:rPr>
          <w:sz w:val="28"/>
          <w:szCs w:val="28"/>
          <w:lang w:val="uk-UA"/>
        </w:rPr>
        <w:t>На 201</w:t>
      </w:r>
      <w:r w:rsidR="00885512">
        <w:rPr>
          <w:sz w:val="28"/>
          <w:szCs w:val="28"/>
          <w:lang w:val="uk-UA"/>
        </w:rPr>
        <w:t>9</w:t>
      </w:r>
      <w:r w:rsidRPr="00B71A1C">
        <w:rPr>
          <w:sz w:val="28"/>
          <w:szCs w:val="28"/>
          <w:lang w:val="uk-UA"/>
        </w:rPr>
        <w:t xml:space="preserve"> рік </w:t>
      </w:r>
      <w:r w:rsidR="00885512">
        <w:rPr>
          <w:sz w:val="28"/>
          <w:szCs w:val="28"/>
          <w:lang w:val="uk-UA"/>
        </w:rPr>
        <w:t xml:space="preserve">надходження від державного мита </w:t>
      </w:r>
      <w:r w:rsidR="00E07C06">
        <w:rPr>
          <w:sz w:val="28"/>
          <w:szCs w:val="28"/>
          <w:lang w:val="uk-UA"/>
        </w:rPr>
        <w:t>визначаються</w:t>
      </w:r>
      <w:r w:rsidR="00885512">
        <w:rPr>
          <w:sz w:val="28"/>
          <w:szCs w:val="28"/>
          <w:lang w:val="uk-UA"/>
        </w:rPr>
        <w:t xml:space="preserve"> всього в сумі 1080 грн., в тому числі:</w:t>
      </w:r>
    </w:p>
    <w:p w:rsidR="00885512" w:rsidRDefault="00885512" w:rsidP="00885512">
      <w:pPr>
        <w:pStyle w:val="af1"/>
        <w:numPr>
          <w:ilvl w:val="0"/>
          <w:numId w:val="4"/>
        </w:numPr>
        <w:tabs>
          <w:tab w:val="clear" w:pos="720"/>
        </w:tabs>
        <w:ind w:left="0" w:firstLine="709"/>
        <w:jc w:val="both"/>
        <w:rPr>
          <w:sz w:val="28"/>
          <w:szCs w:val="28"/>
          <w:lang w:val="uk-UA"/>
        </w:rPr>
      </w:pPr>
      <w:r>
        <w:rPr>
          <w:sz w:val="28"/>
          <w:szCs w:val="28"/>
          <w:lang w:val="uk-UA"/>
        </w:rPr>
        <w:t>державне мито, що сплачується за місцем розгляду та оф</w:t>
      </w:r>
      <w:r w:rsidR="00755E9B">
        <w:rPr>
          <w:sz w:val="28"/>
          <w:szCs w:val="28"/>
          <w:lang w:val="uk-UA"/>
        </w:rPr>
        <w:t>о</w:t>
      </w:r>
      <w:r>
        <w:rPr>
          <w:sz w:val="28"/>
          <w:szCs w:val="28"/>
          <w:lang w:val="uk-UA"/>
        </w:rPr>
        <w:t>рмлення документів, у тому числі за оформлення документів на спадщину і дарування (код 220901000) – 400 грн.;</w:t>
      </w:r>
    </w:p>
    <w:p w:rsidR="00885512" w:rsidRDefault="00755E9B" w:rsidP="00885512">
      <w:pPr>
        <w:pStyle w:val="af1"/>
        <w:numPr>
          <w:ilvl w:val="0"/>
          <w:numId w:val="4"/>
        </w:numPr>
        <w:tabs>
          <w:tab w:val="clear" w:pos="720"/>
        </w:tabs>
        <w:ind w:left="0" w:firstLine="709"/>
        <w:jc w:val="both"/>
        <w:rPr>
          <w:sz w:val="28"/>
          <w:szCs w:val="28"/>
          <w:lang w:val="uk-UA"/>
        </w:rPr>
      </w:pPr>
      <w:r>
        <w:rPr>
          <w:sz w:val="28"/>
          <w:szCs w:val="28"/>
          <w:lang w:val="uk-UA"/>
        </w:rPr>
        <w:t>державне мито, не віднесене до інших категорій (код 22090200) – 680 грн.</w:t>
      </w:r>
    </w:p>
    <w:p w:rsidR="00686D61" w:rsidRDefault="00686D61" w:rsidP="00320DF0">
      <w:pPr>
        <w:pStyle w:val="af1"/>
        <w:ind w:left="709"/>
        <w:jc w:val="center"/>
        <w:rPr>
          <w:lang w:val="uk-UA"/>
        </w:rPr>
      </w:pPr>
    </w:p>
    <w:p w:rsidR="00320DF0" w:rsidRDefault="00320DF0" w:rsidP="00320DF0">
      <w:pPr>
        <w:pStyle w:val="af1"/>
        <w:ind w:left="709"/>
        <w:jc w:val="center"/>
        <w:rPr>
          <w:lang w:val="uk-UA"/>
        </w:rPr>
      </w:pPr>
      <w:r>
        <w:rPr>
          <w:lang w:val="uk-UA"/>
        </w:rPr>
        <w:t>ІНШІ НАДХОДЖЕННЯ</w:t>
      </w:r>
    </w:p>
    <w:p w:rsidR="00320DF0" w:rsidRDefault="00320DF0" w:rsidP="00AF28DD">
      <w:pPr>
        <w:pStyle w:val="af1"/>
        <w:ind w:left="0" w:firstLine="709"/>
        <w:jc w:val="both"/>
        <w:rPr>
          <w:sz w:val="28"/>
          <w:szCs w:val="28"/>
          <w:lang w:val="uk-UA"/>
        </w:rPr>
      </w:pPr>
      <w:r>
        <w:rPr>
          <w:sz w:val="28"/>
          <w:szCs w:val="28"/>
          <w:lang w:val="uk-UA"/>
        </w:rPr>
        <w:t xml:space="preserve">На 2019 рік </w:t>
      </w:r>
      <w:r w:rsidR="00116B72">
        <w:rPr>
          <w:sz w:val="28"/>
          <w:szCs w:val="28"/>
          <w:lang w:val="uk-UA"/>
        </w:rPr>
        <w:t>визначено</w:t>
      </w:r>
      <w:r>
        <w:rPr>
          <w:sz w:val="28"/>
          <w:szCs w:val="28"/>
          <w:lang w:val="uk-UA"/>
        </w:rPr>
        <w:t xml:space="preserve"> інших надходжень всього в сумі</w:t>
      </w:r>
      <w:r w:rsidR="00AF28DD">
        <w:rPr>
          <w:sz w:val="28"/>
          <w:szCs w:val="28"/>
          <w:lang w:val="uk-UA"/>
        </w:rPr>
        <w:t xml:space="preserve"> 4380 грн., в тому числі:</w:t>
      </w:r>
    </w:p>
    <w:p w:rsidR="00AF28DD" w:rsidRPr="00AF28DD" w:rsidRDefault="00AF28DD" w:rsidP="00AF28DD">
      <w:pPr>
        <w:pStyle w:val="af1"/>
        <w:numPr>
          <w:ilvl w:val="0"/>
          <w:numId w:val="4"/>
        </w:numPr>
        <w:tabs>
          <w:tab w:val="clear" w:pos="720"/>
          <w:tab w:val="num" w:pos="360"/>
        </w:tabs>
        <w:ind w:left="0" w:firstLine="709"/>
        <w:jc w:val="both"/>
        <w:rPr>
          <w:sz w:val="28"/>
          <w:szCs w:val="28"/>
          <w:lang w:val="uk-UA"/>
        </w:rPr>
      </w:pPr>
      <w:r w:rsidRPr="00AF28DD">
        <w:rPr>
          <w:sz w:val="28"/>
          <w:szCs w:val="28"/>
          <w:lang w:val="uk-UA"/>
        </w:rPr>
        <w:t>к</w:t>
      </w:r>
      <w:r w:rsidRPr="00AF28DD">
        <w:rPr>
          <w:rFonts w:eastAsia="Arial"/>
          <w:sz w:val="28"/>
          <w:szCs w:val="28"/>
          <w:lang w:val="uk-UA"/>
        </w:rPr>
        <w:t>ошти за шкоду, що заподіяна на земельних ділянках державної та комунальної власності, які не надані у користування та не передані у власність, внаслідок їх самовільного зайняття, використання не за цільовим призначенням, зняття ґрунтового покриву (родючого шару ґрунту) без спеціального дозволу відшкодування збитків за погіршення якості</w:t>
      </w:r>
      <w:r w:rsidR="00515F9F">
        <w:rPr>
          <w:rFonts w:eastAsia="Arial"/>
          <w:sz w:val="28"/>
          <w:szCs w:val="28"/>
          <w:lang w:val="uk-UA"/>
        </w:rPr>
        <w:t xml:space="preserve"> </w:t>
      </w:r>
      <w:r w:rsidR="006308E2">
        <w:rPr>
          <w:rFonts w:eastAsia="Arial"/>
          <w:sz w:val="28"/>
          <w:szCs w:val="28"/>
          <w:lang w:val="uk-UA"/>
        </w:rPr>
        <w:t>ґрунтового</w:t>
      </w:r>
      <w:r w:rsidR="00515F9F">
        <w:rPr>
          <w:rFonts w:eastAsia="Arial"/>
          <w:sz w:val="28"/>
          <w:szCs w:val="28"/>
          <w:lang w:val="uk-UA"/>
        </w:rPr>
        <w:t xml:space="preserve"> покриву тощо та за неодержання доходів у зв’язку з тимчасовим невикористанням земельних ділянок</w:t>
      </w:r>
      <w:r>
        <w:rPr>
          <w:rFonts w:eastAsia="Arial"/>
          <w:sz w:val="28"/>
          <w:szCs w:val="28"/>
          <w:lang w:val="uk-UA"/>
        </w:rPr>
        <w:t xml:space="preserve"> (код 24062200) – 4380 грн.</w:t>
      </w:r>
    </w:p>
    <w:p w:rsidR="00515F9F" w:rsidRDefault="00515F9F" w:rsidP="00542A46">
      <w:pPr>
        <w:ind w:firstLine="540"/>
        <w:jc w:val="center"/>
        <w:rPr>
          <w:lang w:val="uk-UA"/>
        </w:rPr>
      </w:pPr>
    </w:p>
    <w:p w:rsidR="00542A46" w:rsidRPr="00B71A1C" w:rsidRDefault="00542A46" w:rsidP="00542A46">
      <w:pPr>
        <w:ind w:firstLine="540"/>
        <w:jc w:val="center"/>
        <w:rPr>
          <w:lang w:val="uk-UA"/>
        </w:rPr>
      </w:pPr>
      <w:r w:rsidRPr="00B71A1C">
        <w:rPr>
          <w:lang w:val="uk-UA"/>
        </w:rPr>
        <w:t>ОФІЦІЙНІ ТРАНСФЕРТИ</w:t>
      </w:r>
    </w:p>
    <w:p w:rsidR="00542A46" w:rsidRDefault="00542A46" w:rsidP="00542A46">
      <w:pPr>
        <w:ind w:firstLine="540"/>
        <w:jc w:val="both"/>
        <w:rPr>
          <w:sz w:val="28"/>
          <w:szCs w:val="28"/>
          <w:lang w:val="uk-UA"/>
        </w:rPr>
      </w:pPr>
      <w:r w:rsidRPr="00B71A1C">
        <w:rPr>
          <w:sz w:val="28"/>
          <w:szCs w:val="28"/>
          <w:lang w:val="uk-UA"/>
        </w:rPr>
        <w:t>На 201</w:t>
      </w:r>
      <w:r w:rsidR="00FA7C08">
        <w:rPr>
          <w:sz w:val="28"/>
          <w:szCs w:val="28"/>
          <w:lang w:val="uk-UA"/>
        </w:rPr>
        <w:t>9</w:t>
      </w:r>
      <w:r w:rsidRPr="00B71A1C">
        <w:rPr>
          <w:sz w:val="28"/>
          <w:szCs w:val="28"/>
          <w:lang w:val="uk-UA"/>
        </w:rPr>
        <w:t xml:space="preserve"> рік </w:t>
      </w:r>
      <w:r w:rsidR="00116B72">
        <w:rPr>
          <w:sz w:val="28"/>
          <w:szCs w:val="28"/>
          <w:lang w:val="uk-UA"/>
        </w:rPr>
        <w:t>визначаються</w:t>
      </w:r>
      <w:r w:rsidRPr="00B71A1C">
        <w:rPr>
          <w:sz w:val="28"/>
          <w:szCs w:val="28"/>
          <w:lang w:val="uk-UA"/>
        </w:rPr>
        <w:t xml:space="preserve"> надходження офіційних трансфертів  до загального фонду бюджету</w:t>
      </w:r>
      <w:r>
        <w:rPr>
          <w:sz w:val="28"/>
          <w:szCs w:val="28"/>
          <w:lang w:val="uk-UA"/>
        </w:rPr>
        <w:t xml:space="preserve"> </w:t>
      </w:r>
      <w:r w:rsidR="00FA7C08">
        <w:rPr>
          <w:sz w:val="28"/>
          <w:szCs w:val="28"/>
          <w:lang w:val="uk-UA"/>
        </w:rPr>
        <w:t>об’єднаної територіальної громади</w:t>
      </w:r>
      <w:r w:rsidRPr="00B71A1C">
        <w:rPr>
          <w:sz w:val="28"/>
          <w:szCs w:val="28"/>
          <w:lang w:val="uk-UA"/>
        </w:rPr>
        <w:t xml:space="preserve"> всього в сумі </w:t>
      </w:r>
      <w:r w:rsidR="00FA7C08">
        <w:rPr>
          <w:sz w:val="28"/>
          <w:szCs w:val="28"/>
          <w:lang w:val="uk-UA"/>
        </w:rPr>
        <w:t>16453267</w:t>
      </w:r>
      <w:r w:rsidRPr="00B71A1C">
        <w:rPr>
          <w:sz w:val="28"/>
          <w:szCs w:val="28"/>
          <w:lang w:val="uk-UA"/>
        </w:rPr>
        <w:t xml:space="preserve"> грн</w:t>
      </w:r>
      <w:r>
        <w:rPr>
          <w:sz w:val="28"/>
          <w:szCs w:val="28"/>
          <w:lang w:val="uk-UA"/>
        </w:rPr>
        <w:t>. в тому числі:</w:t>
      </w:r>
    </w:p>
    <w:p w:rsidR="00FA7C08" w:rsidRPr="00464C9C" w:rsidRDefault="00FA7C08" w:rsidP="00FA7C08">
      <w:pPr>
        <w:numPr>
          <w:ilvl w:val="0"/>
          <w:numId w:val="4"/>
        </w:numPr>
        <w:jc w:val="both"/>
        <w:rPr>
          <w:sz w:val="28"/>
          <w:szCs w:val="28"/>
        </w:rPr>
      </w:pPr>
      <w:r>
        <w:rPr>
          <w:sz w:val="28"/>
          <w:szCs w:val="28"/>
          <w:lang w:val="uk-UA"/>
        </w:rPr>
        <w:t>базова дотація (код 41020100) – 569500 грн.;</w:t>
      </w:r>
    </w:p>
    <w:p w:rsidR="00FA7C08" w:rsidRPr="00464C9C" w:rsidRDefault="00FA7C08" w:rsidP="00FA7C08">
      <w:pPr>
        <w:numPr>
          <w:ilvl w:val="0"/>
          <w:numId w:val="4"/>
        </w:numPr>
        <w:tabs>
          <w:tab w:val="clear" w:pos="720"/>
        </w:tabs>
        <w:ind w:left="0" w:firstLine="426"/>
        <w:jc w:val="both"/>
        <w:rPr>
          <w:sz w:val="28"/>
          <w:szCs w:val="28"/>
        </w:rPr>
      </w:pPr>
      <w:r>
        <w:rPr>
          <w:sz w:val="28"/>
          <w:szCs w:val="28"/>
          <w:lang w:val="uk-UA"/>
        </w:rPr>
        <w:t>освітня субвенція з державного бюджету місцевим бюджетам (код 41033900) – 11718100 грн.;</w:t>
      </w:r>
    </w:p>
    <w:p w:rsidR="00FA7C08" w:rsidRPr="00673F01" w:rsidRDefault="00FA7C08" w:rsidP="00FA7C08">
      <w:pPr>
        <w:numPr>
          <w:ilvl w:val="0"/>
          <w:numId w:val="4"/>
        </w:numPr>
        <w:tabs>
          <w:tab w:val="clear" w:pos="720"/>
          <w:tab w:val="num" w:pos="360"/>
        </w:tabs>
        <w:ind w:left="0" w:firstLine="360"/>
        <w:jc w:val="both"/>
        <w:rPr>
          <w:sz w:val="28"/>
          <w:szCs w:val="28"/>
        </w:rPr>
      </w:pPr>
      <w:r>
        <w:rPr>
          <w:sz w:val="28"/>
          <w:szCs w:val="28"/>
          <w:lang w:val="uk-UA"/>
        </w:rPr>
        <w:lastRenderedPageBreak/>
        <w:t>медична субвенція з державного бюджету місцевим бюджетам (код 41051500) – 4097800 грн.;</w:t>
      </w:r>
    </w:p>
    <w:p w:rsidR="00FA7C08" w:rsidRPr="00464C9C" w:rsidRDefault="00FA7C08" w:rsidP="00FA7C08">
      <w:pPr>
        <w:numPr>
          <w:ilvl w:val="0"/>
          <w:numId w:val="4"/>
        </w:numPr>
        <w:tabs>
          <w:tab w:val="clear" w:pos="720"/>
          <w:tab w:val="num" w:pos="360"/>
        </w:tabs>
        <w:ind w:left="0" w:firstLine="360"/>
        <w:jc w:val="both"/>
        <w:rPr>
          <w:sz w:val="28"/>
          <w:szCs w:val="28"/>
        </w:rPr>
      </w:pPr>
      <w:r>
        <w:rPr>
          <w:sz w:val="28"/>
          <w:szCs w:val="28"/>
          <w:lang w:val="uk-UA"/>
        </w:rPr>
        <w:t>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 (код 41051200) – 46000 грн.;</w:t>
      </w:r>
    </w:p>
    <w:p w:rsidR="00FA7C08" w:rsidRPr="00474223" w:rsidRDefault="00FA7C08" w:rsidP="00FA7C08">
      <w:pPr>
        <w:numPr>
          <w:ilvl w:val="0"/>
          <w:numId w:val="4"/>
        </w:numPr>
        <w:tabs>
          <w:tab w:val="clear" w:pos="720"/>
          <w:tab w:val="num" w:pos="360"/>
        </w:tabs>
        <w:ind w:left="0" w:firstLine="360"/>
        <w:jc w:val="both"/>
        <w:rPr>
          <w:sz w:val="28"/>
          <w:szCs w:val="28"/>
        </w:rPr>
      </w:pPr>
      <w:r>
        <w:rPr>
          <w:sz w:val="28"/>
          <w:szCs w:val="28"/>
          <w:lang w:val="uk-UA"/>
        </w:rPr>
        <w:t>субвенція з місцевого бюджету на відшкодування вартості лікарських засобів для лікування окремих захворювань за рахунок відповідної субвенції з державного бюджету (код 41052000) – 17370 грн.;</w:t>
      </w:r>
    </w:p>
    <w:p w:rsidR="00FA7C08" w:rsidRPr="000E1216" w:rsidRDefault="00FA7C08" w:rsidP="00FA7C08">
      <w:pPr>
        <w:numPr>
          <w:ilvl w:val="0"/>
          <w:numId w:val="4"/>
        </w:numPr>
        <w:tabs>
          <w:tab w:val="clear" w:pos="720"/>
          <w:tab w:val="num" w:pos="360"/>
        </w:tabs>
        <w:ind w:left="0" w:firstLine="360"/>
        <w:jc w:val="both"/>
        <w:rPr>
          <w:sz w:val="28"/>
          <w:szCs w:val="28"/>
          <w:lang w:val="uk-UA"/>
        </w:rPr>
      </w:pPr>
      <w:r>
        <w:rPr>
          <w:sz w:val="28"/>
          <w:szCs w:val="28"/>
          <w:lang w:val="uk-UA"/>
        </w:rPr>
        <w:t>інші субвенції з місцевого бюджету (код 41053900) – 4497 грн.</w:t>
      </w:r>
      <w:r w:rsidR="000E1216">
        <w:rPr>
          <w:sz w:val="28"/>
          <w:szCs w:val="28"/>
          <w:lang w:val="uk-UA"/>
        </w:rPr>
        <w:t xml:space="preserve"> (виплата обласних стипендій переможцям ІІІ етапу Всеукраїнських учнівських олімпіад з базових дисциплін та ІІ етапу конкурсу – захисту науково-дослідницьких робіт учнів – членів Малої академії наук).</w:t>
      </w:r>
    </w:p>
    <w:p w:rsidR="00686D61" w:rsidRDefault="00686D61" w:rsidP="00542A46">
      <w:pPr>
        <w:ind w:firstLine="540"/>
        <w:jc w:val="center"/>
        <w:rPr>
          <w:sz w:val="28"/>
          <w:szCs w:val="28"/>
          <w:u w:val="single"/>
          <w:lang w:val="uk-UA"/>
        </w:rPr>
      </w:pPr>
    </w:p>
    <w:p w:rsidR="00542A46" w:rsidRDefault="00542A46" w:rsidP="00542A46">
      <w:pPr>
        <w:ind w:firstLine="540"/>
        <w:jc w:val="center"/>
        <w:rPr>
          <w:sz w:val="28"/>
          <w:szCs w:val="28"/>
          <w:u w:val="single"/>
          <w:lang w:val="uk-UA"/>
        </w:rPr>
      </w:pPr>
      <w:r w:rsidRPr="00666A04">
        <w:rPr>
          <w:sz w:val="28"/>
          <w:szCs w:val="28"/>
          <w:u w:val="single"/>
          <w:lang w:val="uk-UA"/>
        </w:rPr>
        <w:t>ДОХОДИ СПЕЦІАЛЬНОГО ФОНДУ</w:t>
      </w:r>
    </w:p>
    <w:p w:rsidR="00FA7C08" w:rsidRDefault="00FA7C08" w:rsidP="00FA7C08">
      <w:pPr>
        <w:ind w:firstLine="540"/>
        <w:jc w:val="both"/>
        <w:rPr>
          <w:sz w:val="28"/>
          <w:lang w:val="uk-UA"/>
        </w:rPr>
      </w:pPr>
      <w:r w:rsidRPr="0077643A">
        <w:rPr>
          <w:sz w:val="28"/>
          <w:lang w:val="uk-UA"/>
        </w:rPr>
        <w:t>На 201</w:t>
      </w:r>
      <w:r>
        <w:rPr>
          <w:sz w:val="28"/>
          <w:lang w:val="uk-UA"/>
        </w:rPr>
        <w:t>9</w:t>
      </w:r>
      <w:r w:rsidRPr="0077643A">
        <w:rPr>
          <w:sz w:val="28"/>
          <w:lang w:val="uk-UA"/>
        </w:rPr>
        <w:t xml:space="preserve"> </w:t>
      </w:r>
      <w:r>
        <w:rPr>
          <w:sz w:val="28"/>
          <w:lang w:val="uk-UA"/>
        </w:rPr>
        <w:t xml:space="preserve">рік </w:t>
      </w:r>
      <w:r w:rsidR="00116B72">
        <w:rPr>
          <w:sz w:val="28"/>
          <w:lang w:val="uk-UA"/>
        </w:rPr>
        <w:t>визначаються</w:t>
      </w:r>
      <w:r>
        <w:rPr>
          <w:sz w:val="28"/>
          <w:lang w:val="uk-UA"/>
        </w:rPr>
        <w:t xml:space="preserve"> по спеціальному</w:t>
      </w:r>
      <w:r w:rsidRPr="0077643A">
        <w:rPr>
          <w:sz w:val="28"/>
          <w:lang w:val="uk-UA"/>
        </w:rPr>
        <w:t xml:space="preserve"> фонду бюджету</w:t>
      </w:r>
      <w:r>
        <w:rPr>
          <w:sz w:val="28"/>
          <w:lang w:val="uk-UA"/>
        </w:rPr>
        <w:t xml:space="preserve"> </w:t>
      </w:r>
      <w:proofErr w:type="spellStart"/>
      <w:r>
        <w:rPr>
          <w:sz w:val="28"/>
          <w:lang w:val="uk-UA"/>
        </w:rPr>
        <w:t>Степанківської</w:t>
      </w:r>
      <w:proofErr w:type="spellEnd"/>
      <w:r>
        <w:rPr>
          <w:sz w:val="28"/>
          <w:lang w:val="uk-UA"/>
        </w:rPr>
        <w:t xml:space="preserve"> об’єднаної територіальної громади</w:t>
      </w:r>
      <w:r w:rsidRPr="0077643A">
        <w:rPr>
          <w:sz w:val="28"/>
          <w:lang w:val="uk-UA"/>
        </w:rPr>
        <w:t xml:space="preserve"> доходи всього в сумі </w:t>
      </w:r>
      <w:r>
        <w:rPr>
          <w:sz w:val="28"/>
          <w:lang w:val="uk-UA"/>
        </w:rPr>
        <w:t xml:space="preserve">668580 </w:t>
      </w:r>
      <w:r w:rsidR="00F9516A">
        <w:rPr>
          <w:sz w:val="28"/>
          <w:lang w:val="uk-UA"/>
        </w:rPr>
        <w:t>грн., в тому числі</w:t>
      </w:r>
      <w:r w:rsidRPr="0077643A">
        <w:rPr>
          <w:sz w:val="28"/>
          <w:lang w:val="uk-UA"/>
        </w:rPr>
        <w:t>:</w:t>
      </w:r>
    </w:p>
    <w:p w:rsidR="00FA7C08" w:rsidRDefault="00F9516A" w:rsidP="00F9516A">
      <w:pPr>
        <w:pStyle w:val="af1"/>
        <w:numPr>
          <w:ilvl w:val="0"/>
          <w:numId w:val="4"/>
        </w:numPr>
        <w:tabs>
          <w:tab w:val="clear" w:pos="720"/>
          <w:tab w:val="num" w:pos="360"/>
        </w:tabs>
        <w:ind w:left="0" w:firstLine="426"/>
        <w:jc w:val="both"/>
        <w:rPr>
          <w:sz w:val="28"/>
          <w:szCs w:val="28"/>
          <w:lang w:val="uk-UA"/>
        </w:rPr>
      </w:pPr>
      <w:r w:rsidRPr="00F9516A">
        <w:rPr>
          <w:sz w:val="28"/>
          <w:szCs w:val="28"/>
          <w:lang w:val="uk-UA"/>
        </w:rPr>
        <w:t>надходження від</w:t>
      </w:r>
      <w:r>
        <w:rPr>
          <w:sz w:val="28"/>
          <w:szCs w:val="28"/>
          <w:lang w:val="uk-UA"/>
        </w:rPr>
        <w:t xml:space="preserve"> викидів забруднюючих речовин в атмосферне повітря стаціонарними джерелами забруднення (код 19010100) – 20240 грн.;</w:t>
      </w:r>
    </w:p>
    <w:p w:rsidR="00F9516A" w:rsidRDefault="00F9516A" w:rsidP="00F9516A">
      <w:pPr>
        <w:pStyle w:val="af1"/>
        <w:numPr>
          <w:ilvl w:val="0"/>
          <w:numId w:val="4"/>
        </w:numPr>
        <w:tabs>
          <w:tab w:val="clear" w:pos="720"/>
        </w:tabs>
        <w:ind w:left="0" w:firstLine="360"/>
        <w:jc w:val="both"/>
        <w:rPr>
          <w:sz w:val="28"/>
          <w:szCs w:val="28"/>
          <w:lang w:val="uk-UA"/>
        </w:rPr>
      </w:pPr>
      <w:r>
        <w:rPr>
          <w:sz w:val="28"/>
          <w:szCs w:val="28"/>
          <w:lang w:val="uk-UA"/>
        </w:rPr>
        <w:t>надходження від розміщення відходів у спеціально відведених для цього місцях чи на об’єктах, крім розміщення окремих видів відходів як вторинної сировини (код 19010300) – 1000 грн.;</w:t>
      </w:r>
    </w:p>
    <w:p w:rsidR="00F9516A" w:rsidRDefault="00F9516A" w:rsidP="00F9516A">
      <w:pPr>
        <w:pStyle w:val="af1"/>
        <w:numPr>
          <w:ilvl w:val="0"/>
          <w:numId w:val="4"/>
        </w:numPr>
        <w:tabs>
          <w:tab w:val="clear" w:pos="720"/>
        </w:tabs>
        <w:ind w:left="0" w:firstLine="360"/>
        <w:jc w:val="both"/>
        <w:rPr>
          <w:sz w:val="28"/>
          <w:szCs w:val="28"/>
          <w:lang w:val="uk-UA"/>
        </w:rPr>
      </w:pPr>
      <w:r>
        <w:rPr>
          <w:sz w:val="28"/>
          <w:szCs w:val="28"/>
          <w:lang w:val="uk-UA"/>
        </w:rPr>
        <w:t>плата за послуги, що надаються бюджетними установами згідно з їх основною діяльністю (код 25010100) – 605220 грн.;</w:t>
      </w:r>
    </w:p>
    <w:p w:rsidR="00F9516A" w:rsidRDefault="00F9516A" w:rsidP="00F9516A">
      <w:pPr>
        <w:pStyle w:val="af1"/>
        <w:numPr>
          <w:ilvl w:val="0"/>
          <w:numId w:val="4"/>
        </w:numPr>
        <w:tabs>
          <w:tab w:val="clear" w:pos="720"/>
        </w:tabs>
        <w:ind w:left="0" w:firstLine="360"/>
        <w:jc w:val="both"/>
        <w:rPr>
          <w:sz w:val="28"/>
          <w:szCs w:val="28"/>
          <w:lang w:val="uk-UA"/>
        </w:rPr>
      </w:pPr>
      <w:r>
        <w:rPr>
          <w:sz w:val="28"/>
          <w:szCs w:val="28"/>
          <w:lang w:val="uk-UA"/>
        </w:rPr>
        <w:t>плата за оренду майна бюджетних установ (код 25010300) – 24120 грн.;</w:t>
      </w:r>
    </w:p>
    <w:p w:rsidR="00F9516A" w:rsidRDefault="00F9516A" w:rsidP="00F9516A">
      <w:pPr>
        <w:pStyle w:val="af1"/>
        <w:numPr>
          <w:ilvl w:val="0"/>
          <w:numId w:val="4"/>
        </w:numPr>
        <w:tabs>
          <w:tab w:val="clear" w:pos="720"/>
        </w:tabs>
        <w:ind w:left="0" w:firstLine="360"/>
        <w:jc w:val="both"/>
        <w:rPr>
          <w:sz w:val="28"/>
          <w:szCs w:val="28"/>
          <w:lang w:val="uk-UA"/>
        </w:rPr>
      </w:pPr>
      <w:r>
        <w:rPr>
          <w:sz w:val="28"/>
          <w:szCs w:val="28"/>
          <w:lang w:val="uk-UA"/>
        </w:rPr>
        <w:t>цільові фонди, утворені Верховною Радою Автономної Республіки Крим, органами місцевого самоврядування та місцевими органами виконавчої влади (код</w:t>
      </w:r>
      <w:r w:rsidR="00881161">
        <w:rPr>
          <w:sz w:val="28"/>
          <w:szCs w:val="28"/>
          <w:lang w:val="uk-UA"/>
        </w:rPr>
        <w:t xml:space="preserve"> 50110000) – 18000 грн.</w:t>
      </w:r>
    </w:p>
    <w:p w:rsidR="00881161" w:rsidRPr="00F9516A" w:rsidRDefault="00881161" w:rsidP="00881161">
      <w:pPr>
        <w:pStyle w:val="af1"/>
        <w:ind w:left="360"/>
        <w:jc w:val="both"/>
        <w:rPr>
          <w:sz w:val="28"/>
          <w:szCs w:val="28"/>
          <w:lang w:val="uk-UA"/>
        </w:rPr>
      </w:pPr>
    </w:p>
    <w:p w:rsidR="00542A46" w:rsidRDefault="00542A46" w:rsidP="00542A46">
      <w:pPr>
        <w:pStyle w:val="aa"/>
        <w:ind w:firstLine="720"/>
        <w:jc w:val="center"/>
        <w:rPr>
          <w:rFonts w:ascii="Times New Roman" w:hAnsi="Times New Roman" w:cs="Times New Roman"/>
          <w:sz w:val="24"/>
          <w:szCs w:val="24"/>
          <w:lang w:val="uk-UA" w:eastAsia="ru-RU"/>
        </w:rPr>
      </w:pPr>
      <w:r w:rsidRPr="00686D61">
        <w:rPr>
          <w:rFonts w:ascii="Times New Roman" w:hAnsi="Times New Roman" w:cs="Times New Roman"/>
          <w:sz w:val="24"/>
          <w:szCs w:val="24"/>
          <w:lang w:val="uk-UA" w:eastAsia="ru-RU"/>
        </w:rPr>
        <w:t>ВЛАСНІ НАДХОДЖЕННЯ БЮДЖЕТНИХ УСТАНОВ</w:t>
      </w:r>
    </w:p>
    <w:p w:rsidR="00686D61" w:rsidRPr="00686D61" w:rsidRDefault="00686D61" w:rsidP="00686D61">
      <w:pPr>
        <w:pStyle w:val="aa"/>
        <w:ind w:firstLine="720"/>
        <w:jc w:val="both"/>
        <w:rPr>
          <w:rFonts w:ascii="Times New Roman" w:hAnsi="Times New Roman" w:cs="Times New Roman"/>
          <w:sz w:val="28"/>
          <w:szCs w:val="28"/>
          <w:lang w:val="uk-UA" w:eastAsia="ru-RU"/>
        </w:rPr>
      </w:pPr>
      <w:r w:rsidRPr="00686D61">
        <w:rPr>
          <w:rFonts w:ascii="Times New Roman" w:hAnsi="Times New Roman" w:cs="Times New Roman"/>
          <w:sz w:val="28"/>
          <w:szCs w:val="28"/>
          <w:lang w:val="uk-UA" w:eastAsia="ru-RU"/>
        </w:rPr>
        <w:t xml:space="preserve">Відповідно до пункту 6 частини першої </w:t>
      </w:r>
      <w:r>
        <w:rPr>
          <w:rFonts w:ascii="Times New Roman" w:hAnsi="Times New Roman" w:cs="Times New Roman"/>
          <w:sz w:val="28"/>
          <w:szCs w:val="28"/>
          <w:lang w:val="uk-UA" w:eastAsia="ru-RU"/>
        </w:rPr>
        <w:t xml:space="preserve">статті 69¹ Бюджетного кодексу України </w:t>
      </w:r>
      <w:r w:rsidRPr="00686D61">
        <w:rPr>
          <w:rFonts w:ascii="Times New Roman" w:hAnsi="Times New Roman" w:cs="Times New Roman"/>
          <w:color w:val="000000"/>
          <w:sz w:val="28"/>
          <w:szCs w:val="28"/>
          <w:shd w:val="clear" w:color="auto" w:fill="FFFFFF"/>
          <w:lang w:val="uk-UA"/>
        </w:rPr>
        <w:t xml:space="preserve">до надходжень спеціального фонду </w:t>
      </w:r>
      <w:r w:rsidR="00192114">
        <w:rPr>
          <w:rFonts w:ascii="Times New Roman" w:hAnsi="Times New Roman" w:cs="Times New Roman"/>
          <w:color w:val="000000"/>
          <w:sz w:val="28"/>
          <w:szCs w:val="28"/>
          <w:shd w:val="clear" w:color="auto" w:fill="FFFFFF"/>
          <w:lang w:val="uk-UA"/>
        </w:rPr>
        <w:t>бюджету об’єднаної територіальної громади</w:t>
      </w:r>
      <w:r w:rsidRPr="00686D61">
        <w:rPr>
          <w:rFonts w:ascii="Times New Roman" w:hAnsi="Times New Roman" w:cs="Times New Roman"/>
          <w:color w:val="000000"/>
          <w:sz w:val="28"/>
          <w:szCs w:val="28"/>
          <w:shd w:val="clear" w:color="auto" w:fill="FFFFFF"/>
          <w:lang w:val="uk-UA"/>
        </w:rPr>
        <w:t xml:space="preserve"> належать власні надходження бюджетних установ, що утримуються за рахунок відповідного бюджету</w:t>
      </w:r>
      <w:r w:rsidR="00192114">
        <w:rPr>
          <w:rFonts w:ascii="Times New Roman" w:hAnsi="Times New Roman" w:cs="Times New Roman"/>
          <w:color w:val="000000"/>
          <w:sz w:val="28"/>
          <w:szCs w:val="28"/>
          <w:shd w:val="clear" w:color="auto" w:fill="FFFFFF"/>
          <w:lang w:val="uk-UA"/>
        </w:rPr>
        <w:t xml:space="preserve"> об’єднаної територіальної громади</w:t>
      </w:r>
      <w:r>
        <w:rPr>
          <w:rFonts w:ascii="Times New Roman" w:hAnsi="Times New Roman" w:cs="Times New Roman"/>
          <w:color w:val="000000"/>
          <w:sz w:val="28"/>
          <w:szCs w:val="28"/>
          <w:shd w:val="clear" w:color="auto" w:fill="FFFFFF"/>
          <w:lang w:val="uk-UA"/>
        </w:rPr>
        <w:t>.</w:t>
      </w:r>
    </w:p>
    <w:p w:rsidR="00542A46" w:rsidRPr="00467022" w:rsidRDefault="00686D61" w:rsidP="00542A46">
      <w:pPr>
        <w:pStyle w:val="aa"/>
        <w:ind w:firstLine="720"/>
        <w:jc w:val="both"/>
        <w:rPr>
          <w:rFonts w:ascii="Times New Roman" w:hAnsi="Times New Roman" w:cs="Times New Roman"/>
          <w:sz w:val="28"/>
          <w:szCs w:val="28"/>
          <w:lang w:val="uk-UA" w:eastAsia="ru-RU"/>
        </w:rPr>
      </w:pPr>
      <w:r w:rsidRPr="00467022">
        <w:rPr>
          <w:rFonts w:ascii="Times New Roman" w:hAnsi="Times New Roman" w:cs="Times New Roman"/>
          <w:sz w:val="28"/>
          <w:szCs w:val="28"/>
          <w:lang w:val="uk-UA" w:eastAsia="ru-RU"/>
        </w:rPr>
        <w:t>На 2019</w:t>
      </w:r>
      <w:r w:rsidR="00542A46" w:rsidRPr="00467022">
        <w:rPr>
          <w:rFonts w:ascii="Times New Roman" w:hAnsi="Times New Roman" w:cs="Times New Roman"/>
          <w:sz w:val="28"/>
          <w:szCs w:val="28"/>
          <w:lang w:val="uk-UA" w:eastAsia="ru-RU"/>
        </w:rPr>
        <w:t xml:space="preserve"> рік </w:t>
      </w:r>
      <w:r w:rsidR="00116B72">
        <w:rPr>
          <w:rFonts w:ascii="Times New Roman" w:hAnsi="Times New Roman" w:cs="Times New Roman"/>
          <w:sz w:val="28"/>
          <w:szCs w:val="28"/>
          <w:lang w:val="uk-UA" w:eastAsia="ru-RU"/>
        </w:rPr>
        <w:t>визначаються</w:t>
      </w:r>
      <w:r w:rsidRPr="00467022">
        <w:rPr>
          <w:rFonts w:ascii="Times New Roman" w:hAnsi="Times New Roman" w:cs="Times New Roman"/>
          <w:sz w:val="28"/>
          <w:szCs w:val="28"/>
          <w:lang w:val="uk-UA" w:eastAsia="ru-RU"/>
        </w:rPr>
        <w:t xml:space="preserve"> власні надходження бюджетних установ всього в сумі 629340 грн., в тому числі</w:t>
      </w:r>
      <w:r w:rsidR="00542A46" w:rsidRPr="00467022">
        <w:rPr>
          <w:rFonts w:ascii="Times New Roman" w:hAnsi="Times New Roman" w:cs="Times New Roman"/>
          <w:sz w:val="28"/>
          <w:szCs w:val="28"/>
          <w:lang w:val="uk-UA" w:eastAsia="ru-RU"/>
        </w:rPr>
        <w:t>:</w:t>
      </w:r>
    </w:p>
    <w:p w:rsidR="00542A46" w:rsidRPr="00467022" w:rsidRDefault="00542A46" w:rsidP="00542A46">
      <w:pPr>
        <w:pStyle w:val="aa"/>
        <w:ind w:firstLine="720"/>
        <w:jc w:val="both"/>
        <w:rPr>
          <w:rFonts w:ascii="Times New Roman" w:hAnsi="Times New Roman" w:cs="Times New Roman"/>
          <w:sz w:val="28"/>
          <w:szCs w:val="28"/>
          <w:lang w:val="uk-UA" w:eastAsia="ru-RU"/>
        </w:rPr>
      </w:pPr>
      <w:r w:rsidRPr="00467022">
        <w:rPr>
          <w:rFonts w:ascii="Times New Roman" w:hAnsi="Times New Roman" w:cs="Times New Roman"/>
          <w:sz w:val="28"/>
          <w:szCs w:val="28"/>
          <w:lang w:val="uk-UA" w:eastAsia="ru-RU"/>
        </w:rPr>
        <w:t>- надходження від плати за послуги, що надаються бюджетними установами згідно з їх основною діяльністю  (код 25010100</w:t>
      </w:r>
      <w:r w:rsidR="00467022" w:rsidRPr="00467022">
        <w:rPr>
          <w:rFonts w:ascii="Times New Roman" w:hAnsi="Times New Roman" w:cs="Times New Roman"/>
          <w:sz w:val="28"/>
          <w:szCs w:val="28"/>
          <w:lang w:val="uk-UA" w:eastAsia="ru-RU"/>
        </w:rPr>
        <w:t xml:space="preserve">) – 605220 </w:t>
      </w:r>
      <w:r w:rsidRPr="00467022">
        <w:rPr>
          <w:rFonts w:ascii="Times New Roman" w:hAnsi="Times New Roman" w:cs="Times New Roman"/>
          <w:sz w:val="28"/>
          <w:szCs w:val="28"/>
          <w:lang w:val="uk-UA" w:eastAsia="ru-RU"/>
        </w:rPr>
        <w:t>грн.;</w:t>
      </w:r>
    </w:p>
    <w:p w:rsidR="00542A46" w:rsidRPr="00467022" w:rsidRDefault="00542A46" w:rsidP="00542A46">
      <w:pPr>
        <w:pStyle w:val="aa"/>
        <w:ind w:firstLine="720"/>
        <w:jc w:val="both"/>
        <w:rPr>
          <w:rFonts w:ascii="Times New Roman" w:hAnsi="Times New Roman" w:cs="Times New Roman"/>
          <w:sz w:val="28"/>
          <w:szCs w:val="28"/>
          <w:lang w:val="uk-UA" w:eastAsia="ru-RU"/>
        </w:rPr>
      </w:pPr>
      <w:r w:rsidRPr="00467022">
        <w:rPr>
          <w:rFonts w:ascii="Times New Roman" w:hAnsi="Times New Roman" w:cs="Times New Roman"/>
          <w:sz w:val="28"/>
          <w:szCs w:val="28"/>
          <w:lang w:val="uk-UA" w:eastAsia="ru-RU"/>
        </w:rPr>
        <w:t>- надходження від плати за о</w:t>
      </w:r>
      <w:r w:rsidR="00467022" w:rsidRPr="00467022">
        <w:rPr>
          <w:rFonts w:ascii="Times New Roman" w:hAnsi="Times New Roman" w:cs="Times New Roman"/>
          <w:sz w:val="28"/>
          <w:szCs w:val="28"/>
          <w:lang w:val="uk-UA" w:eastAsia="ru-RU"/>
        </w:rPr>
        <w:t>ренду майна бюджетних установ (</w:t>
      </w:r>
      <w:r w:rsidRPr="00467022">
        <w:rPr>
          <w:rFonts w:ascii="Times New Roman" w:hAnsi="Times New Roman" w:cs="Times New Roman"/>
          <w:sz w:val="28"/>
          <w:szCs w:val="28"/>
          <w:lang w:val="uk-UA" w:eastAsia="ru-RU"/>
        </w:rPr>
        <w:t xml:space="preserve">код 25010300) </w:t>
      </w:r>
      <w:r w:rsidR="00467022" w:rsidRPr="00467022">
        <w:rPr>
          <w:rFonts w:ascii="Times New Roman" w:hAnsi="Times New Roman" w:cs="Times New Roman"/>
          <w:sz w:val="28"/>
          <w:szCs w:val="28"/>
          <w:lang w:val="uk-UA" w:eastAsia="ru-RU"/>
        </w:rPr>
        <w:t>- 24120</w:t>
      </w:r>
      <w:r w:rsidRPr="00467022">
        <w:rPr>
          <w:rFonts w:ascii="Times New Roman" w:hAnsi="Times New Roman" w:cs="Times New Roman"/>
          <w:sz w:val="28"/>
          <w:szCs w:val="28"/>
          <w:lang w:val="uk-UA" w:eastAsia="ru-RU"/>
        </w:rPr>
        <w:t xml:space="preserve"> грн. </w:t>
      </w:r>
    </w:p>
    <w:p w:rsidR="00542A46" w:rsidRPr="00D35015" w:rsidRDefault="00542A46" w:rsidP="00542A46">
      <w:pPr>
        <w:pStyle w:val="aa"/>
        <w:ind w:firstLine="720"/>
        <w:jc w:val="center"/>
        <w:rPr>
          <w:rFonts w:ascii="Times New Roman" w:hAnsi="Times New Roman" w:cs="Times New Roman"/>
          <w:sz w:val="24"/>
          <w:szCs w:val="24"/>
          <w:highlight w:val="yellow"/>
          <w:lang w:val="uk-UA" w:eastAsia="ru-RU"/>
        </w:rPr>
      </w:pPr>
    </w:p>
    <w:p w:rsidR="00542A46" w:rsidRPr="00192114" w:rsidRDefault="00542A46" w:rsidP="00542A46">
      <w:pPr>
        <w:pStyle w:val="aa"/>
        <w:ind w:firstLine="720"/>
        <w:jc w:val="center"/>
        <w:rPr>
          <w:rFonts w:ascii="Times New Roman" w:hAnsi="Times New Roman" w:cs="Times New Roman"/>
          <w:sz w:val="24"/>
          <w:szCs w:val="24"/>
          <w:lang w:val="uk-UA" w:eastAsia="ru-RU"/>
        </w:rPr>
      </w:pPr>
      <w:r w:rsidRPr="00192114">
        <w:rPr>
          <w:rFonts w:ascii="Times New Roman" w:hAnsi="Times New Roman" w:cs="Times New Roman"/>
          <w:sz w:val="24"/>
          <w:szCs w:val="24"/>
          <w:lang w:val="uk-UA" w:eastAsia="ru-RU"/>
        </w:rPr>
        <w:t>ІНШІ КОШТИ СПЕЦІАЛЬНОГО ФОНДУ</w:t>
      </w:r>
    </w:p>
    <w:p w:rsidR="003A0F57" w:rsidRDefault="003A0F57" w:rsidP="003A0F57">
      <w:pPr>
        <w:pStyle w:val="aa"/>
        <w:ind w:firstLine="720"/>
        <w:jc w:val="both"/>
        <w:rPr>
          <w:rFonts w:ascii="Times New Roman" w:hAnsi="Times New Roman" w:cs="Times New Roman"/>
          <w:color w:val="000000"/>
          <w:sz w:val="28"/>
          <w:szCs w:val="28"/>
          <w:shd w:val="clear" w:color="auto" w:fill="FFFFFF"/>
          <w:lang w:val="uk-UA"/>
        </w:rPr>
      </w:pPr>
      <w:r w:rsidRPr="00192114">
        <w:rPr>
          <w:rFonts w:ascii="Times New Roman" w:hAnsi="Times New Roman" w:cs="Times New Roman"/>
          <w:sz w:val="28"/>
          <w:szCs w:val="28"/>
          <w:lang w:val="uk-UA" w:eastAsia="ru-RU"/>
        </w:rPr>
        <w:t xml:space="preserve">Відповідно до </w:t>
      </w:r>
      <w:r w:rsidR="00192114" w:rsidRPr="00192114">
        <w:rPr>
          <w:rFonts w:ascii="Times New Roman" w:hAnsi="Times New Roman" w:cs="Times New Roman"/>
          <w:sz w:val="28"/>
          <w:szCs w:val="28"/>
          <w:lang w:val="uk-UA" w:eastAsia="ru-RU"/>
        </w:rPr>
        <w:t xml:space="preserve">пункту 4¹ частини першої статті 69¹ Бюджетного кодексу України </w:t>
      </w:r>
      <w:r w:rsidR="00192114" w:rsidRPr="00192114">
        <w:rPr>
          <w:rFonts w:ascii="Times New Roman" w:hAnsi="Times New Roman" w:cs="Times New Roman"/>
          <w:color w:val="000000"/>
          <w:sz w:val="28"/>
          <w:szCs w:val="28"/>
          <w:shd w:val="clear" w:color="auto" w:fill="FFFFFF"/>
          <w:lang w:val="uk-UA"/>
        </w:rPr>
        <w:t>до надходжень спеціального фонду бюджету об'єднаної територіальної громади належать 25 відсотків екологічного податку</w:t>
      </w:r>
      <w:r w:rsidR="00192114">
        <w:rPr>
          <w:rFonts w:ascii="Times New Roman" w:hAnsi="Times New Roman" w:cs="Times New Roman"/>
          <w:color w:val="000000"/>
          <w:sz w:val="28"/>
          <w:szCs w:val="28"/>
          <w:shd w:val="clear" w:color="auto" w:fill="FFFFFF"/>
          <w:lang w:val="uk-UA"/>
        </w:rPr>
        <w:t>.</w:t>
      </w:r>
    </w:p>
    <w:p w:rsidR="00192114" w:rsidRPr="00192114" w:rsidRDefault="00192114" w:rsidP="00192114">
      <w:pPr>
        <w:pStyle w:val="aa"/>
        <w:ind w:firstLine="720"/>
        <w:jc w:val="both"/>
        <w:rPr>
          <w:rFonts w:ascii="Times New Roman" w:hAnsi="Times New Roman" w:cs="Times New Roman"/>
          <w:sz w:val="28"/>
          <w:szCs w:val="28"/>
          <w:lang w:val="uk-UA" w:eastAsia="ru-RU"/>
        </w:rPr>
      </w:pPr>
      <w:r>
        <w:rPr>
          <w:rFonts w:ascii="Times New Roman" w:hAnsi="Times New Roman" w:cs="Times New Roman"/>
          <w:color w:val="000000"/>
          <w:sz w:val="28"/>
          <w:szCs w:val="28"/>
          <w:shd w:val="clear" w:color="auto" w:fill="FFFFFF"/>
          <w:lang w:val="uk-UA"/>
        </w:rPr>
        <w:lastRenderedPageBreak/>
        <w:t>Відповідно до пункту 8 частини першої статті 69¹ Бюджетного кодексу України</w:t>
      </w:r>
      <w:r w:rsidRPr="00192114">
        <w:rPr>
          <w:rFonts w:ascii="Times New Roman" w:hAnsi="Times New Roman" w:cs="Times New Roman"/>
          <w:color w:val="000000"/>
          <w:sz w:val="28"/>
          <w:szCs w:val="28"/>
          <w:shd w:val="clear" w:color="auto" w:fill="FFFFFF"/>
          <w:lang w:val="uk-UA"/>
        </w:rPr>
        <w:t xml:space="preserve"> до надходжень спеціального фонду бюджету об'єднаної територіальної громади</w:t>
      </w:r>
      <w:r>
        <w:rPr>
          <w:rFonts w:ascii="Times New Roman" w:hAnsi="Times New Roman" w:cs="Times New Roman"/>
          <w:color w:val="000000"/>
          <w:sz w:val="28"/>
          <w:szCs w:val="28"/>
          <w:shd w:val="clear" w:color="auto" w:fill="FFFFFF"/>
          <w:lang w:val="uk-UA"/>
        </w:rPr>
        <w:t xml:space="preserve"> </w:t>
      </w:r>
      <w:r w:rsidRPr="00192114">
        <w:rPr>
          <w:rFonts w:ascii="Times New Roman" w:hAnsi="Times New Roman" w:cs="Times New Roman"/>
          <w:color w:val="000000"/>
          <w:sz w:val="28"/>
          <w:szCs w:val="28"/>
          <w:shd w:val="clear" w:color="auto" w:fill="FFFFFF"/>
          <w:lang w:val="uk-UA"/>
        </w:rPr>
        <w:t xml:space="preserve">надходження до цільових фондів, утворених Верховною </w:t>
      </w:r>
      <w:r w:rsidRPr="00116B72">
        <w:rPr>
          <w:rFonts w:ascii="Times New Roman" w:hAnsi="Times New Roman" w:cs="Times New Roman"/>
          <w:color w:val="000000"/>
          <w:sz w:val="28"/>
          <w:szCs w:val="28"/>
          <w:shd w:val="clear" w:color="auto" w:fill="FFFFFF"/>
          <w:lang w:val="uk-UA"/>
        </w:rPr>
        <w:t>Радою Автономної Республіки Крим та місцевими радами</w:t>
      </w:r>
      <w:r>
        <w:rPr>
          <w:rFonts w:ascii="Times New Roman" w:hAnsi="Times New Roman" w:cs="Times New Roman"/>
          <w:color w:val="000000"/>
          <w:sz w:val="28"/>
          <w:szCs w:val="28"/>
          <w:shd w:val="clear" w:color="auto" w:fill="FFFFFF"/>
          <w:lang w:val="uk-UA"/>
        </w:rPr>
        <w:t>.</w:t>
      </w:r>
    </w:p>
    <w:p w:rsidR="00542A46" w:rsidRPr="00192114" w:rsidRDefault="00192114" w:rsidP="00542A46">
      <w:pPr>
        <w:pStyle w:val="aa"/>
        <w:ind w:firstLine="720"/>
        <w:jc w:val="both"/>
        <w:rPr>
          <w:rFonts w:ascii="Times New Roman" w:hAnsi="Times New Roman" w:cs="Times New Roman"/>
          <w:sz w:val="28"/>
          <w:szCs w:val="28"/>
          <w:lang w:val="uk-UA" w:eastAsia="ru-RU"/>
        </w:rPr>
      </w:pPr>
      <w:r w:rsidRPr="00192114">
        <w:rPr>
          <w:rFonts w:ascii="Times New Roman" w:hAnsi="Times New Roman" w:cs="Times New Roman"/>
          <w:sz w:val="28"/>
          <w:szCs w:val="28"/>
          <w:lang w:val="uk-UA" w:eastAsia="ru-RU"/>
        </w:rPr>
        <w:t>На 2019</w:t>
      </w:r>
      <w:r w:rsidR="00542A46" w:rsidRPr="00192114">
        <w:rPr>
          <w:rFonts w:ascii="Times New Roman" w:hAnsi="Times New Roman" w:cs="Times New Roman"/>
          <w:sz w:val="28"/>
          <w:szCs w:val="28"/>
          <w:lang w:val="uk-UA" w:eastAsia="ru-RU"/>
        </w:rPr>
        <w:t xml:space="preserve"> рік </w:t>
      </w:r>
      <w:r w:rsidRPr="00192114">
        <w:rPr>
          <w:rFonts w:ascii="Times New Roman" w:hAnsi="Times New Roman" w:cs="Times New Roman"/>
          <w:sz w:val="28"/>
          <w:szCs w:val="28"/>
          <w:lang w:val="uk-UA" w:eastAsia="ru-RU"/>
        </w:rPr>
        <w:t>інші доходи спеціального фонду бюджету об’єднаної територіальної громади</w:t>
      </w:r>
      <w:r w:rsidR="00542A46" w:rsidRPr="00192114">
        <w:rPr>
          <w:rFonts w:ascii="Times New Roman" w:hAnsi="Times New Roman" w:cs="Times New Roman"/>
          <w:sz w:val="28"/>
          <w:szCs w:val="28"/>
          <w:lang w:val="uk-UA" w:eastAsia="ru-RU"/>
        </w:rPr>
        <w:t xml:space="preserve"> </w:t>
      </w:r>
      <w:r w:rsidR="00116B72">
        <w:rPr>
          <w:rFonts w:ascii="Times New Roman" w:hAnsi="Times New Roman" w:cs="Times New Roman"/>
          <w:sz w:val="28"/>
          <w:szCs w:val="28"/>
          <w:lang w:val="uk-UA" w:eastAsia="ru-RU"/>
        </w:rPr>
        <w:t>визначаються</w:t>
      </w:r>
      <w:r w:rsidRPr="00192114">
        <w:rPr>
          <w:rFonts w:ascii="Times New Roman" w:hAnsi="Times New Roman" w:cs="Times New Roman"/>
          <w:sz w:val="28"/>
          <w:szCs w:val="28"/>
          <w:lang w:val="uk-UA" w:eastAsia="ru-RU"/>
        </w:rPr>
        <w:t xml:space="preserve"> всього в сумі 39240 грн., в тому числі</w:t>
      </w:r>
      <w:r w:rsidR="00542A46" w:rsidRPr="00192114">
        <w:rPr>
          <w:rFonts w:ascii="Times New Roman" w:hAnsi="Times New Roman" w:cs="Times New Roman"/>
          <w:sz w:val="28"/>
          <w:szCs w:val="28"/>
          <w:lang w:val="uk-UA" w:eastAsia="ru-RU"/>
        </w:rPr>
        <w:t>:</w:t>
      </w:r>
    </w:p>
    <w:p w:rsidR="00542A46" w:rsidRPr="00192114" w:rsidRDefault="00542A46" w:rsidP="00542A46">
      <w:pPr>
        <w:ind w:firstLine="540"/>
        <w:jc w:val="both"/>
        <w:rPr>
          <w:sz w:val="28"/>
          <w:szCs w:val="28"/>
          <w:lang w:val="uk-UA"/>
        </w:rPr>
      </w:pPr>
      <w:r w:rsidRPr="00192114">
        <w:rPr>
          <w:sz w:val="28"/>
          <w:szCs w:val="28"/>
          <w:lang w:val="uk-UA"/>
        </w:rPr>
        <w:t xml:space="preserve">- надходження від викидів забруднюючих речовин в атмосферне повітря стаціонарними джерелами забруднення (код 19010100) </w:t>
      </w:r>
      <w:r w:rsidR="00192114" w:rsidRPr="00192114">
        <w:rPr>
          <w:sz w:val="28"/>
          <w:szCs w:val="28"/>
          <w:lang w:val="uk-UA"/>
        </w:rPr>
        <w:t xml:space="preserve">– 20240 </w:t>
      </w:r>
      <w:r w:rsidRPr="00192114">
        <w:rPr>
          <w:sz w:val="28"/>
          <w:szCs w:val="28"/>
          <w:lang w:val="uk-UA"/>
        </w:rPr>
        <w:t>грн.;</w:t>
      </w:r>
    </w:p>
    <w:p w:rsidR="00192114" w:rsidRPr="00192114" w:rsidRDefault="00192114" w:rsidP="00542A46">
      <w:pPr>
        <w:ind w:firstLine="540"/>
        <w:jc w:val="both"/>
        <w:rPr>
          <w:sz w:val="28"/>
          <w:szCs w:val="28"/>
          <w:lang w:val="uk-UA"/>
        </w:rPr>
      </w:pPr>
      <w:r w:rsidRPr="00192114">
        <w:rPr>
          <w:sz w:val="28"/>
          <w:szCs w:val="28"/>
          <w:lang w:val="uk-UA"/>
        </w:rPr>
        <w:t>- надходження від розміщення відходів у спеціально відведених для цього місцях чи на об’єктах, крім розміщення окремих видів відходів як вторинної сировини (код 19010300) – 1000 грн.;</w:t>
      </w:r>
    </w:p>
    <w:p w:rsidR="00542A46" w:rsidRPr="00192114" w:rsidRDefault="00542A46" w:rsidP="00542A46">
      <w:pPr>
        <w:ind w:firstLine="540"/>
        <w:jc w:val="both"/>
        <w:rPr>
          <w:sz w:val="28"/>
          <w:szCs w:val="28"/>
          <w:lang w:val="uk-UA"/>
        </w:rPr>
      </w:pPr>
      <w:r w:rsidRPr="00192114">
        <w:rPr>
          <w:sz w:val="28"/>
          <w:szCs w:val="28"/>
          <w:lang w:val="uk-UA"/>
        </w:rPr>
        <w:t>- надходження в цільові фонди, утворені Верховною радою Автономної республіки Крим, органами місцевого самоврядування та місцевими органами</w:t>
      </w:r>
      <w:r w:rsidR="00192114" w:rsidRPr="00192114">
        <w:rPr>
          <w:sz w:val="28"/>
          <w:szCs w:val="28"/>
          <w:lang w:val="uk-UA"/>
        </w:rPr>
        <w:t xml:space="preserve"> виконавчої влади (код 50110000) - 18000</w:t>
      </w:r>
      <w:r w:rsidRPr="00192114">
        <w:rPr>
          <w:sz w:val="28"/>
          <w:szCs w:val="28"/>
          <w:lang w:val="uk-UA"/>
        </w:rPr>
        <w:t xml:space="preserve"> грн. </w:t>
      </w:r>
    </w:p>
    <w:p w:rsidR="00542A46" w:rsidRPr="00D35015" w:rsidRDefault="00542A46" w:rsidP="00542A46">
      <w:pPr>
        <w:jc w:val="center"/>
        <w:rPr>
          <w:sz w:val="28"/>
          <w:highlight w:val="yellow"/>
          <w:u w:val="single"/>
          <w:lang w:val="uk-UA"/>
        </w:rPr>
      </w:pPr>
    </w:p>
    <w:p w:rsidR="00542A46" w:rsidRPr="00B1353B" w:rsidRDefault="00542A46" w:rsidP="00542A46">
      <w:pPr>
        <w:jc w:val="center"/>
        <w:rPr>
          <w:sz w:val="28"/>
          <w:u w:val="single"/>
          <w:lang w:val="uk-UA"/>
        </w:rPr>
      </w:pPr>
      <w:r w:rsidRPr="00B1353B">
        <w:rPr>
          <w:sz w:val="28"/>
          <w:u w:val="single"/>
          <w:lang w:val="uk-UA"/>
        </w:rPr>
        <w:t xml:space="preserve">ВИДАТКИ  БЮДЖЕТУ ОБ’ЄДНАНОЇ ТЕРИТОРІАЛЬНОЇ ГРОМАДИ </w:t>
      </w:r>
    </w:p>
    <w:p w:rsidR="00542A46" w:rsidRPr="00B1353B" w:rsidRDefault="00B1353B" w:rsidP="00542A46">
      <w:pPr>
        <w:jc w:val="center"/>
        <w:rPr>
          <w:sz w:val="28"/>
          <w:u w:val="single"/>
          <w:lang w:val="uk-UA"/>
        </w:rPr>
      </w:pPr>
      <w:r w:rsidRPr="00B1353B">
        <w:rPr>
          <w:sz w:val="28"/>
          <w:u w:val="single"/>
          <w:lang w:val="uk-UA"/>
        </w:rPr>
        <w:t>НА 2019</w:t>
      </w:r>
      <w:r w:rsidR="00542A46" w:rsidRPr="00B1353B">
        <w:rPr>
          <w:sz w:val="28"/>
          <w:u w:val="single"/>
          <w:lang w:val="uk-UA"/>
        </w:rPr>
        <w:t xml:space="preserve"> РІК</w:t>
      </w:r>
    </w:p>
    <w:p w:rsidR="00542A46" w:rsidRPr="00B1353B" w:rsidRDefault="00542A46" w:rsidP="00542A46">
      <w:pPr>
        <w:jc w:val="both"/>
        <w:rPr>
          <w:sz w:val="28"/>
          <w:lang w:val="uk-UA"/>
        </w:rPr>
      </w:pPr>
      <w:r w:rsidRPr="00B1353B">
        <w:rPr>
          <w:sz w:val="28"/>
          <w:lang w:val="uk-UA"/>
        </w:rPr>
        <w:t xml:space="preserve">              При визначенні обсягів видатків бюджету</w:t>
      </w:r>
      <w:r w:rsidR="00B1353B" w:rsidRPr="00B1353B">
        <w:rPr>
          <w:sz w:val="28"/>
          <w:lang w:val="uk-UA"/>
        </w:rPr>
        <w:t xml:space="preserve"> об’єднаної територіальної громади на 2019</w:t>
      </w:r>
      <w:r w:rsidR="00116B72">
        <w:rPr>
          <w:sz w:val="28"/>
          <w:lang w:val="uk-UA"/>
        </w:rPr>
        <w:t xml:space="preserve"> рік в враховується</w:t>
      </w:r>
      <w:r w:rsidRPr="00B1353B">
        <w:rPr>
          <w:sz w:val="28"/>
          <w:lang w:val="uk-UA"/>
        </w:rPr>
        <w:t xml:space="preserve"> кількість населення сіл Степанки, </w:t>
      </w:r>
      <w:proofErr w:type="spellStart"/>
      <w:r w:rsidRPr="00B1353B">
        <w:rPr>
          <w:sz w:val="28"/>
          <w:lang w:val="uk-UA"/>
        </w:rPr>
        <w:t>Бузукі</w:t>
      </w:r>
      <w:r w:rsidR="00B1353B" w:rsidRPr="00B1353B">
        <w:rPr>
          <w:sz w:val="28"/>
          <w:lang w:val="uk-UA"/>
        </w:rPr>
        <w:t>в</w:t>
      </w:r>
      <w:proofErr w:type="spellEnd"/>
      <w:r w:rsidR="00B1353B" w:rsidRPr="00B1353B">
        <w:rPr>
          <w:sz w:val="28"/>
          <w:lang w:val="uk-UA"/>
        </w:rPr>
        <w:t xml:space="preserve">, </w:t>
      </w:r>
      <w:proofErr w:type="spellStart"/>
      <w:r w:rsidR="00B1353B" w:rsidRPr="00B1353B">
        <w:rPr>
          <w:sz w:val="28"/>
          <w:lang w:val="uk-UA"/>
        </w:rPr>
        <w:t>Хацьки</w:t>
      </w:r>
      <w:proofErr w:type="spellEnd"/>
      <w:r w:rsidR="00B1353B" w:rsidRPr="00B1353B">
        <w:rPr>
          <w:sz w:val="28"/>
          <w:lang w:val="uk-UA"/>
        </w:rPr>
        <w:t xml:space="preserve"> станом на 01січня 2019</w:t>
      </w:r>
      <w:r w:rsidRPr="00B1353B">
        <w:rPr>
          <w:sz w:val="28"/>
          <w:lang w:val="uk-UA"/>
        </w:rPr>
        <w:t xml:space="preserve"> року 63</w:t>
      </w:r>
      <w:r w:rsidR="00116B72">
        <w:rPr>
          <w:sz w:val="28"/>
          <w:lang w:val="uk-UA"/>
        </w:rPr>
        <w:t>03</w:t>
      </w:r>
      <w:r w:rsidRPr="00B1353B">
        <w:rPr>
          <w:sz w:val="28"/>
          <w:lang w:val="uk-UA"/>
        </w:rPr>
        <w:t xml:space="preserve"> осіб, що обслуговуються працівниками  виконавчого комітету </w:t>
      </w:r>
      <w:proofErr w:type="spellStart"/>
      <w:r w:rsidRPr="00B1353B">
        <w:rPr>
          <w:sz w:val="28"/>
          <w:lang w:val="uk-UA"/>
        </w:rPr>
        <w:t>Степанківської</w:t>
      </w:r>
      <w:proofErr w:type="spellEnd"/>
      <w:r w:rsidRPr="00B1353B">
        <w:rPr>
          <w:sz w:val="28"/>
          <w:lang w:val="uk-UA"/>
        </w:rPr>
        <w:t xml:space="preserve"> сільської ради (штат 45 посад),  закладами культури: будинком культури с.</w:t>
      </w:r>
      <w:r w:rsidR="00B1353B" w:rsidRPr="00B1353B">
        <w:rPr>
          <w:sz w:val="28"/>
          <w:lang w:val="uk-UA"/>
        </w:rPr>
        <w:t xml:space="preserve"> Степанки (штат 5 посад), будин</w:t>
      </w:r>
      <w:r w:rsidRPr="00B1353B">
        <w:rPr>
          <w:sz w:val="28"/>
          <w:lang w:val="uk-UA"/>
        </w:rPr>
        <w:t>к</w:t>
      </w:r>
      <w:r w:rsidR="00B1353B" w:rsidRPr="00B1353B">
        <w:rPr>
          <w:sz w:val="28"/>
          <w:lang w:val="uk-UA"/>
        </w:rPr>
        <w:t xml:space="preserve">ом культури с. </w:t>
      </w:r>
      <w:proofErr w:type="spellStart"/>
      <w:r w:rsidR="00B1353B" w:rsidRPr="00B1353B">
        <w:rPr>
          <w:sz w:val="28"/>
          <w:lang w:val="uk-UA"/>
        </w:rPr>
        <w:t>Хацьки</w:t>
      </w:r>
      <w:proofErr w:type="spellEnd"/>
      <w:r w:rsidR="00B1353B" w:rsidRPr="00B1353B">
        <w:rPr>
          <w:sz w:val="28"/>
          <w:lang w:val="uk-UA"/>
        </w:rPr>
        <w:t xml:space="preserve"> (штат 5,75 посад),</w:t>
      </w:r>
      <w:r w:rsidRPr="00B1353B">
        <w:rPr>
          <w:sz w:val="28"/>
          <w:lang w:val="uk-UA"/>
        </w:rPr>
        <w:t xml:space="preserve"> </w:t>
      </w:r>
      <w:proofErr w:type="spellStart"/>
      <w:r w:rsidR="00B1353B" w:rsidRPr="00B1353B">
        <w:rPr>
          <w:sz w:val="28"/>
          <w:lang w:val="uk-UA"/>
        </w:rPr>
        <w:t>Степанківською</w:t>
      </w:r>
      <w:proofErr w:type="spellEnd"/>
      <w:r w:rsidR="00B1353B" w:rsidRPr="00B1353B">
        <w:rPr>
          <w:sz w:val="28"/>
          <w:lang w:val="uk-UA"/>
        </w:rPr>
        <w:t xml:space="preserve"> центральною публічною бібліотекою с. Степанки (штат 2</w:t>
      </w:r>
      <w:r w:rsidRPr="00B1353B">
        <w:rPr>
          <w:sz w:val="28"/>
          <w:lang w:val="uk-UA"/>
        </w:rPr>
        <w:t xml:space="preserve"> посади)</w:t>
      </w:r>
      <w:r w:rsidR="00B1353B" w:rsidRPr="00B1353B">
        <w:rPr>
          <w:sz w:val="28"/>
          <w:lang w:val="uk-UA"/>
        </w:rPr>
        <w:t xml:space="preserve">, бібліотекою-філією с. </w:t>
      </w:r>
      <w:proofErr w:type="spellStart"/>
      <w:r w:rsidR="00B1353B" w:rsidRPr="00B1353B">
        <w:rPr>
          <w:sz w:val="28"/>
          <w:lang w:val="uk-UA"/>
        </w:rPr>
        <w:t>Хацьки</w:t>
      </w:r>
      <w:proofErr w:type="spellEnd"/>
      <w:r w:rsidR="00B1353B" w:rsidRPr="00B1353B">
        <w:rPr>
          <w:sz w:val="28"/>
          <w:lang w:val="uk-UA"/>
        </w:rPr>
        <w:t xml:space="preserve"> (штат 1 посада)</w:t>
      </w:r>
      <w:r w:rsidRPr="00B1353B">
        <w:rPr>
          <w:sz w:val="28"/>
          <w:lang w:val="uk-UA"/>
        </w:rPr>
        <w:t>;</w:t>
      </w:r>
      <w:r w:rsidR="00B1353B" w:rsidRPr="00B1353B">
        <w:rPr>
          <w:sz w:val="28"/>
          <w:lang w:val="uk-UA"/>
        </w:rPr>
        <w:t xml:space="preserve"> дошкільними навчальними закладами: ДНЗ «Яблунька» с. Степанки (штат 25 посад</w:t>
      </w:r>
      <w:r w:rsidRPr="00B1353B">
        <w:rPr>
          <w:sz w:val="28"/>
          <w:lang w:val="uk-UA"/>
        </w:rPr>
        <w:t>)</w:t>
      </w:r>
      <w:r w:rsidR="00B1353B" w:rsidRPr="00B1353B">
        <w:rPr>
          <w:sz w:val="28"/>
          <w:lang w:val="uk-UA"/>
        </w:rPr>
        <w:t xml:space="preserve">, ДНЗ «Берізка» с. </w:t>
      </w:r>
      <w:proofErr w:type="spellStart"/>
      <w:r w:rsidR="00B1353B" w:rsidRPr="00B1353B">
        <w:rPr>
          <w:sz w:val="28"/>
          <w:lang w:val="uk-UA"/>
        </w:rPr>
        <w:t>Хацьки</w:t>
      </w:r>
      <w:proofErr w:type="spellEnd"/>
      <w:r w:rsidR="00B1353B" w:rsidRPr="00B1353B">
        <w:rPr>
          <w:sz w:val="28"/>
          <w:lang w:val="uk-UA"/>
        </w:rPr>
        <w:t xml:space="preserve"> (штат 23,35 посад);</w:t>
      </w:r>
      <w:r w:rsidRPr="00B1353B">
        <w:rPr>
          <w:sz w:val="28"/>
          <w:lang w:val="uk-UA"/>
        </w:rPr>
        <w:t xml:space="preserve"> </w:t>
      </w:r>
      <w:r w:rsidR="00B1353B" w:rsidRPr="00B1353B">
        <w:rPr>
          <w:sz w:val="28"/>
          <w:lang w:val="uk-UA"/>
        </w:rPr>
        <w:t xml:space="preserve">загальноосвітніми навчальними закладами: </w:t>
      </w:r>
      <w:proofErr w:type="spellStart"/>
      <w:r w:rsidR="00B1353B" w:rsidRPr="00B1353B">
        <w:rPr>
          <w:sz w:val="28"/>
          <w:lang w:val="uk-UA"/>
        </w:rPr>
        <w:t>Степанківською</w:t>
      </w:r>
      <w:proofErr w:type="spellEnd"/>
      <w:r w:rsidRPr="00B1353B">
        <w:rPr>
          <w:sz w:val="28"/>
          <w:lang w:val="uk-UA"/>
        </w:rPr>
        <w:t xml:space="preserve"> ЗОШ </w:t>
      </w:r>
      <w:r w:rsidR="00B1353B" w:rsidRPr="00B1353B">
        <w:rPr>
          <w:sz w:val="28"/>
          <w:lang w:val="uk-UA"/>
        </w:rPr>
        <w:t>І-ІІІ ступенів с. Степанки (штат 54,44</w:t>
      </w:r>
      <w:r w:rsidRPr="00B1353B">
        <w:rPr>
          <w:sz w:val="28"/>
          <w:lang w:val="uk-UA"/>
        </w:rPr>
        <w:t xml:space="preserve"> п</w:t>
      </w:r>
      <w:r w:rsidR="00B1353B" w:rsidRPr="00B1353B">
        <w:rPr>
          <w:sz w:val="28"/>
          <w:lang w:val="uk-UA"/>
        </w:rPr>
        <w:t xml:space="preserve">осад), </w:t>
      </w:r>
      <w:proofErr w:type="spellStart"/>
      <w:r w:rsidR="00B1353B" w:rsidRPr="00B1353B">
        <w:rPr>
          <w:sz w:val="28"/>
          <w:lang w:val="uk-UA"/>
        </w:rPr>
        <w:t>Хацьківською</w:t>
      </w:r>
      <w:proofErr w:type="spellEnd"/>
      <w:r w:rsidR="00B1353B" w:rsidRPr="00B1353B">
        <w:rPr>
          <w:sz w:val="28"/>
          <w:lang w:val="uk-UA"/>
        </w:rPr>
        <w:t xml:space="preserve"> ЗОШ І-ІІІ ступенів с. </w:t>
      </w:r>
      <w:proofErr w:type="spellStart"/>
      <w:r w:rsidR="00B1353B" w:rsidRPr="00B1353B">
        <w:rPr>
          <w:sz w:val="28"/>
          <w:lang w:val="uk-UA"/>
        </w:rPr>
        <w:t>Хацьки</w:t>
      </w:r>
      <w:proofErr w:type="spellEnd"/>
      <w:r w:rsidR="00B1353B" w:rsidRPr="00B1353B">
        <w:rPr>
          <w:sz w:val="28"/>
          <w:lang w:val="uk-UA"/>
        </w:rPr>
        <w:t xml:space="preserve"> (штат 54,06</w:t>
      </w:r>
      <w:r w:rsidRPr="00B1353B">
        <w:rPr>
          <w:sz w:val="28"/>
          <w:lang w:val="uk-UA"/>
        </w:rPr>
        <w:t xml:space="preserve"> посади).</w:t>
      </w:r>
    </w:p>
    <w:p w:rsidR="00542A46" w:rsidRPr="0010044C" w:rsidRDefault="00542A46" w:rsidP="0010044C">
      <w:pPr>
        <w:ind w:firstLine="709"/>
        <w:jc w:val="both"/>
        <w:rPr>
          <w:sz w:val="28"/>
          <w:lang w:val="uk-UA"/>
        </w:rPr>
      </w:pPr>
      <w:r w:rsidRPr="0010044C">
        <w:rPr>
          <w:sz w:val="28"/>
          <w:lang w:val="uk-UA"/>
        </w:rPr>
        <w:t xml:space="preserve">        При визначенні обсягів видатків врахована потреба в асигнуваннях на виплату  основної заробітної плати </w:t>
      </w:r>
      <w:r w:rsidR="0010044C" w:rsidRPr="0010044C">
        <w:rPr>
          <w:sz w:val="28"/>
          <w:lang w:val="uk-UA"/>
        </w:rPr>
        <w:t>працівникам</w:t>
      </w:r>
      <w:r w:rsidRPr="0010044C">
        <w:rPr>
          <w:sz w:val="28"/>
          <w:lang w:val="uk-UA"/>
        </w:rPr>
        <w:t xml:space="preserve"> бюджетних установ  з урахуванням встановлених чинним законодавством умов:  </w:t>
      </w:r>
    </w:p>
    <w:p w:rsidR="00542A46" w:rsidRPr="0010044C" w:rsidRDefault="00542A46" w:rsidP="0010044C">
      <w:pPr>
        <w:ind w:firstLine="709"/>
        <w:jc w:val="both"/>
        <w:rPr>
          <w:sz w:val="28"/>
          <w:szCs w:val="28"/>
          <w:lang w:val="uk-UA"/>
        </w:rPr>
      </w:pPr>
      <w:r w:rsidRPr="0010044C">
        <w:rPr>
          <w:sz w:val="28"/>
          <w:lang w:val="uk-UA"/>
        </w:rPr>
        <w:t>- р</w:t>
      </w:r>
      <w:r w:rsidRPr="0010044C">
        <w:rPr>
          <w:sz w:val="28"/>
          <w:szCs w:val="28"/>
          <w:lang w:val="uk-UA"/>
        </w:rPr>
        <w:t xml:space="preserve">озрахунок обсягу видатків здійснено з урахуванням передбачених Законом України "Про </w:t>
      </w:r>
      <w:r w:rsidR="0010044C" w:rsidRPr="0010044C">
        <w:rPr>
          <w:sz w:val="28"/>
          <w:szCs w:val="28"/>
          <w:lang w:val="uk-UA"/>
        </w:rPr>
        <w:t>Державний бюджет України на 2019</w:t>
      </w:r>
      <w:r w:rsidRPr="0010044C">
        <w:rPr>
          <w:sz w:val="28"/>
          <w:szCs w:val="28"/>
          <w:lang w:val="uk-UA"/>
        </w:rPr>
        <w:t xml:space="preserve"> рік" розмірів мінімальної заробітної плати: з 01 січня</w:t>
      </w:r>
      <w:r w:rsidR="0010044C" w:rsidRPr="0010044C">
        <w:rPr>
          <w:sz w:val="28"/>
          <w:szCs w:val="28"/>
          <w:lang w:val="uk-UA"/>
        </w:rPr>
        <w:t xml:space="preserve"> 2019 року – 4173 гривні;</w:t>
      </w:r>
      <w:r w:rsidRPr="0010044C">
        <w:rPr>
          <w:sz w:val="28"/>
          <w:szCs w:val="28"/>
          <w:lang w:val="uk-UA"/>
        </w:rPr>
        <w:t xml:space="preserve"> </w:t>
      </w:r>
    </w:p>
    <w:p w:rsidR="00542A46" w:rsidRPr="0010044C" w:rsidRDefault="00542A46" w:rsidP="0010044C">
      <w:pPr>
        <w:pStyle w:val="ab"/>
        <w:ind w:firstLine="709"/>
      </w:pPr>
      <w:r w:rsidRPr="0010044C">
        <w:t xml:space="preserve">- розмір посадового окладу працівника І тарифного розряду ЄТС становить: </w:t>
      </w:r>
      <w:r w:rsidRPr="0010044C">
        <w:br/>
        <w:t>з 01 січня</w:t>
      </w:r>
      <w:r w:rsidR="0010044C" w:rsidRPr="0010044C">
        <w:t xml:space="preserve"> 2019 року – 1921 гривня;</w:t>
      </w:r>
    </w:p>
    <w:p w:rsidR="00542A46" w:rsidRPr="0010044C" w:rsidRDefault="00542A46" w:rsidP="0010044C">
      <w:pPr>
        <w:ind w:firstLine="709"/>
        <w:jc w:val="both"/>
        <w:rPr>
          <w:sz w:val="28"/>
          <w:lang w:val="uk-UA"/>
        </w:rPr>
      </w:pPr>
      <w:r w:rsidRPr="0010044C">
        <w:rPr>
          <w:sz w:val="28"/>
          <w:lang w:val="uk-UA"/>
        </w:rPr>
        <w:t>- кошти на виплату матеріальної  допомоги на оздоровлення при наданні щорічної відпуски;</w:t>
      </w:r>
    </w:p>
    <w:p w:rsidR="00542A46" w:rsidRPr="0010044C" w:rsidRDefault="00542A46" w:rsidP="0010044C">
      <w:pPr>
        <w:ind w:firstLine="709"/>
        <w:jc w:val="both"/>
        <w:rPr>
          <w:sz w:val="28"/>
          <w:lang w:val="uk-UA"/>
        </w:rPr>
      </w:pPr>
      <w:r w:rsidRPr="0010044C">
        <w:rPr>
          <w:sz w:val="28"/>
          <w:lang w:val="uk-UA"/>
        </w:rPr>
        <w:t>- кошти на виплату матеріальної допомоги для вирішення соціально - побутових питань буде передбачено при уточненнях бюджету;</w:t>
      </w:r>
    </w:p>
    <w:p w:rsidR="00542A46" w:rsidRPr="0010044C" w:rsidRDefault="00542A46" w:rsidP="0010044C">
      <w:pPr>
        <w:numPr>
          <w:ilvl w:val="0"/>
          <w:numId w:val="2"/>
        </w:numPr>
        <w:ind w:left="0" w:firstLine="709"/>
        <w:jc w:val="both"/>
        <w:rPr>
          <w:sz w:val="28"/>
          <w:lang w:val="uk-UA"/>
        </w:rPr>
      </w:pPr>
      <w:r w:rsidRPr="0010044C">
        <w:rPr>
          <w:sz w:val="28"/>
          <w:lang w:val="uk-UA"/>
        </w:rPr>
        <w:t>кошти на виплату премій за добросовісне виконання службових обов’язків при затвердженні бюджету передбачено частково, в повному обсязі будуть передбачені в разі перевиконання доходної частини бюджету.</w:t>
      </w:r>
    </w:p>
    <w:p w:rsidR="00542A46" w:rsidRPr="00D35015" w:rsidRDefault="00542A46" w:rsidP="00542A46">
      <w:pPr>
        <w:jc w:val="both"/>
        <w:rPr>
          <w:sz w:val="28"/>
          <w:highlight w:val="yellow"/>
          <w:lang w:val="uk-UA"/>
        </w:rPr>
      </w:pPr>
      <w:r w:rsidRPr="00D35015">
        <w:rPr>
          <w:sz w:val="28"/>
          <w:highlight w:val="yellow"/>
          <w:lang w:val="uk-UA"/>
        </w:rPr>
        <w:t xml:space="preserve">                                              </w:t>
      </w:r>
    </w:p>
    <w:p w:rsidR="00542A46" w:rsidRPr="00F8078B" w:rsidRDefault="00542A46" w:rsidP="00542A46">
      <w:pPr>
        <w:jc w:val="both"/>
        <w:rPr>
          <w:sz w:val="28"/>
          <w:lang w:val="uk-UA"/>
        </w:rPr>
      </w:pPr>
      <w:r w:rsidRPr="00F8078B">
        <w:rPr>
          <w:sz w:val="28"/>
          <w:lang w:val="uk-UA"/>
        </w:rPr>
        <w:lastRenderedPageBreak/>
        <w:t xml:space="preserve">       Обсяг видатків з загального та спеціального фондів бюджету  </w:t>
      </w:r>
      <w:proofErr w:type="spellStart"/>
      <w:r w:rsidRPr="00F8078B">
        <w:rPr>
          <w:sz w:val="28"/>
          <w:lang w:val="uk-UA"/>
        </w:rPr>
        <w:t>Степанківської</w:t>
      </w:r>
      <w:proofErr w:type="spellEnd"/>
      <w:r w:rsidRPr="00F8078B">
        <w:rPr>
          <w:sz w:val="28"/>
          <w:lang w:val="uk-UA"/>
        </w:rPr>
        <w:t xml:space="preserve"> об’єднано</w:t>
      </w:r>
      <w:r w:rsidR="00F8078B" w:rsidRPr="00F8078B">
        <w:rPr>
          <w:sz w:val="28"/>
          <w:lang w:val="uk-UA"/>
        </w:rPr>
        <w:t xml:space="preserve">ї територіальної громади на 2019 рік </w:t>
      </w:r>
      <w:r w:rsidR="00116B72">
        <w:rPr>
          <w:sz w:val="28"/>
          <w:lang w:val="uk-UA"/>
        </w:rPr>
        <w:t>визначається</w:t>
      </w:r>
      <w:r w:rsidR="00F8078B" w:rsidRPr="00F8078B">
        <w:rPr>
          <w:sz w:val="28"/>
          <w:lang w:val="uk-UA"/>
        </w:rPr>
        <w:t xml:space="preserve"> всього в сумі 41255327 гривень</w:t>
      </w:r>
      <w:r w:rsidRPr="00F8078B">
        <w:rPr>
          <w:sz w:val="28"/>
          <w:lang w:val="uk-UA"/>
        </w:rPr>
        <w:t>, в тому числі видатки загаль</w:t>
      </w:r>
      <w:r w:rsidR="00F8078B" w:rsidRPr="00F8078B">
        <w:rPr>
          <w:sz w:val="28"/>
          <w:lang w:val="uk-UA"/>
        </w:rPr>
        <w:t>ного фонду – 40586747 гривень</w:t>
      </w:r>
      <w:r w:rsidRPr="00F8078B">
        <w:rPr>
          <w:sz w:val="28"/>
          <w:lang w:val="uk-UA"/>
        </w:rPr>
        <w:t>, видатки спеці</w:t>
      </w:r>
      <w:r w:rsidR="00F8078B" w:rsidRPr="00F8078B">
        <w:rPr>
          <w:sz w:val="28"/>
          <w:lang w:val="uk-UA"/>
        </w:rPr>
        <w:t>ального фонду – 668580 гривень</w:t>
      </w:r>
      <w:r w:rsidRPr="00F8078B">
        <w:rPr>
          <w:sz w:val="28"/>
          <w:lang w:val="uk-UA"/>
        </w:rPr>
        <w:t xml:space="preserve">. </w:t>
      </w:r>
    </w:p>
    <w:p w:rsidR="00542A46" w:rsidRPr="00F8078B" w:rsidRDefault="00542A46" w:rsidP="00542A46">
      <w:pPr>
        <w:ind w:firstLine="540"/>
        <w:jc w:val="both"/>
        <w:rPr>
          <w:sz w:val="28"/>
          <w:lang w:val="uk-UA"/>
        </w:rPr>
      </w:pPr>
      <w:r w:rsidRPr="00F8078B">
        <w:rPr>
          <w:sz w:val="28"/>
          <w:lang w:val="uk-UA"/>
        </w:rPr>
        <w:t>В бюджеті об’єднаної територіальної громади  на 20</w:t>
      </w:r>
      <w:r w:rsidR="00F8078B" w:rsidRPr="00F8078B">
        <w:rPr>
          <w:sz w:val="28"/>
          <w:lang w:val="uk-UA"/>
        </w:rPr>
        <w:t>19</w:t>
      </w:r>
      <w:r w:rsidRPr="00F8078B">
        <w:rPr>
          <w:sz w:val="28"/>
          <w:lang w:val="uk-UA"/>
        </w:rPr>
        <w:t xml:space="preserve"> рік на</w:t>
      </w:r>
      <w:r w:rsidR="00F8078B" w:rsidRPr="00F8078B">
        <w:rPr>
          <w:sz w:val="28"/>
          <w:lang w:val="uk-UA"/>
        </w:rPr>
        <w:t xml:space="preserve"> оплату праці всього </w:t>
      </w:r>
      <w:r w:rsidR="00116B72">
        <w:rPr>
          <w:sz w:val="28"/>
          <w:lang w:val="uk-UA"/>
        </w:rPr>
        <w:t>визначаються</w:t>
      </w:r>
      <w:r w:rsidR="00F8078B" w:rsidRPr="00F8078B">
        <w:rPr>
          <w:sz w:val="28"/>
          <w:lang w:val="uk-UA"/>
        </w:rPr>
        <w:t xml:space="preserve"> кошти</w:t>
      </w:r>
      <w:r w:rsidR="006B6E23">
        <w:rPr>
          <w:sz w:val="28"/>
          <w:lang w:val="uk-UA"/>
        </w:rPr>
        <w:t xml:space="preserve"> всього</w:t>
      </w:r>
      <w:r w:rsidR="00F8078B" w:rsidRPr="00F8078B">
        <w:rPr>
          <w:sz w:val="28"/>
          <w:lang w:val="uk-UA"/>
        </w:rPr>
        <w:t xml:space="preserve"> в сумі 23076560 гривень, в тому числі </w:t>
      </w:r>
      <w:r w:rsidRPr="00F8078B">
        <w:rPr>
          <w:sz w:val="28"/>
          <w:lang w:val="uk-UA"/>
        </w:rPr>
        <w:t>по заг</w:t>
      </w:r>
      <w:r w:rsidR="00F8078B" w:rsidRPr="00F8078B">
        <w:rPr>
          <w:sz w:val="28"/>
          <w:lang w:val="uk-UA"/>
        </w:rPr>
        <w:t>альному фонду 23076560 гривень</w:t>
      </w:r>
      <w:r w:rsidRPr="00F8078B">
        <w:rPr>
          <w:sz w:val="28"/>
          <w:lang w:val="uk-UA"/>
        </w:rPr>
        <w:t>.</w:t>
      </w:r>
    </w:p>
    <w:p w:rsidR="00542A46" w:rsidRPr="006B6E23" w:rsidRDefault="00542A46" w:rsidP="00542A46">
      <w:pPr>
        <w:ind w:firstLine="540"/>
        <w:jc w:val="both"/>
        <w:rPr>
          <w:sz w:val="28"/>
          <w:lang w:val="uk-UA"/>
        </w:rPr>
      </w:pPr>
      <w:r w:rsidRPr="006B6E23">
        <w:rPr>
          <w:sz w:val="28"/>
          <w:lang w:val="uk-UA"/>
        </w:rPr>
        <w:t>В бюджеті об’</w:t>
      </w:r>
      <w:r w:rsidR="006B6E23" w:rsidRPr="006B6E23">
        <w:rPr>
          <w:sz w:val="28"/>
          <w:lang w:val="uk-UA"/>
        </w:rPr>
        <w:t>єднаної територіальної громади на 2019</w:t>
      </w:r>
      <w:r w:rsidRPr="006B6E23">
        <w:rPr>
          <w:sz w:val="28"/>
          <w:lang w:val="uk-UA"/>
        </w:rPr>
        <w:t xml:space="preserve"> рік на о</w:t>
      </w:r>
      <w:r w:rsidR="006B6E23" w:rsidRPr="006B6E23">
        <w:rPr>
          <w:sz w:val="28"/>
          <w:lang w:val="uk-UA"/>
        </w:rPr>
        <w:t xml:space="preserve">плату продуктів харчування </w:t>
      </w:r>
      <w:r w:rsidR="00116B72">
        <w:rPr>
          <w:sz w:val="28"/>
          <w:lang w:val="uk-UA"/>
        </w:rPr>
        <w:t>визначаються</w:t>
      </w:r>
      <w:r w:rsidR="006B6E23" w:rsidRPr="006B6E23">
        <w:rPr>
          <w:sz w:val="28"/>
          <w:lang w:val="uk-UA"/>
        </w:rPr>
        <w:t xml:space="preserve"> кошти всього в сумі 1925420 гривень, в тому числі</w:t>
      </w:r>
      <w:r w:rsidRPr="006B6E23">
        <w:rPr>
          <w:sz w:val="28"/>
          <w:lang w:val="uk-UA"/>
        </w:rPr>
        <w:t xml:space="preserve"> по загальному</w:t>
      </w:r>
      <w:r w:rsidR="006B6E23" w:rsidRPr="006B6E23">
        <w:rPr>
          <w:sz w:val="28"/>
          <w:lang w:val="uk-UA"/>
        </w:rPr>
        <w:t xml:space="preserve"> фонду – 1320200 гривень</w:t>
      </w:r>
      <w:r w:rsidRPr="006B6E23">
        <w:rPr>
          <w:sz w:val="28"/>
          <w:lang w:val="uk-UA"/>
        </w:rPr>
        <w:t>, по спеці</w:t>
      </w:r>
      <w:r w:rsidR="006B6E23" w:rsidRPr="006B6E23">
        <w:rPr>
          <w:sz w:val="28"/>
          <w:lang w:val="uk-UA"/>
        </w:rPr>
        <w:t>альному фонду – 605220 гривень</w:t>
      </w:r>
      <w:r w:rsidRPr="006B6E23">
        <w:rPr>
          <w:sz w:val="28"/>
          <w:lang w:val="uk-UA"/>
        </w:rPr>
        <w:t>.</w:t>
      </w:r>
    </w:p>
    <w:p w:rsidR="00542A46" w:rsidRPr="008A5FA1" w:rsidRDefault="00542A46" w:rsidP="00542A46">
      <w:pPr>
        <w:ind w:firstLine="540"/>
        <w:jc w:val="both"/>
        <w:rPr>
          <w:sz w:val="28"/>
          <w:lang w:val="uk-UA"/>
        </w:rPr>
      </w:pPr>
      <w:r w:rsidRPr="008A5FA1">
        <w:rPr>
          <w:sz w:val="28"/>
          <w:lang w:val="uk-UA"/>
        </w:rPr>
        <w:t>В бюджеті об’</w:t>
      </w:r>
      <w:r w:rsidR="008A5FA1" w:rsidRPr="008A5FA1">
        <w:rPr>
          <w:sz w:val="28"/>
          <w:lang w:val="uk-UA"/>
        </w:rPr>
        <w:t xml:space="preserve">єднаної територіальної громади на 2019 </w:t>
      </w:r>
      <w:r w:rsidRPr="008A5FA1">
        <w:rPr>
          <w:sz w:val="28"/>
          <w:lang w:val="uk-UA"/>
        </w:rPr>
        <w:t>рік на оплату</w:t>
      </w:r>
      <w:r w:rsidR="008A5FA1" w:rsidRPr="008A5FA1">
        <w:rPr>
          <w:sz w:val="28"/>
          <w:lang w:val="uk-UA"/>
        </w:rPr>
        <w:t xml:space="preserve"> комунальних послуг та </w:t>
      </w:r>
      <w:r w:rsidRPr="008A5FA1">
        <w:rPr>
          <w:sz w:val="28"/>
          <w:lang w:val="uk-UA"/>
        </w:rPr>
        <w:t xml:space="preserve">енергоносіїв </w:t>
      </w:r>
      <w:r w:rsidR="00116B72">
        <w:rPr>
          <w:sz w:val="28"/>
          <w:lang w:val="uk-UA"/>
        </w:rPr>
        <w:t xml:space="preserve">визначаються </w:t>
      </w:r>
      <w:r w:rsidR="008A5FA1" w:rsidRPr="008A5FA1">
        <w:rPr>
          <w:sz w:val="28"/>
          <w:lang w:val="uk-UA"/>
        </w:rPr>
        <w:t>кошти всього в сумі 4453989 гривень, в тому числі</w:t>
      </w:r>
      <w:r w:rsidRPr="008A5FA1">
        <w:rPr>
          <w:sz w:val="28"/>
          <w:lang w:val="uk-UA"/>
        </w:rPr>
        <w:t xml:space="preserve"> по за</w:t>
      </w:r>
      <w:r w:rsidR="008A5FA1" w:rsidRPr="008A5FA1">
        <w:rPr>
          <w:sz w:val="28"/>
          <w:lang w:val="uk-UA"/>
        </w:rPr>
        <w:t>гальному фонду – 4453989 гривень. Розрахунки видатків на оплату комунальних послуг та енергоносіїв проводились враховуючи фактичну кількість</w:t>
      </w:r>
      <w:r w:rsidRPr="008A5FA1">
        <w:rPr>
          <w:sz w:val="28"/>
          <w:lang w:val="uk-UA"/>
        </w:rPr>
        <w:t xml:space="preserve"> споживання в натуральних показниках за попередні періоди</w:t>
      </w:r>
      <w:r w:rsidR="008A5FA1" w:rsidRPr="008A5FA1">
        <w:rPr>
          <w:sz w:val="28"/>
          <w:lang w:val="uk-UA"/>
        </w:rPr>
        <w:t xml:space="preserve"> та</w:t>
      </w:r>
      <w:r w:rsidRPr="008A5FA1">
        <w:rPr>
          <w:sz w:val="28"/>
          <w:lang w:val="uk-UA"/>
        </w:rPr>
        <w:t xml:space="preserve"> в ме</w:t>
      </w:r>
      <w:r w:rsidR="008A5FA1" w:rsidRPr="008A5FA1">
        <w:rPr>
          <w:sz w:val="28"/>
          <w:lang w:val="uk-UA"/>
        </w:rPr>
        <w:t>жах лімітів на 2019</w:t>
      </w:r>
      <w:r w:rsidRPr="008A5FA1">
        <w:rPr>
          <w:sz w:val="28"/>
          <w:lang w:val="uk-UA"/>
        </w:rPr>
        <w:t xml:space="preserve"> рік</w:t>
      </w:r>
      <w:r w:rsidR="008A5FA1" w:rsidRPr="008A5FA1">
        <w:rPr>
          <w:sz w:val="28"/>
          <w:lang w:val="uk-UA"/>
        </w:rPr>
        <w:t xml:space="preserve">, а також </w:t>
      </w:r>
      <w:r w:rsidRPr="008A5FA1">
        <w:rPr>
          <w:sz w:val="28"/>
          <w:lang w:val="uk-UA"/>
        </w:rPr>
        <w:t xml:space="preserve"> враховуючи підвищення тарифів.</w:t>
      </w:r>
    </w:p>
    <w:p w:rsidR="00542A46" w:rsidRDefault="00542A46" w:rsidP="00542A46">
      <w:pPr>
        <w:jc w:val="both"/>
        <w:rPr>
          <w:sz w:val="28"/>
          <w:highlight w:val="yellow"/>
          <w:lang w:val="uk-UA"/>
        </w:rPr>
      </w:pPr>
    </w:p>
    <w:p w:rsidR="00AA1F6C" w:rsidRPr="00C6143C" w:rsidRDefault="00AA1F6C" w:rsidP="00AA1F6C">
      <w:pPr>
        <w:jc w:val="center"/>
        <w:rPr>
          <w:sz w:val="28"/>
          <w:szCs w:val="28"/>
          <w:u w:val="single"/>
          <w:lang w:val="uk-UA"/>
        </w:rPr>
      </w:pPr>
      <w:r w:rsidRPr="00C6143C">
        <w:rPr>
          <w:sz w:val="28"/>
          <w:szCs w:val="28"/>
          <w:u w:val="single"/>
          <w:lang w:val="uk-UA"/>
        </w:rPr>
        <w:t>ВИДАТКИ ЗАГАЛЬНОГО ФОНДУ БЮДЖЕТУ ОБ’ЄДНАНОЇ ТЕРИТОРІАЛЬНОЇ ГРОМАДИ</w:t>
      </w:r>
    </w:p>
    <w:p w:rsidR="00542A46" w:rsidRPr="009A6F8A" w:rsidRDefault="00542A46" w:rsidP="00542A46">
      <w:pPr>
        <w:jc w:val="center"/>
        <w:rPr>
          <w:lang w:val="uk-UA"/>
        </w:rPr>
      </w:pPr>
      <w:r w:rsidRPr="009A6F8A">
        <w:rPr>
          <w:lang w:val="uk-UA"/>
        </w:rPr>
        <w:t>ДЕРЖАВНЕ УПРАВЛІННЯ</w:t>
      </w:r>
    </w:p>
    <w:p w:rsidR="00542A46" w:rsidRPr="009A6F8A" w:rsidRDefault="00402E17" w:rsidP="00542A46">
      <w:pPr>
        <w:ind w:firstLine="720"/>
        <w:jc w:val="both"/>
        <w:rPr>
          <w:sz w:val="28"/>
          <w:lang w:val="uk-UA"/>
        </w:rPr>
      </w:pPr>
      <w:r w:rsidRPr="009A6F8A">
        <w:rPr>
          <w:sz w:val="28"/>
          <w:lang w:val="uk-UA"/>
        </w:rPr>
        <w:t xml:space="preserve">На 2019 рік </w:t>
      </w:r>
      <w:r w:rsidR="00116B72">
        <w:rPr>
          <w:sz w:val="28"/>
          <w:lang w:val="uk-UA"/>
        </w:rPr>
        <w:t>визначаються</w:t>
      </w:r>
      <w:r w:rsidRPr="009A6F8A">
        <w:rPr>
          <w:sz w:val="28"/>
          <w:lang w:val="uk-UA"/>
        </w:rPr>
        <w:t xml:space="preserve"> видатки на утримання апарату управління виконавчого комітету </w:t>
      </w:r>
      <w:proofErr w:type="spellStart"/>
      <w:r w:rsidRPr="009A6F8A">
        <w:rPr>
          <w:sz w:val="28"/>
          <w:lang w:val="uk-UA"/>
        </w:rPr>
        <w:t>Степанківської</w:t>
      </w:r>
      <w:proofErr w:type="spellEnd"/>
      <w:r w:rsidRPr="009A6F8A">
        <w:rPr>
          <w:sz w:val="28"/>
          <w:lang w:val="uk-UA"/>
        </w:rPr>
        <w:t xml:space="preserve"> сільської ради всього в сумі 7024907 гривень</w:t>
      </w:r>
      <w:r w:rsidR="00542A46" w:rsidRPr="009A6F8A">
        <w:rPr>
          <w:sz w:val="28"/>
          <w:lang w:val="uk-UA"/>
        </w:rPr>
        <w:t>.</w:t>
      </w:r>
      <w:r w:rsidR="00542A46" w:rsidRPr="009A6F8A">
        <w:rPr>
          <w:sz w:val="28"/>
          <w:szCs w:val="28"/>
          <w:lang w:val="uk-UA"/>
        </w:rPr>
        <w:t xml:space="preserve"> </w:t>
      </w:r>
    </w:p>
    <w:p w:rsidR="00542A46" w:rsidRPr="009A6F8A" w:rsidRDefault="00402E17" w:rsidP="00542A46">
      <w:pPr>
        <w:ind w:firstLine="540"/>
        <w:jc w:val="both"/>
        <w:rPr>
          <w:sz w:val="28"/>
          <w:lang w:val="uk-UA"/>
        </w:rPr>
      </w:pPr>
      <w:r w:rsidRPr="009A6F8A">
        <w:rPr>
          <w:sz w:val="28"/>
          <w:lang w:val="uk-UA"/>
        </w:rPr>
        <w:t>Станом на 01 січня 2019</w:t>
      </w:r>
      <w:r w:rsidR="00542A46" w:rsidRPr="009A6F8A">
        <w:rPr>
          <w:sz w:val="28"/>
          <w:lang w:val="uk-UA"/>
        </w:rPr>
        <w:t xml:space="preserve"> року кількість штатних посад  вико</w:t>
      </w:r>
      <w:r w:rsidRPr="009A6F8A">
        <w:rPr>
          <w:sz w:val="28"/>
          <w:lang w:val="uk-UA"/>
        </w:rPr>
        <w:t xml:space="preserve">навчого апарату </w:t>
      </w:r>
      <w:proofErr w:type="spellStart"/>
      <w:r w:rsidRPr="009A6F8A">
        <w:rPr>
          <w:sz w:val="28"/>
          <w:lang w:val="uk-UA"/>
        </w:rPr>
        <w:t>Степанківської</w:t>
      </w:r>
      <w:proofErr w:type="spellEnd"/>
      <w:r w:rsidRPr="009A6F8A">
        <w:rPr>
          <w:sz w:val="28"/>
          <w:lang w:val="uk-UA"/>
        </w:rPr>
        <w:t xml:space="preserve"> </w:t>
      </w:r>
      <w:r w:rsidR="00542A46" w:rsidRPr="009A6F8A">
        <w:rPr>
          <w:sz w:val="28"/>
          <w:lang w:val="uk-UA"/>
        </w:rPr>
        <w:t xml:space="preserve">сільської ради </w:t>
      </w:r>
      <w:r w:rsidR="00116B72">
        <w:rPr>
          <w:sz w:val="28"/>
          <w:lang w:val="uk-UA"/>
        </w:rPr>
        <w:t>визначається в кількості</w:t>
      </w:r>
      <w:r w:rsidR="00542A46" w:rsidRPr="009A6F8A">
        <w:rPr>
          <w:sz w:val="28"/>
          <w:lang w:val="uk-UA"/>
        </w:rPr>
        <w:t xml:space="preserve"> </w:t>
      </w:r>
      <w:r w:rsidRPr="009A6F8A">
        <w:rPr>
          <w:sz w:val="28"/>
          <w:lang w:val="uk-UA"/>
        </w:rPr>
        <w:t>45одиниць, фактично зайнятті 35</w:t>
      </w:r>
      <w:r w:rsidR="00542A46" w:rsidRPr="009A6F8A">
        <w:rPr>
          <w:sz w:val="28"/>
          <w:lang w:val="uk-UA"/>
        </w:rPr>
        <w:t xml:space="preserve"> одиниць. </w:t>
      </w:r>
    </w:p>
    <w:p w:rsidR="00542A46" w:rsidRPr="009A6F8A" w:rsidRDefault="00542A46" w:rsidP="00542A46">
      <w:pPr>
        <w:ind w:firstLine="540"/>
        <w:jc w:val="both"/>
        <w:rPr>
          <w:sz w:val="28"/>
          <w:lang w:val="uk-UA"/>
        </w:rPr>
      </w:pPr>
      <w:r w:rsidRPr="009A6F8A">
        <w:rPr>
          <w:sz w:val="28"/>
          <w:lang w:val="uk-UA"/>
        </w:rPr>
        <w:t xml:space="preserve">Видатки на </w:t>
      </w:r>
      <w:r w:rsidR="00402E17" w:rsidRPr="009A6F8A">
        <w:rPr>
          <w:sz w:val="28"/>
          <w:lang w:val="uk-UA"/>
        </w:rPr>
        <w:t xml:space="preserve">оплату праці </w:t>
      </w:r>
      <w:r w:rsidR="00116B72">
        <w:rPr>
          <w:sz w:val="28"/>
          <w:lang w:val="uk-UA"/>
        </w:rPr>
        <w:t>визначаються</w:t>
      </w:r>
      <w:r w:rsidRPr="009A6F8A">
        <w:rPr>
          <w:sz w:val="28"/>
          <w:lang w:val="uk-UA"/>
        </w:rPr>
        <w:t xml:space="preserve"> на 45 штатних посад</w:t>
      </w:r>
      <w:r w:rsidR="00402E17" w:rsidRPr="009A6F8A">
        <w:rPr>
          <w:sz w:val="28"/>
          <w:lang w:val="uk-UA"/>
        </w:rPr>
        <w:t xml:space="preserve"> в сумі 5233656 гривень (КЕКВ 2111</w:t>
      </w:r>
      <w:r w:rsidR="00402E17" w:rsidRPr="00AB6C33">
        <w:rPr>
          <w:sz w:val="28"/>
          <w:lang w:val="uk-UA"/>
        </w:rPr>
        <w:t>),</w:t>
      </w:r>
      <w:r w:rsidR="00AB6C33" w:rsidRPr="00AB6C33">
        <w:rPr>
          <w:sz w:val="28"/>
          <w:lang w:val="uk-UA"/>
        </w:rPr>
        <w:t xml:space="preserve"> у 2018 році на оплату праці по уточненому бюджету об’єднаної територіальної громади видатки становили 3943327 гривень</w:t>
      </w:r>
      <w:r w:rsidR="00402E17" w:rsidRPr="00AB6C33">
        <w:rPr>
          <w:sz w:val="28"/>
          <w:lang w:val="uk-UA"/>
        </w:rPr>
        <w:t>. Фонд зар</w:t>
      </w:r>
      <w:r w:rsidR="00402E17" w:rsidRPr="009A6F8A">
        <w:rPr>
          <w:sz w:val="28"/>
          <w:lang w:val="uk-UA"/>
        </w:rPr>
        <w:t xml:space="preserve">обітної плати на 2019 рік складається з </w:t>
      </w:r>
      <w:r w:rsidRPr="009A6F8A">
        <w:rPr>
          <w:sz w:val="28"/>
          <w:lang w:val="uk-UA"/>
        </w:rPr>
        <w:t>виплат о</w:t>
      </w:r>
      <w:r w:rsidR="00402E17" w:rsidRPr="009A6F8A">
        <w:rPr>
          <w:sz w:val="28"/>
          <w:lang w:val="uk-UA"/>
        </w:rPr>
        <w:t>бов’язкового характеру (посадових окладів, доплати за ранг, надбавки</w:t>
      </w:r>
      <w:r w:rsidRPr="009A6F8A">
        <w:rPr>
          <w:sz w:val="28"/>
          <w:lang w:val="uk-UA"/>
        </w:rPr>
        <w:t xml:space="preserve"> за вислугу років, надбавка за виконання особливо важливої роботи), а також закладено кошти на виплату матеріальної допомоги на оздоровлення в розмірі середньомісячної заробітно</w:t>
      </w:r>
      <w:r w:rsidR="009A6F8A" w:rsidRPr="009A6F8A">
        <w:rPr>
          <w:sz w:val="28"/>
          <w:lang w:val="uk-UA"/>
        </w:rPr>
        <w:t>ї плати в сумі 405890 гривень</w:t>
      </w:r>
      <w:r w:rsidRPr="009A6F8A">
        <w:rPr>
          <w:sz w:val="28"/>
          <w:lang w:val="uk-UA"/>
        </w:rPr>
        <w:t>, виплат стимулюючого характеру</w:t>
      </w:r>
      <w:r w:rsidR="009A6F8A" w:rsidRPr="009A6F8A">
        <w:rPr>
          <w:sz w:val="28"/>
          <w:lang w:val="uk-UA"/>
        </w:rPr>
        <w:t xml:space="preserve"> (премій)</w:t>
      </w:r>
      <w:r w:rsidRPr="009A6F8A">
        <w:rPr>
          <w:sz w:val="28"/>
          <w:lang w:val="uk-UA"/>
        </w:rPr>
        <w:t xml:space="preserve">, кошти на </w:t>
      </w:r>
      <w:r w:rsidR="009A6F8A" w:rsidRPr="009A6F8A">
        <w:rPr>
          <w:sz w:val="28"/>
          <w:lang w:val="uk-UA"/>
        </w:rPr>
        <w:t>виплату матеріальної допомоги</w:t>
      </w:r>
      <w:r w:rsidRPr="009A6F8A">
        <w:rPr>
          <w:sz w:val="28"/>
          <w:lang w:val="uk-UA"/>
        </w:rPr>
        <w:t xml:space="preserve"> на вирішення соціально-п</w:t>
      </w:r>
      <w:r w:rsidR="009A6F8A" w:rsidRPr="009A6F8A">
        <w:rPr>
          <w:sz w:val="28"/>
          <w:lang w:val="uk-UA"/>
        </w:rPr>
        <w:t>обутових питань будуть передбачатись</w:t>
      </w:r>
      <w:r w:rsidRPr="009A6F8A">
        <w:rPr>
          <w:sz w:val="28"/>
          <w:lang w:val="uk-UA"/>
        </w:rPr>
        <w:t xml:space="preserve"> при уточненнях бюджету.  Для виплати  працівникам виконавчого комітету </w:t>
      </w:r>
      <w:proofErr w:type="spellStart"/>
      <w:r w:rsidR="009A6F8A" w:rsidRPr="009A6F8A">
        <w:rPr>
          <w:sz w:val="28"/>
          <w:lang w:val="uk-UA"/>
        </w:rPr>
        <w:t>Степанківської</w:t>
      </w:r>
      <w:proofErr w:type="spellEnd"/>
      <w:r w:rsidR="009A6F8A" w:rsidRPr="009A6F8A">
        <w:rPr>
          <w:sz w:val="28"/>
          <w:lang w:val="uk-UA"/>
        </w:rPr>
        <w:t xml:space="preserve"> </w:t>
      </w:r>
      <w:r w:rsidRPr="009A6F8A">
        <w:rPr>
          <w:sz w:val="28"/>
          <w:lang w:val="uk-UA"/>
        </w:rPr>
        <w:t>сільської ради  премій до свят, визначних дат</w:t>
      </w:r>
      <w:r w:rsidR="009A6F8A" w:rsidRPr="009A6F8A">
        <w:rPr>
          <w:sz w:val="28"/>
          <w:lang w:val="uk-UA"/>
        </w:rPr>
        <w:t>, тощо у 2019</w:t>
      </w:r>
      <w:r w:rsidRPr="009A6F8A">
        <w:rPr>
          <w:sz w:val="28"/>
          <w:lang w:val="uk-UA"/>
        </w:rPr>
        <w:t xml:space="preserve"> році, будуть </w:t>
      </w:r>
      <w:proofErr w:type="spellStart"/>
      <w:r w:rsidR="009A6F8A" w:rsidRPr="009A6F8A">
        <w:rPr>
          <w:sz w:val="28"/>
          <w:lang w:val="uk-UA"/>
        </w:rPr>
        <w:t>будуть</w:t>
      </w:r>
      <w:proofErr w:type="spellEnd"/>
      <w:r w:rsidR="009A6F8A" w:rsidRPr="009A6F8A">
        <w:rPr>
          <w:sz w:val="28"/>
          <w:lang w:val="uk-UA"/>
        </w:rPr>
        <w:t xml:space="preserve"> передбачатись</w:t>
      </w:r>
      <w:r w:rsidRPr="009A6F8A">
        <w:rPr>
          <w:sz w:val="28"/>
          <w:lang w:val="uk-UA"/>
        </w:rPr>
        <w:t xml:space="preserve"> за рахунок можливого перевиконання  доходної частини  бюджету об’єднаної територіальної громади по загальному фонду.</w:t>
      </w:r>
    </w:p>
    <w:p w:rsidR="00542A46" w:rsidRPr="00A17EBC" w:rsidRDefault="00542A46" w:rsidP="00542A46">
      <w:pPr>
        <w:ind w:firstLine="540"/>
        <w:jc w:val="both"/>
        <w:rPr>
          <w:sz w:val="28"/>
          <w:lang w:val="uk-UA"/>
        </w:rPr>
      </w:pPr>
      <w:r w:rsidRPr="00A17EBC">
        <w:rPr>
          <w:sz w:val="28"/>
          <w:lang w:val="uk-UA"/>
        </w:rPr>
        <w:t xml:space="preserve"> </w:t>
      </w:r>
      <w:r w:rsidR="00AB6C33" w:rsidRPr="00A17EBC">
        <w:rPr>
          <w:sz w:val="28"/>
          <w:lang w:val="uk-UA"/>
        </w:rPr>
        <w:t>Видатки на н</w:t>
      </w:r>
      <w:r w:rsidRPr="00A17EBC">
        <w:rPr>
          <w:sz w:val="28"/>
          <w:lang w:val="uk-UA"/>
        </w:rPr>
        <w:t>арахування на заробітну плат</w:t>
      </w:r>
      <w:r w:rsidR="00AB6C33" w:rsidRPr="00A17EBC">
        <w:rPr>
          <w:sz w:val="28"/>
          <w:lang w:val="uk-UA"/>
        </w:rPr>
        <w:t xml:space="preserve">у на 2019 рік (КЕКВ 2120) </w:t>
      </w:r>
      <w:r w:rsidR="00116B72">
        <w:rPr>
          <w:sz w:val="28"/>
          <w:lang w:val="uk-UA"/>
        </w:rPr>
        <w:t>визначаються</w:t>
      </w:r>
      <w:r w:rsidR="00AB6C33" w:rsidRPr="00A17EBC">
        <w:rPr>
          <w:sz w:val="28"/>
          <w:lang w:val="uk-UA"/>
        </w:rPr>
        <w:t xml:space="preserve"> в сумі 1151404 гривень </w:t>
      </w:r>
      <w:r w:rsidRPr="00A17EBC">
        <w:rPr>
          <w:sz w:val="28"/>
          <w:lang w:val="uk-UA"/>
        </w:rPr>
        <w:t>(22</w:t>
      </w:r>
      <w:r w:rsidR="00AB6C33" w:rsidRPr="00A17EBC">
        <w:rPr>
          <w:sz w:val="28"/>
          <w:lang w:val="uk-UA"/>
        </w:rPr>
        <w:t xml:space="preserve"> % від фонду оплати праці), у 2018 році на нарахування на заробітну плату</w:t>
      </w:r>
      <w:r w:rsidRPr="00A17EBC">
        <w:rPr>
          <w:sz w:val="28"/>
          <w:lang w:val="uk-UA"/>
        </w:rPr>
        <w:t xml:space="preserve"> </w:t>
      </w:r>
      <w:r w:rsidR="00AB6C33" w:rsidRPr="00A17EBC">
        <w:rPr>
          <w:sz w:val="28"/>
          <w:lang w:val="uk-UA"/>
        </w:rPr>
        <w:t>по уточненому бюджету об’єднаної територіальної громади видатки становили 874532 гривні</w:t>
      </w:r>
      <w:r w:rsidRPr="00A17EBC">
        <w:rPr>
          <w:sz w:val="28"/>
          <w:lang w:val="uk-UA"/>
        </w:rPr>
        <w:t xml:space="preserve">. </w:t>
      </w:r>
    </w:p>
    <w:p w:rsidR="00542A46" w:rsidRPr="00596F7E" w:rsidRDefault="008C6908" w:rsidP="00542A46">
      <w:pPr>
        <w:ind w:firstLine="540"/>
        <w:jc w:val="both"/>
        <w:rPr>
          <w:sz w:val="28"/>
          <w:lang w:val="uk-UA"/>
        </w:rPr>
      </w:pPr>
      <w:r w:rsidRPr="00596F7E">
        <w:rPr>
          <w:sz w:val="28"/>
          <w:lang w:val="uk-UA"/>
        </w:rPr>
        <w:lastRenderedPageBreak/>
        <w:t>Видатки</w:t>
      </w:r>
      <w:r w:rsidR="00542A46" w:rsidRPr="00596F7E">
        <w:rPr>
          <w:sz w:val="28"/>
          <w:lang w:val="uk-UA"/>
        </w:rPr>
        <w:t xml:space="preserve"> по КЕКВ 2210 </w:t>
      </w:r>
      <w:r w:rsidRPr="00596F7E">
        <w:rPr>
          <w:sz w:val="28"/>
          <w:lang w:val="uk-UA"/>
        </w:rPr>
        <w:t>«</w:t>
      </w:r>
      <w:r w:rsidR="00542A46" w:rsidRPr="00596F7E">
        <w:rPr>
          <w:sz w:val="28"/>
          <w:lang w:val="uk-UA"/>
        </w:rPr>
        <w:t>Предмети, матеріали, обладнання та інвентар</w:t>
      </w:r>
      <w:r w:rsidRPr="00596F7E">
        <w:rPr>
          <w:sz w:val="28"/>
          <w:lang w:val="uk-UA"/>
        </w:rPr>
        <w:t>»</w:t>
      </w:r>
      <w:r w:rsidR="00542A46" w:rsidRPr="00596F7E">
        <w:rPr>
          <w:sz w:val="28"/>
          <w:lang w:val="uk-UA"/>
        </w:rPr>
        <w:t xml:space="preserve"> </w:t>
      </w:r>
      <w:r w:rsidR="00596F7E" w:rsidRPr="00596F7E">
        <w:rPr>
          <w:sz w:val="28"/>
          <w:lang w:val="uk-UA"/>
        </w:rPr>
        <w:t>на 2019</w:t>
      </w:r>
      <w:r w:rsidR="00542A46" w:rsidRPr="00596F7E">
        <w:rPr>
          <w:sz w:val="28"/>
          <w:lang w:val="uk-UA"/>
        </w:rPr>
        <w:t xml:space="preserve"> рік</w:t>
      </w:r>
      <w:r w:rsidR="00596F7E" w:rsidRPr="00596F7E">
        <w:rPr>
          <w:sz w:val="28"/>
          <w:lang w:val="uk-UA"/>
        </w:rPr>
        <w:t xml:space="preserve"> </w:t>
      </w:r>
      <w:r w:rsidR="00116B72">
        <w:rPr>
          <w:sz w:val="28"/>
          <w:lang w:val="uk-UA"/>
        </w:rPr>
        <w:t>визначаються</w:t>
      </w:r>
      <w:r w:rsidR="00596F7E" w:rsidRPr="00596F7E">
        <w:rPr>
          <w:sz w:val="28"/>
          <w:lang w:val="uk-UA"/>
        </w:rPr>
        <w:t xml:space="preserve"> всього в сумі</w:t>
      </w:r>
      <w:r w:rsidR="00542A46" w:rsidRPr="00596F7E">
        <w:rPr>
          <w:sz w:val="28"/>
          <w:lang w:val="uk-UA"/>
        </w:rPr>
        <w:t xml:space="preserve"> </w:t>
      </w:r>
      <w:r w:rsidR="00596F7E" w:rsidRPr="00596F7E">
        <w:rPr>
          <w:sz w:val="28"/>
          <w:lang w:val="uk-UA"/>
        </w:rPr>
        <w:t>198000 гривень (</w:t>
      </w:r>
      <w:r w:rsidR="00542A46" w:rsidRPr="00596F7E">
        <w:rPr>
          <w:sz w:val="28"/>
          <w:lang w:val="uk-UA"/>
        </w:rPr>
        <w:t>придбання бензину, масла автомобільного, паперу офсетного, канце</w:t>
      </w:r>
      <w:r w:rsidR="00596F7E" w:rsidRPr="00596F7E">
        <w:rPr>
          <w:sz w:val="28"/>
          <w:lang w:val="uk-UA"/>
        </w:rPr>
        <w:t>лярських товарів, тощо).  У 2018</w:t>
      </w:r>
      <w:r w:rsidR="00542A46" w:rsidRPr="00596F7E">
        <w:rPr>
          <w:sz w:val="28"/>
          <w:lang w:val="uk-UA"/>
        </w:rPr>
        <w:t xml:space="preserve"> році </w:t>
      </w:r>
      <w:r w:rsidR="00596F7E" w:rsidRPr="00596F7E">
        <w:rPr>
          <w:sz w:val="28"/>
          <w:lang w:val="uk-UA"/>
        </w:rPr>
        <w:t>на придбання предметів, матеріалів, обладнання та інвентарю по уточненому бюджету об’єднаної територіальної громади видатки становили 226000 гривень.</w:t>
      </w:r>
    </w:p>
    <w:p w:rsidR="00542A46" w:rsidRPr="0082700E" w:rsidRDefault="0082700E" w:rsidP="00542A46">
      <w:pPr>
        <w:ind w:firstLine="540"/>
        <w:jc w:val="both"/>
        <w:rPr>
          <w:sz w:val="28"/>
          <w:lang w:val="uk-UA"/>
        </w:rPr>
      </w:pPr>
      <w:r w:rsidRPr="0082700E">
        <w:rPr>
          <w:sz w:val="28"/>
          <w:lang w:val="uk-UA"/>
        </w:rPr>
        <w:t>Видатки</w:t>
      </w:r>
      <w:r w:rsidR="00542A46" w:rsidRPr="0082700E">
        <w:rPr>
          <w:sz w:val="28"/>
          <w:lang w:val="uk-UA"/>
        </w:rPr>
        <w:t xml:space="preserve"> по КЕКВ 2240 </w:t>
      </w:r>
      <w:r w:rsidRPr="0082700E">
        <w:rPr>
          <w:sz w:val="28"/>
          <w:lang w:val="uk-UA"/>
        </w:rPr>
        <w:t>«</w:t>
      </w:r>
      <w:r w:rsidR="00542A46" w:rsidRPr="0082700E">
        <w:rPr>
          <w:sz w:val="28"/>
          <w:lang w:val="uk-UA"/>
        </w:rPr>
        <w:t>Оплата послуг крім комунальних</w:t>
      </w:r>
      <w:r w:rsidRPr="0082700E">
        <w:rPr>
          <w:sz w:val="28"/>
          <w:lang w:val="uk-UA"/>
        </w:rPr>
        <w:t xml:space="preserve">» на 2019 рік </w:t>
      </w:r>
      <w:r w:rsidR="00116B72">
        <w:rPr>
          <w:sz w:val="28"/>
          <w:lang w:val="uk-UA"/>
        </w:rPr>
        <w:t>визначаються</w:t>
      </w:r>
      <w:r w:rsidR="00542A46" w:rsidRPr="0082700E">
        <w:rPr>
          <w:sz w:val="28"/>
          <w:lang w:val="uk-UA"/>
        </w:rPr>
        <w:t xml:space="preserve"> всього в сумі </w:t>
      </w:r>
      <w:r w:rsidRPr="0082700E">
        <w:rPr>
          <w:sz w:val="28"/>
          <w:lang w:val="uk-UA"/>
        </w:rPr>
        <w:t>205000 гривень</w:t>
      </w:r>
      <w:r w:rsidR="00542A46" w:rsidRPr="0082700E">
        <w:rPr>
          <w:sz w:val="28"/>
          <w:lang w:val="uk-UA"/>
        </w:rPr>
        <w:t xml:space="preserve"> (в тому числі для забезпечення видатків на обслуговування програмного забезпечення, оплати послуг телефонного зв</w:t>
      </w:r>
      <w:r w:rsidR="00542A46" w:rsidRPr="0082700E">
        <w:rPr>
          <w:sz w:val="28"/>
        </w:rPr>
        <w:t>’</w:t>
      </w:r>
      <w:proofErr w:type="spellStart"/>
      <w:r w:rsidR="00542A46" w:rsidRPr="0082700E">
        <w:rPr>
          <w:sz w:val="28"/>
          <w:lang w:val="uk-UA"/>
        </w:rPr>
        <w:t>язку</w:t>
      </w:r>
      <w:proofErr w:type="spellEnd"/>
      <w:r w:rsidR="00542A46" w:rsidRPr="0082700E">
        <w:rPr>
          <w:sz w:val="28"/>
          <w:lang w:val="uk-UA"/>
        </w:rPr>
        <w:t>, Інтернету, оплати послуг банку по зарахуванню заробітної плати, оплати послуг по ремонту техніки, послуг по страхуванню автомобіл</w:t>
      </w:r>
      <w:r w:rsidRPr="0082700E">
        <w:rPr>
          <w:sz w:val="28"/>
          <w:lang w:val="uk-UA"/>
        </w:rPr>
        <w:t>я, дератизації приміщень, тощо).</w:t>
      </w:r>
      <w:r w:rsidR="00542A46" w:rsidRPr="0082700E">
        <w:rPr>
          <w:sz w:val="28"/>
          <w:lang w:val="uk-UA"/>
        </w:rPr>
        <w:t xml:space="preserve"> </w:t>
      </w:r>
      <w:r w:rsidRPr="0082700E">
        <w:rPr>
          <w:sz w:val="28"/>
          <w:lang w:val="uk-UA"/>
        </w:rPr>
        <w:t>У 2018 році на оплату послуг крім комунальних по уточненому бюджету об’єднаної територіальної громади видатки становили 159064 гривні.</w:t>
      </w:r>
    </w:p>
    <w:p w:rsidR="00542A46" w:rsidRPr="005F50A7" w:rsidRDefault="005F50A7" w:rsidP="00542A46">
      <w:pPr>
        <w:ind w:firstLine="540"/>
        <w:jc w:val="both"/>
        <w:rPr>
          <w:sz w:val="28"/>
          <w:lang w:val="uk-UA"/>
        </w:rPr>
      </w:pPr>
      <w:r w:rsidRPr="005F50A7">
        <w:rPr>
          <w:sz w:val="28"/>
          <w:lang w:val="uk-UA"/>
        </w:rPr>
        <w:t>Видатки</w:t>
      </w:r>
      <w:r w:rsidR="00542A46" w:rsidRPr="005F50A7">
        <w:rPr>
          <w:sz w:val="28"/>
          <w:lang w:val="uk-UA"/>
        </w:rPr>
        <w:t xml:space="preserve"> по КЕКВ 2250 </w:t>
      </w:r>
      <w:r w:rsidRPr="005F50A7">
        <w:rPr>
          <w:sz w:val="28"/>
          <w:lang w:val="uk-UA"/>
        </w:rPr>
        <w:t>«</w:t>
      </w:r>
      <w:r w:rsidR="00542A46" w:rsidRPr="005F50A7">
        <w:rPr>
          <w:sz w:val="28"/>
          <w:lang w:val="uk-UA"/>
        </w:rPr>
        <w:t>Видатки на відрядження</w:t>
      </w:r>
      <w:r w:rsidRPr="005F50A7">
        <w:rPr>
          <w:sz w:val="28"/>
          <w:lang w:val="uk-UA"/>
        </w:rPr>
        <w:t xml:space="preserve">» на 2019 рік </w:t>
      </w:r>
      <w:r w:rsidR="00116B72">
        <w:rPr>
          <w:sz w:val="28"/>
          <w:lang w:val="uk-UA"/>
        </w:rPr>
        <w:t>визначаються</w:t>
      </w:r>
      <w:r w:rsidR="00542A46" w:rsidRPr="005F50A7">
        <w:rPr>
          <w:sz w:val="28"/>
          <w:lang w:val="uk-UA"/>
        </w:rPr>
        <w:t xml:space="preserve"> </w:t>
      </w:r>
      <w:r w:rsidRPr="005F50A7">
        <w:rPr>
          <w:sz w:val="28"/>
          <w:lang w:val="uk-UA"/>
        </w:rPr>
        <w:t>всього в сумі 20000 гривень.</w:t>
      </w:r>
      <w:r w:rsidR="00542A46" w:rsidRPr="005F50A7">
        <w:rPr>
          <w:sz w:val="28"/>
          <w:lang w:val="uk-UA"/>
        </w:rPr>
        <w:t xml:space="preserve"> </w:t>
      </w:r>
      <w:r w:rsidRPr="005F50A7">
        <w:rPr>
          <w:sz w:val="28"/>
          <w:lang w:val="uk-UA"/>
        </w:rPr>
        <w:t xml:space="preserve">У 2018 році на видатки на відрядження по уточненому бюджету об’єднаної територіальної громади видатки становили 1022 гривні. </w:t>
      </w:r>
    </w:p>
    <w:p w:rsidR="00F815A5" w:rsidRPr="00F815A5" w:rsidRDefault="00542A46" w:rsidP="00542A46">
      <w:pPr>
        <w:ind w:firstLine="540"/>
        <w:jc w:val="both"/>
        <w:rPr>
          <w:sz w:val="28"/>
          <w:lang w:val="uk-UA"/>
        </w:rPr>
      </w:pPr>
      <w:r w:rsidRPr="00F815A5">
        <w:rPr>
          <w:sz w:val="28"/>
          <w:lang w:val="uk-UA"/>
        </w:rPr>
        <w:t>Ви</w:t>
      </w:r>
      <w:r w:rsidR="000F1820" w:rsidRPr="00F815A5">
        <w:rPr>
          <w:sz w:val="28"/>
          <w:lang w:val="uk-UA"/>
        </w:rPr>
        <w:t>датки</w:t>
      </w:r>
      <w:r w:rsidRPr="00F815A5">
        <w:rPr>
          <w:sz w:val="28"/>
          <w:lang w:val="uk-UA"/>
        </w:rPr>
        <w:t xml:space="preserve"> на оплату комунальних послуг та енергоносіїв </w:t>
      </w:r>
      <w:r w:rsidR="000F1820" w:rsidRPr="00F815A5">
        <w:rPr>
          <w:sz w:val="28"/>
          <w:lang w:val="uk-UA"/>
        </w:rPr>
        <w:t xml:space="preserve">на 2019 рік </w:t>
      </w:r>
      <w:r w:rsidR="00116B72">
        <w:rPr>
          <w:sz w:val="28"/>
          <w:lang w:val="uk-UA"/>
        </w:rPr>
        <w:t>визначаються</w:t>
      </w:r>
      <w:r w:rsidR="000F1820" w:rsidRPr="00F815A5">
        <w:rPr>
          <w:sz w:val="28"/>
          <w:lang w:val="uk-UA"/>
        </w:rPr>
        <w:t xml:space="preserve"> всього в сумі 178217 гривень</w:t>
      </w:r>
      <w:r w:rsidRPr="00F815A5">
        <w:rPr>
          <w:sz w:val="28"/>
          <w:lang w:val="uk-UA"/>
        </w:rPr>
        <w:t xml:space="preserve">, </w:t>
      </w:r>
      <w:r w:rsidR="00F815A5" w:rsidRPr="00F815A5">
        <w:rPr>
          <w:sz w:val="28"/>
          <w:lang w:val="uk-UA"/>
        </w:rPr>
        <w:t>в тому числі:</w:t>
      </w:r>
    </w:p>
    <w:p w:rsidR="00F815A5" w:rsidRPr="00F815A5" w:rsidRDefault="00542A46" w:rsidP="00542A46">
      <w:pPr>
        <w:ind w:firstLine="540"/>
        <w:jc w:val="both"/>
        <w:rPr>
          <w:sz w:val="28"/>
          <w:lang w:val="uk-UA"/>
        </w:rPr>
      </w:pPr>
      <w:r w:rsidRPr="00F815A5">
        <w:rPr>
          <w:sz w:val="28"/>
          <w:lang w:val="uk-UA"/>
        </w:rPr>
        <w:t xml:space="preserve"> КЕКВ 2273 </w:t>
      </w:r>
      <w:r w:rsidR="00F815A5" w:rsidRPr="00F815A5">
        <w:rPr>
          <w:sz w:val="28"/>
          <w:lang w:val="uk-UA"/>
        </w:rPr>
        <w:t>«</w:t>
      </w:r>
      <w:r w:rsidRPr="00F815A5">
        <w:rPr>
          <w:sz w:val="28"/>
          <w:lang w:val="uk-UA"/>
        </w:rPr>
        <w:t>Оплата електроенергії</w:t>
      </w:r>
      <w:r w:rsidR="00F815A5" w:rsidRPr="00F815A5">
        <w:rPr>
          <w:sz w:val="28"/>
          <w:lang w:val="uk-UA"/>
        </w:rPr>
        <w:t xml:space="preserve">» на 2019 рік </w:t>
      </w:r>
      <w:r w:rsidR="00116B72">
        <w:rPr>
          <w:sz w:val="28"/>
          <w:lang w:val="uk-UA"/>
        </w:rPr>
        <w:t>визначаються</w:t>
      </w:r>
      <w:r w:rsidR="00F815A5" w:rsidRPr="00F815A5">
        <w:rPr>
          <w:sz w:val="28"/>
          <w:lang w:val="uk-UA"/>
        </w:rPr>
        <w:t xml:space="preserve"> кошти в сумі 91441 гривня (розрахунки видатків на оплату електроенергії проводились враховуючи фактичну кількість споживання в натуральних показниках за попередні періоди та в межах затверджених лімітів на 2019 рік, а також  враховуючи підвищення тарифів,</w:t>
      </w:r>
      <w:r w:rsidRPr="00F815A5">
        <w:rPr>
          <w:sz w:val="28"/>
          <w:lang w:val="uk-UA"/>
        </w:rPr>
        <w:t xml:space="preserve"> видатки забезпечені 100%), </w:t>
      </w:r>
      <w:r w:rsidR="00F815A5" w:rsidRPr="00F815A5">
        <w:rPr>
          <w:sz w:val="28"/>
          <w:lang w:val="uk-UA"/>
        </w:rPr>
        <w:t>у 2018 році видатки на оплату електроенергії по уточненому бюджету об’єднаної територіальної громади становили 63470 гривень;</w:t>
      </w:r>
    </w:p>
    <w:p w:rsidR="00A05233" w:rsidRPr="00F815A5" w:rsidRDefault="00542A46" w:rsidP="00A05233">
      <w:pPr>
        <w:ind w:firstLine="540"/>
        <w:jc w:val="both"/>
        <w:rPr>
          <w:sz w:val="28"/>
          <w:lang w:val="uk-UA"/>
        </w:rPr>
      </w:pPr>
      <w:r w:rsidRPr="00A05233">
        <w:rPr>
          <w:sz w:val="28"/>
          <w:lang w:val="uk-UA"/>
        </w:rPr>
        <w:t xml:space="preserve"> КЕКВ 2274 </w:t>
      </w:r>
      <w:r w:rsidR="00A05233" w:rsidRPr="00A05233">
        <w:rPr>
          <w:sz w:val="28"/>
          <w:lang w:val="uk-UA"/>
        </w:rPr>
        <w:t>«</w:t>
      </w:r>
      <w:r w:rsidRPr="00A05233">
        <w:rPr>
          <w:sz w:val="28"/>
          <w:lang w:val="uk-UA"/>
        </w:rPr>
        <w:t>Оплата природного газу</w:t>
      </w:r>
      <w:r w:rsidR="00A05233" w:rsidRPr="00A05233">
        <w:rPr>
          <w:sz w:val="28"/>
          <w:lang w:val="uk-UA"/>
        </w:rPr>
        <w:t xml:space="preserve">» на 2019 рік </w:t>
      </w:r>
      <w:r w:rsidR="00116B72">
        <w:rPr>
          <w:sz w:val="28"/>
          <w:lang w:val="uk-UA"/>
        </w:rPr>
        <w:t>визначаються</w:t>
      </w:r>
      <w:r w:rsidR="00A05233" w:rsidRPr="00A05233">
        <w:rPr>
          <w:sz w:val="28"/>
          <w:lang w:val="uk-UA"/>
        </w:rPr>
        <w:t xml:space="preserve"> кошти в сумі 86776 гривень </w:t>
      </w:r>
      <w:r w:rsidRPr="00A05233">
        <w:rPr>
          <w:sz w:val="28"/>
          <w:lang w:val="uk-UA"/>
        </w:rPr>
        <w:t>(</w:t>
      </w:r>
      <w:r w:rsidR="00A05233" w:rsidRPr="00A05233">
        <w:rPr>
          <w:sz w:val="28"/>
          <w:lang w:val="uk-UA"/>
        </w:rPr>
        <w:t>розрахунки видатків на оплату природного газу проводились враховуючи фактичну кількість споживання в натуральних показниках за попередні періоди та в межах лімітів на 2019 рік, а також  враховуючи підвищення тарифів, видатки забезпечені 100%), у 2018 році видатки на оплату природного газу по уточненому бюджету об’єднаної територіальної громади становили 49131 гривня</w:t>
      </w:r>
      <w:r w:rsidR="00031123">
        <w:rPr>
          <w:sz w:val="28"/>
          <w:lang w:val="uk-UA"/>
        </w:rPr>
        <w:t>.</w:t>
      </w:r>
    </w:p>
    <w:p w:rsidR="00542A46" w:rsidRPr="00031123" w:rsidRDefault="00542A46" w:rsidP="00542A46">
      <w:pPr>
        <w:ind w:firstLine="540"/>
        <w:jc w:val="both"/>
        <w:rPr>
          <w:sz w:val="28"/>
          <w:lang w:val="uk-UA"/>
        </w:rPr>
      </w:pPr>
      <w:r w:rsidRPr="00031123">
        <w:rPr>
          <w:sz w:val="28"/>
          <w:lang w:val="uk-UA"/>
        </w:rPr>
        <w:t>Видатки на оплату окремих заходів по реалізації державних (регіональних) програм, не віднесених до заходів розвитку, а саме</w:t>
      </w:r>
      <w:r w:rsidR="00031123" w:rsidRPr="00031123">
        <w:rPr>
          <w:sz w:val="28"/>
          <w:lang w:val="uk-UA"/>
        </w:rPr>
        <w:t xml:space="preserve"> по</w:t>
      </w:r>
      <w:r w:rsidRPr="00031123">
        <w:rPr>
          <w:sz w:val="28"/>
          <w:lang w:val="uk-UA"/>
        </w:rPr>
        <w:t xml:space="preserve"> КЕКВ 2282 </w:t>
      </w:r>
      <w:r w:rsidR="00031123" w:rsidRPr="00031123">
        <w:rPr>
          <w:sz w:val="28"/>
          <w:lang w:val="uk-UA"/>
        </w:rPr>
        <w:t xml:space="preserve">на 2019 рік </w:t>
      </w:r>
      <w:r w:rsidR="00116B72">
        <w:rPr>
          <w:sz w:val="28"/>
          <w:lang w:val="uk-UA"/>
        </w:rPr>
        <w:t>визначаються</w:t>
      </w:r>
      <w:r w:rsidR="00031123" w:rsidRPr="00031123">
        <w:rPr>
          <w:sz w:val="28"/>
          <w:lang w:val="uk-UA"/>
        </w:rPr>
        <w:t xml:space="preserve"> в сумі 8590 гривень. У 2018</w:t>
      </w:r>
      <w:r w:rsidRPr="00031123">
        <w:rPr>
          <w:sz w:val="28"/>
          <w:lang w:val="uk-UA"/>
        </w:rPr>
        <w:t xml:space="preserve"> році видатки </w:t>
      </w:r>
      <w:r w:rsidR="00031123" w:rsidRPr="00031123">
        <w:rPr>
          <w:sz w:val="28"/>
          <w:lang w:val="uk-UA"/>
        </w:rPr>
        <w:t>по уточненому бюджету об’єднаної територіальної громади становили 7000 гривень.</w:t>
      </w:r>
    </w:p>
    <w:p w:rsidR="00542A46" w:rsidRPr="000C16A8" w:rsidRDefault="00542A46" w:rsidP="00542A46">
      <w:pPr>
        <w:ind w:firstLine="540"/>
        <w:jc w:val="both"/>
        <w:rPr>
          <w:sz w:val="28"/>
          <w:lang w:val="uk-UA"/>
        </w:rPr>
      </w:pPr>
      <w:r w:rsidRPr="000C16A8">
        <w:rPr>
          <w:sz w:val="28"/>
          <w:lang w:val="uk-UA"/>
        </w:rPr>
        <w:t>Інші поточні видатки</w:t>
      </w:r>
      <w:r w:rsidR="00B36EFC" w:rsidRPr="000C16A8">
        <w:rPr>
          <w:sz w:val="28"/>
          <w:lang w:val="uk-UA"/>
        </w:rPr>
        <w:t xml:space="preserve"> (КЕКВ 2800)</w:t>
      </w:r>
      <w:r w:rsidRPr="000C16A8">
        <w:rPr>
          <w:sz w:val="28"/>
          <w:lang w:val="uk-UA"/>
        </w:rPr>
        <w:t xml:space="preserve"> </w:t>
      </w:r>
      <w:r w:rsidR="00B36EFC" w:rsidRPr="000C16A8">
        <w:rPr>
          <w:sz w:val="28"/>
          <w:lang w:val="uk-UA"/>
        </w:rPr>
        <w:t>на 2019</w:t>
      </w:r>
      <w:r w:rsidRPr="000C16A8">
        <w:rPr>
          <w:sz w:val="28"/>
          <w:lang w:val="uk-UA"/>
        </w:rPr>
        <w:t xml:space="preserve"> рік</w:t>
      </w:r>
      <w:r w:rsidR="00B36EFC" w:rsidRPr="000C16A8">
        <w:rPr>
          <w:sz w:val="28"/>
          <w:lang w:val="uk-UA"/>
        </w:rPr>
        <w:t xml:space="preserve"> </w:t>
      </w:r>
      <w:r w:rsidR="00116B72">
        <w:rPr>
          <w:sz w:val="28"/>
          <w:lang w:val="uk-UA"/>
        </w:rPr>
        <w:t>визначаються</w:t>
      </w:r>
      <w:r w:rsidR="00B36EFC" w:rsidRPr="000C16A8">
        <w:rPr>
          <w:sz w:val="28"/>
          <w:lang w:val="uk-UA"/>
        </w:rPr>
        <w:t xml:space="preserve"> всього  в сумі 30040 гривень. У 2018</w:t>
      </w:r>
      <w:r w:rsidRPr="000C16A8">
        <w:rPr>
          <w:sz w:val="28"/>
          <w:lang w:val="uk-UA"/>
        </w:rPr>
        <w:t xml:space="preserve"> році видатки </w:t>
      </w:r>
      <w:r w:rsidR="00B36EFC" w:rsidRPr="000C16A8">
        <w:rPr>
          <w:sz w:val="28"/>
          <w:lang w:val="uk-UA"/>
        </w:rPr>
        <w:t>по уточненому бюджету об’єднаної територіальної громади</w:t>
      </w:r>
      <w:r w:rsidR="000C16A8" w:rsidRPr="000C16A8">
        <w:rPr>
          <w:sz w:val="28"/>
          <w:lang w:val="uk-UA"/>
        </w:rPr>
        <w:t xml:space="preserve"> становили 27978 гривень</w:t>
      </w:r>
      <w:r w:rsidRPr="000C16A8">
        <w:rPr>
          <w:sz w:val="28"/>
          <w:lang w:val="uk-UA"/>
        </w:rPr>
        <w:t>.</w:t>
      </w:r>
    </w:p>
    <w:p w:rsidR="00542A46" w:rsidRPr="00AC0388" w:rsidRDefault="00542A46" w:rsidP="00542A46">
      <w:pPr>
        <w:jc w:val="both"/>
        <w:rPr>
          <w:sz w:val="28"/>
          <w:lang w:val="uk-UA"/>
        </w:rPr>
      </w:pPr>
      <w:r w:rsidRPr="00AC0388">
        <w:rPr>
          <w:sz w:val="28"/>
          <w:lang w:val="uk-UA"/>
        </w:rPr>
        <w:t xml:space="preserve">         По КПКВКМБ 0210160  Керівництво і управління у відповідній сфері у містах (місті Києві), селищах, селах, об’єднаних територіальних громадах видатки на оплату праці та </w:t>
      </w:r>
      <w:r w:rsidR="00AC0388" w:rsidRPr="00AC0388">
        <w:rPr>
          <w:sz w:val="28"/>
          <w:lang w:val="uk-UA"/>
        </w:rPr>
        <w:t xml:space="preserve">оплату комунальних послуг та </w:t>
      </w:r>
      <w:r w:rsidRPr="00AC0388">
        <w:rPr>
          <w:sz w:val="28"/>
          <w:lang w:val="uk-UA"/>
        </w:rPr>
        <w:t>енергоносії</w:t>
      </w:r>
      <w:r w:rsidR="00AC0388" w:rsidRPr="00AC0388">
        <w:rPr>
          <w:sz w:val="28"/>
          <w:lang w:val="uk-UA"/>
        </w:rPr>
        <w:t>в</w:t>
      </w:r>
      <w:r w:rsidRPr="00AC0388">
        <w:rPr>
          <w:sz w:val="28"/>
          <w:lang w:val="uk-UA"/>
        </w:rPr>
        <w:t xml:space="preserve"> в бюджеті</w:t>
      </w:r>
      <w:r w:rsidR="00AC0388" w:rsidRPr="00AC0388">
        <w:rPr>
          <w:sz w:val="28"/>
          <w:lang w:val="uk-UA"/>
        </w:rPr>
        <w:t xml:space="preserve"> об’єднаної територіальної громади</w:t>
      </w:r>
      <w:r w:rsidRPr="00AC0388">
        <w:rPr>
          <w:sz w:val="28"/>
          <w:lang w:val="uk-UA"/>
        </w:rPr>
        <w:t xml:space="preserve"> на 201</w:t>
      </w:r>
      <w:r w:rsidR="00AC0388" w:rsidRPr="00AC0388">
        <w:rPr>
          <w:sz w:val="28"/>
          <w:lang w:val="uk-UA"/>
        </w:rPr>
        <w:t>9</w:t>
      </w:r>
      <w:r w:rsidRPr="00AC0388">
        <w:rPr>
          <w:sz w:val="28"/>
          <w:lang w:val="uk-UA"/>
        </w:rPr>
        <w:t xml:space="preserve"> рік забезпечені 100%.</w:t>
      </w:r>
    </w:p>
    <w:p w:rsidR="00542A46" w:rsidRPr="00D35015" w:rsidRDefault="00542A46" w:rsidP="00542A46">
      <w:pPr>
        <w:jc w:val="center"/>
        <w:rPr>
          <w:highlight w:val="yellow"/>
          <w:lang w:val="uk-UA"/>
        </w:rPr>
      </w:pPr>
    </w:p>
    <w:p w:rsidR="001F1F70" w:rsidRDefault="001F1F70" w:rsidP="00542A46">
      <w:pPr>
        <w:jc w:val="center"/>
        <w:rPr>
          <w:lang w:val="uk-UA"/>
        </w:rPr>
      </w:pPr>
    </w:p>
    <w:p w:rsidR="00542A46" w:rsidRPr="004F5394" w:rsidRDefault="00542A46" w:rsidP="00542A46">
      <w:pPr>
        <w:jc w:val="center"/>
        <w:rPr>
          <w:lang w:val="uk-UA"/>
        </w:rPr>
      </w:pPr>
      <w:r w:rsidRPr="004F5394">
        <w:rPr>
          <w:lang w:val="uk-UA"/>
        </w:rPr>
        <w:lastRenderedPageBreak/>
        <w:t>ОСВІТА</w:t>
      </w:r>
    </w:p>
    <w:p w:rsidR="00542A46" w:rsidRPr="004F5394" w:rsidRDefault="00542A46" w:rsidP="00542A46">
      <w:pPr>
        <w:jc w:val="both"/>
        <w:rPr>
          <w:sz w:val="28"/>
          <w:szCs w:val="28"/>
          <w:lang w:val="uk-UA"/>
        </w:rPr>
      </w:pPr>
      <w:r w:rsidRPr="004F5394">
        <w:rPr>
          <w:lang w:val="uk-UA"/>
        </w:rPr>
        <w:tab/>
      </w:r>
      <w:r w:rsidRPr="004F5394">
        <w:rPr>
          <w:sz w:val="28"/>
          <w:szCs w:val="28"/>
          <w:lang w:val="uk-UA"/>
        </w:rPr>
        <w:t>В ціл</w:t>
      </w:r>
      <w:r w:rsidR="00D3491A" w:rsidRPr="004F5394">
        <w:rPr>
          <w:sz w:val="28"/>
          <w:szCs w:val="28"/>
          <w:lang w:val="uk-UA"/>
        </w:rPr>
        <w:t xml:space="preserve">ому обсяг видатків загального </w:t>
      </w:r>
      <w:r w:rsidRPr="004F5394">
        <w:rPr>
          <w:sz w:val="28"/>
          <w:szCs w:val="28"/>
          <w:lang w:val="uk-UA"/>
        </w:rPr>
        <w:t>фонду бюджету об’єднаної територіаль</w:t>
      </w:r>
      <w:r w:rsidR="00D3491A" w:rsidRPr="004F5394">
        <w:rPr>
          <w:sz w:val="28"/>
          <w:szCs w:val="28"/>
          <w:lang w:val="uk-UA"/>
        </w:rPr>
        <w:t xml:space="preserve">ної громади на утримання закладів освіти на 2019 рік </w:t>
      </w:r>
      <w:r w:rsidR="001F1F70">
        <w:rPr>
          <w:sz w:val="28"/>
          <w:szCs w:val="28"/>
          <w:lang w:val="uk-UA"/>
        </w:rPr>
        <w:t>визначаються видатки</w:t>
      </w:r>
      <w:r w:rsidR="00D3491A" w:rsidRPr="004F5394">
        <w:rPr>
          <w:sz w:val="28"/>
          <w:szCs w:val="28"/>
          <w:lang w:val="uk-UA"/>
        </w:rPr>
        <w:t xml:space="preserve"> в сумі</w:t>
      </w:r>
      <w:r w:rsidR="00956C31">
        <w:rPr>
          <w:sz w:val="28"/>
          <w:szCs w:val="28"/>
          <w:lang w:val="uk-UA"/>
        </w:rPr>
        <w:t xml:space="preserve"> 24103198</w:t>
      </w:r>
      <w:r w:rsidR="00D3491A" w:rsidRPr="004F5394">
        <w:rPr>
          <w:sz w:val="28"/>
          <w:szCs w:val="28"/>
          <w:lang w:val="uk-UA"/>
        </w:rPr>
        <w:t xml:space="preserve"> гривень, в тому числі на надання дошкільної освіти –</w:t>
      </w:r>
      <w:r w:rsidR="00956C31">
        <w:rPr>
          <w:sz w:val="28"/>
          <w:szCs w:val="28"/>
          <w:lang w:val="uk-UA"/>
        </w:rPr>
        <w:t xml:space="preserve"> 5662697</w:t>
      </w:r>
      <w:r w:rsidR="00D3491A" w:rsidRPr="004F5394">
        <w:rPr>
          <w:sz w:val="28"/>
          <w:szCs w:val="28"/>
          <w:lang w:val="uk-UA"/>
        </w:rPr>
        <w:t xml:space="preserve"> гривень</w:t>
      </w:r>
      <w:r w:rsidR="004F5394">
        <w:rPr>
          <w:sz w:val="28"/>
          <w:szCs w:val="28"/>
          <w:lang w:val="uk-UA"/>
        </w:rPr>
        <w:t xml:space="preserve"> (ДНЗ «Яблунька» с. Степанки та ДНЗ «Берізка» с. </w:t>
      </w:r>
      <w:proofErr w:type="spellStart"/>
      <w:r w:rsidR="004F5394">
        <w:rPr>
          <w:sz w:val="28"/>
          <w:szCs w:val="28"/>
          <w:lang w:val="uk-UA"/>
        </w:rPr>
        <w:t>Хацьки</w:t>
      </w:r>
      <w:proofErr w:type="spellEnd"/>
      <w:r w:rsidR="004F5394">
        <w:rPr>
          <w:sz w:val="28"/>
          <w:szCs w:val="28"/>
          <w:lang w:val="uk-UA"/>
        </w:rPr>
        <w:t>)</w:t>
      </w:r>
      <w:r w:rsidRPr="004F5394">
        <w:rPr>
          <w:sz w:val="28"/>
          <w:szCs w:val="28"/>
          <w:lang w:val="uk-UA"/>
        </w:rPr>
        <w:t>,</w:t>
      </w:r>
      <w:r w:rsidR="00D3491A" w:rsidRPr="004F5394">
        <w:rPr>
          <w:sz w:val="28"/>
          <w:szCs w:val="28"/>
          <w:lang w:val="uk-UA"/>
        </w:rPr>
        <w:t xml:space="preserve"> </w:t>
      </w:r>
      <w:r w:rsidR="004F5394">
        <w:rPr>
          <w:sz w:val="28"/>
          <w:szCs w:val="28"/>
          <w:lang w:val="uk-UA"/>
        </w:rPr>
        <w:t xml:space="preserve">та </w:t>
      </w:r>
      <w:r w:rsidR="00D3491A" w:rsidRPr="004F5394">
        <w:rPr>
          <w:sz w:val="28"/>
          <w:szCs w:val="28"/>
          <w:lang w:val="uk-UA"/>
        </w:rPr>
        <w:t>на надання загальної середньої освіти загальноосвітніми навчальними закладами –</w:t>
      </w:r>
      <w:r w:rsidR="00956C31">
        <w:rPr>
          <w:sz w:val="28"/>
          <w:szCs w:val="28"/>
          <w:lang w:val="uk-UA"/>
        </w:rPr>
        <w:t xml:space="preserve"> 18440501</w:t>
      </w:r>
      <w:r w:rsidR="00D3491A" w:rsidRPr="004F5394">
        <w:rPr>
          <w:sz w:val="28"/>
          <w:szCs w:val="28"/>
          <w:lang w:val="uk-UA"/>
        </w:rPr>
        <w:t xml:space="preserve"> гривня</w:t>
      </w:r>
      <w:r w:rsidR="004F5394">
        <w:rPr>
          <w:sz w:val="28"/>
          <w:szCs w:val="28"/>
          <w:lang w:val="uk-UA"/>
        </w:rPr>
        <w:t xml:space="preserve"> (</w:t>
      </w:r>
      <w:proofErr w:type="spellStart"/>
      <w:r w:rsidR="004F5394">
        <w:rPr>
          <w:sz w:val="28"/>
          <w:szCs w:val="28"/>
          <w:lang w:val="uk-UA"/>
        </w:rPr>
        <w:t>Степанківська</w:t>
      </w:r>
      <w:proofErr w:type="spellEnd"/>
      <w:r w:rsidR="004F5394">
        <w:rPr>
          <w:sz w:val="28"/>
          <w:szCs w:val="28"/>
          <w:lang w:val="uk-UA"/>
        </w:rPr>
        <w:t xml:space="preserve"> ЗОШ І-ІІІ ступенів с. Степанки та </w:t>
      </w:r>
      <w:proofErr w:type="spellStart"/>
      <w:r w:rsidR="004F5394">
        <w:rPr>
          <w:sz w:val="28"/>
          <w:szCs w:val="28"/>
          <w:lang w:val="uk-UA"/>
        </w:rPr>
        <w:t>Хацьківська</w:t>
      </w:r>
      <w:proofErr w:type="spellEnd"/>
      <w:r w:rsidR="004F5394">
        <w:rPr>
          <w:sz w:val="28"/>
          <w:szCs w:val="28"/>
          <w:lang w:val="uk-UA"/>
        </w:rPr>
        <w:t xml:space="preserve"> ЗОШ І-ІІІ ступенів с. </w:t>
      </w:r>
      <w:proofErr w:type="spellStart"/>
      <w:r w:rsidR="004F5394">
        <w:rPr>
          <w:sz w:val="28"/>
          <w:szCs w:val="28"/>
          <w:lang w:val="uk-UA"/>
        </w:rPr>
        <w:t>Хацьки</w:t>
      </w:r>
      <w:proofErr w:type="spellEnd"/>
      <w:r w:rsidR="004F5394">
        <w:rPr>
          <w:sz w:val="28"/>
          <w:szCs w:val="28"/>
          <w:lang w:val="uk-UA"/>
        </w:rPr>
        <w:t>)</w:t>
      </w:r>
      <w:r w:rsidR="00D3491A" w:rsidRPr="004F5394">
        <w:rPr>
          <w:sz w:val="28"/>
          <w:szCs w:val="28"/>
          <w:lang w:val="uk-UA"/>
        </w:rPr>
        <w:t>,</w:t>
      </w:r>
      <w:r w:rsidRPr="004F5394">
        <w:rPr>
          <w:sz w:val="28"/>
          <w:szCs w:val="28"/>
          <w:lang w:val="uk-UA"/>
        </w:rPr>
        <w:t xml:space="preserve"> із них за рахунок коштів освітньої субвенції, яка визначена на формульній основі і передбачена Законом України «Про </w:t>
      </w:r>
      <w:r w:rsidR="00D3491A" w:rsidRPr="004F5394">
        <w:rPr>
          <w:sz w:val="28"/>
          <w:szCs w:val="28"/>
          <w:lang w:val="uk-UA"/>
        </w:rPr>
        <w:t>Державний бюджет України на 2019</w:t>
      </w:r>
      <w:r w:rsidRPr="004F5394">
        <w:rPr>
          <w:sz w:val="28"/>
          <w:szCs w:val="28"/>
          <w:lang w:val="uk-UA"/>
        </w:rPr>
        <w:t xml:space="preserve"> рік» для бюджету об’єднаної територіаль</w:t>
      </w:r>
      <w:r w:rsidR="00D3491A" w:rsidRPr="004F5394">
        <w:rPr>
          <w:sz w:val="28"/>
          <w:szCs w:val="28"/>
          <w:lang w:val="uk-UA"/>
        </w:rPr>
        <w:t>ної громади у сумі 11718100 гривень</w:t>
      </w:r>
      <w:r w:rsidRPr="004F5394">
        <w:rPr>
          <w:sz w:val="28"/>
          <w:szCs w:val="28"/>
          <w:lang w:val="uk-UA"/>
        </w:rPr>
        <w:t>. Кошти освітньої субвенції спрямовуються на оплату праці з нарахуваннями педагогічних працівників загальноосвітніх навчальних закладів</w:t>
      </w:r>
      <w:r w:rsidR="00D3491A" w:rsidRPr="004F5394">
        <w:rPr>
          <w:sz w:val="28"/>
          <w:szCs w:val="28"/>
          <w:lang w:val="uk-UA"/>
        </w:rPr>
        <w:t xml:space="preserve"> </w:t>
      </w:r>
      <w:proofErr w:type="spellStart"/>
      <w:r w:rsidR="00D3491A" w:rsidRPr="004F5394">
        <w:rPr>
          <w:sz w:val="28"/>
          <w:szCs w:val="28"/>
          <w:lang w:val="uk-UA"/>
        </w:rPr>
        <w:t>Степанківської</w:t>
      </w:r>
      <w:proofErr w:type="spellEnd"/>
      <w:r w:rsidR="00D3491A" w:rsidRPr="004F5394">
        <w:rPr>
          <w:sz w:val="28"/>
          <w:szCs w:val="28"/>
          <w:lang w:val="uk-UA"/>
        </w:rPr>
        <w:t xml:space="preserve"> об’єднаної територіальної громади</w:t>
      </w:r>
      <w:r w:rsidRPr="004F5394">
        <w:rPr>
          <w:sz w:val="28"/>
          <w:szCs w:val="28"/>
          <w:lang w:val="uk-UA"/>
        </w:rPr>
        <w:t>. Інші видатки по загальноосвітніх школах</w:t>
      </w:r>
      <w:r w:rsidR="00D3491A" w:rsidRPr="004F5394">
        <w:rPr>
          <w:sz w:val="28"/>
          <w:szCs w:val="28"/>
          <w:lang w:val="uk-UA"/>
        </w:rPr>
        <w:t xml:space="preserve"> фінансуватимуться за рахунок </w:t>
      </w:r>
      <w:r w:rsidRPr="004F5394">
        <w:rPr>
          <w:sz w:val="28"/>
          <w:szCs w:val="28"/>
          <w:lang w:val="uk-UA"/>
        </w:rPr>
        <w:t>коштів бюджету об’єднаної територіальної громади</w:t>
      </w:r>
      <w:r w:rsidR="00D3491A" w:rsidRPr="004F5394">
        <w:rPr>
          <w:sz w:val="28"/>
          <w:szCs w:val="28"/>
          <w:lang w:val="uk-UA"/>
        </w:rPr>
        <w:t>, а також субвенції з місцевого бюджету на надання державної підтримки особам з особливими освітніми потребами за рахунок відповідної субвенції з державного бюджету та іншої субвенції з місцевого бюджету (виплата обласних стипендій переможцям ІІІ етапу Всеукраїнських учнівських олімпіад</w:t>
      </w:r>
      <w:r w:rsidR="003364CF" w:rsidRPr="004F5394">
        <w:rPr>
          <w:sz w:val="28"/>
          <w:szCs w:val="28"/>
          <w:lang w:val="uk-UA"/>
        </w:rPr>
        <w:t xml:space="preserve"> з базових дисциплін та ІІ етапу конкурсу-захисту науково-дослідницьких робіт учнів-членів Малої академії наук)</w:t>
      </w:r>
      <w:r w:rsidRPr="004F5394">
        <w:rPr>
          <w:sz w:val="28"/>
          <w:szCs w:val="28"/>
          <w:lang w:val="uk-UA"/>
        </w:rPr>
        <w:t>.</w:t>
      </w:r>
    </w:p>
    <w:p w:rsidR="00542A46" w:rsidRPr="004F5394" w:rsidRDefault="00542A46" w:rsidP="00542A46">
      <w:pPr>
        <w:jc w:val="both"/>
        <w:rPr>
          <w:color w:val="FF0000"/>
          <w:sz w:val="28"/>
          <w:szCs w:val="28"/>
          <w:lang w:val="uk-UA"/>
        </w:rPr>
      </w:pPr>
      <w:r w:rsidRPr="004F5394">
        <w:rPr>
          <w:color w:val="FF0000"/>
          <w:sz w:val="28"/>
          <w:szCs w:val="28"/>
          <w:lang w:val="uk-UA"/>
        </w:rPr>
        <w:tab/>
      </w:r>
    </w:p>
    <w:p w:rsidR="00542A46" w:rsidRPr="00AA1F6C" w:rsidRDefault="00542A46" w:rsidP="00542A46">
      <w:pPr>
        <w:jc w:val="center"/>
        <w:rPr>
          <w:lang w:val="uk-UA"/>
        </w:rPr>
      </w:pPr>
      <w:r w:rsidRPr="00AA1F6C">
        <w:rPr>
          <w:lang w:val="uk-UA"/>
        </w:rPr>
        <w:t>ДОШКІЛЬНА ОСВІТА</w:t>
      </w:r>
    </w:p>
    <w:p w:rsidR="00542A46" w:rsidRPr="00AA1F6C" w:rsidRDefault="00542A46" w:rsidP="00542A46">
      <w:pPr>
        <w:jc w:val="both"/>
        <w:rPr>
          <w:sz w:val="28"/>
          <w:szCs w:val="28"/>
          <w:lang w:val="uk-UA"/>
        </w:rPr>
      </w:pPr>
      <w:r w:rsidRPr="00AA1F6C">
        <w:rPr>
          <w:sz w:val="28"/>
          <w:szCs w:val="28"/>
          <w:lang w:val="uk-UA"/>
        </w:rPr>
        <w:t xml:space="preserve">       </w:t>
      </w:r>
      <w:r w:rsidR="00956C31" w:rsidRPr="00AA1F6C">
        <w:rPr>
          <w:sz w:val="28"/>
          <w:szCs w:val="28"/>
          <w:lang w:val="uk-UA"/>
        </w:rPr>
        <w:t xml:space="preserve">На 2019 рік по загальному фонду </w:t>
      </w:r>
      <w:r w:rsidRPr="00AA1F6C">
        <w:rPr>
          <w:sz w:val="28"/>
          <w:szCs w:val="28"/>
          <w:lang w:val="uk-UA"/>
        </w:rPr>
        <w:t>бю</w:t>
      </w:r>
      <w:r w:rsidR="00956C31" w:rsidRPr="00AA1F6C">
        <w:rPr>
          <w:sz w:val="28"/>
          <w:szCs w:val="28"/>
          <w:lang w:val="uk-UA"/>
        </w:rPr>
        <w:t xml:space="preserve">джету </w:t>
      </w:r>
      <w:r w:rsidRPr="00AA1F6C">
        <w:rPr>
          <w:sz w:val="28"/>
          <w:szCs w:val="28"/>
          <w:lang w:val="uk-UA"/>
        </w:rPr>
        <w:t xml:space="preserve">об’єднаної територіальної громади на утримання закладів дошкільної освіти  </w:t>
      </w:r>
      <w:r w:rsidR="001F1F70">
        <w:rPr>
          <w:sz w:val="28"/>
          <w:szCs w:val="28"/>
          <w:lang w:val="uk-UA"/>
        </w:rPr>
        <w:t>визначаються</w:t>
      </w:r>
      <w:r w:rsidRPr="00AA1F6C">
        <w:rPr>
          <w:sz w:val="28"/>
          <w:szCs w:val="28"/>
          <w:lang w:val="uk-UA"/>
        </w:rPr>
        <w:t xml:space="preserve"> кошти </w:t>
      </w:r>
      <w:r w:rsidR="00956C31" w:rsidRPr="00AA1F6C">
        <w:rPr>
          <w:sz w:val="28"/>
          <w:szCs w:val="28"/>
          <w:lang w:val="uk-UA"/>
        </w:rPr>
        <w:t xml:space="preserve">всього в сумі 5662697 </w:t>
      </w:r>
      <w:r w:rsidRPr="00AA1F6C">
        <w:rPr>
          <w:sz w:val="28"/>
          <w:szCs w:val="28"/>
          <w:lang w:val="uk-UA"/>
        </w:rPr>
        <w:t xml:space="preserve">грн. </w:t>
      </w:r>
    </w:p>
    <w:p w:rsidR="00542A46" w:rsidRPr="00AA1F6C" w:rsidRDefault="00956C31" w:rsidP="00542A46">
      <w:pPr>
        <w:ind w:firstLine="540"/>
        <w:jc w:val="both"/>
        <w:rPr>
          <w:sz w:val="28"/>
          <w:lang w:val="uk-UA"/>
        </w:rPr>
      </w:pPr>
      <w:r w:rsidRPr="00AA1F6C">
        <w:rPr>
          <w:sz w:val="28"/>
          <w:lang w:val="uk-UA"/>
        </w:rPr>
        <w:t>Станом на 01 січня 2019</w:t>
      </w:r>
      <w:r w:rsidR="00542A46" w:rsidRPr="00AA1F6C">
        <w:rPr>
          <w:sz w:val="28"/>
          <w:lang w:val="uk-UA"/>
        </w:rPr>
        <w:t xml:space="preserve"> року </w:t>
      </w:r>
      <w:r w:rsidR="001F1F70">
        <w:rPr>
          <w:sz w:val="28"/>
          <w:lang w:val="uk-UA"/>
        </w:rPr>
        <w:t xml:space="preserve">визначається </w:t>
      </w:r>
      <w:r w:rsidR="00542A46" w:rsidRPr="00AA1F6C">
        <w:rPr>
          <w:sz w:val="28"/>
          <w:lang w:val="uk-UA"/>
        </w:rPr>
        <w:t>кількість штатних посад</w:t>
      </w:r>
      <w:r w:rsidRPr="00AA1F6C">
        <w:rPr>
          <w:sz w:val="28"/>
          <w:lang w:val="uk-UA"/>
        </w:rPr>
        <w:t xml:space="preserve"> по двох дошкільних навчальних закладах разом</w:t>
      </w:r>
      <w:r w:rsidR="00AA1F6C" w:rsidRPr="00AA1F6C">
        <w:rPr>
          <w:sz w:val="28"/>
          <w:lang w:val="uk-UA"/>
        </w:rPr>
        <w:t xml:space="preserve"> складає 48,35 </w:t>
      </w:r>
      <w:r w:rsidR="00542A46" w:rsidRPr="00AA1F6C">
        <w:rPr>
          <w:sz w:val="28"/>
          <w:lang w:val="uk-UA"/>
        </w:rPr>
        <w:t>одиниць, фактично зайнятті</w:t>
      </w:r>
      <w:r w:rsidR="00AA1F6C" w:rsidRPr="00AA1F6C">
        <w:rPr>
          <w:sz w:val="28"/>
          <w:lang w:val="uk-UA"/>
        </w:rPr>
        <w:t xml:space="preserve"> -</w:t>
      </w:r>
      <w:r w:rsidR="00542A46" w:rsidRPr="00AA1F6C">
        <w:rPr>
          <w:sz w:val="28"/>
          <w:lang w:val="uk-UA"/>
        </w:rPr>
        <w:t xml:space="preserve"> 48,35 одиниць</w:t>
      </w:r>
      <w:r w:rsidR="00AA1F6C" w:rsidRPr="00AA1F6C">
        <w:rPr>
          <w:sz w:val="28"/>
          <w:lang w:val="uk-UA"/>
        </w:rPr>
        <w:t xml:space="preserve">, в тому числі по ДНЗ «Яблунька» с. Степанки – 25,0 одиниць, по ДНЗ «Берізка» с. </w:t>
      </w:r>
      <w:proofErr w:type="spellStart"/>
      <w:r w:rsidR="00AA1F6C" w:rsidRPr="00AA1F6C">
        <w:rPr>
          <w:sz w:val="28"/>
          <w:lang w:val="uk-UA"/>
        </w:rPr>
        <w:t>Хацьки</w:t>
      </w:r>
      <w:proofErr w:type="spellEnd"/>
      <w:r w:rsidR="00AA1F6C" w:rsidRPr="00AA1F6C">
        <w:rPr>
          <w:sz w:val="28"/>
          <w:lang w:val="uk-UA"/>
        </w:rPr>
        <w:t xml:space="preserve"> – 23,35 одиниць</w:t>
      </w:r>
      <w:r w:rsidR="00542A46" w:rsidRPr="00AA1F6C">
        <w:rPr>
          <w:sz w:val="28"/>
          <w:lang w:val="uk-UA"/>
        </w:rPr>
        <w:t>.</w:t>
      </w:r>
    </w:p>
    <w:p w:rsidR="00844F41" w:rsidRDefault="00DF7E65" w:rsidP="00542A46">
      <w:pPr>
        <w:ind w:firstLine="540"/>
        <w:jc w:val="both"/>
        <w:rPr>
          <w:sz w:val="28"/>
          <w:highlight w:val="yellow"/>
          <w:lang w:val="uk-UA"/>
        </w:rPr>
      </w:pPr>
      <w:r w:rsidRPr="00844F41">
        <w:rPr>
          <w:sz w:val="28"/>
          <w:lang w:val="uk-UA"/>
        </w:rPr>
        <w:t>Видатки</w:t>
      </w:r>
      <w:r w:rsidR="00542A46" w:rsidRPr="00844F41">
        <w:rPr>
          <w:sz w:val="28"/>
          <w:lang w:val="uk-UA"/>
        </w:rPr>
        <w:t xml:space="preserve"> на виплату заробітної плати працівникам закладів дошкільної освіти по загальному фонду  бюджету об’єднано</w:t>
      </w:r>
      <w:r w:rsidR="00844F41" w:rsidRPr="00844F41">
        <w:rPr>
          <w:sz w:val="28"/>
          <w:lang w:val="uk-UA"/>
        </w:rPr>
        <w:t xml:space="preserve">ї територіальної громади (КЕКВ 2111) на 2019 рік </w:t>
      </w:r>
      <w:r w:rsidR="001F1F70">
        <w:rPr>
          <w:sz w:val="28"/>
          <w:lang w:val="uk-UA"/>
        </w:rPr>
        <w:t>визначаються</w:t>
      </w:r>
      <w:r w:rsidR="00844F41" w:rsidRPr="00844F41">
        <w:rPr>
          <w:sz w:val="28"/>
          <w:lang w:val="uk-UA"/>
        </w:rPr>
        <w:t xml:space="preserve"> всього в сумі 3592892 гривні</w:t>
      </w:r>
      <w:r w:rsidR="00542A46" w:rsidRPr="00844F41">
        <w:rPr>
          <w:sz w:val="28"/>
          <w:lang w:val="uk-UA"/>
        </w:rPr>
        <w:t xml:space="preserve">, </w:t>
      </w:r>
      <w:r w:rsidR="00844F41" w:rsidRPr="00AB6C33">
        <w:rPr>
          <w:sz w:val="28"/>
          <w:lang w:val="uk-UA"/>
        </w:rPr>
        <w:t>у 2018 році на оплату праці по уточненому бюджету об’єднаної територіальної г</w:t>
      </w:r>
      <w:r w:rsidR="00844F41">
        <w:rPr>
          <w:sz w:val="28"/>
          <w:lang w:val="uk-UA"/>
        </w:rPr>
        <w:t>ромади видатки становили 2936861</w:t>
      </w:r>
      <w:r w:rsidR="00844F41" w:rsidRPr="00AB6C33">
        <w:rPr>
          <w:sz w:val="28"/>
          <w:lang w:val="uk-UA"/>
        </w:rPr>
        <w:t xml:space="preserve"> гривень.</w:t>
      </w:r>
    </w:p>
    <w:p w:rsidR="00542A46" w:rsidRPr="00CC6F86" w:rsidRDefault="00542A46" w:rsidP="00542A46">
      <w:pPr>
        <w:ind w:firstLine="540"/>
        <w:jc w:val="both"/>
        <w:rPr>
          <w:sz w:val="28"/>
          <w:lang w:val="uk-UA"/>
        </w:rPr>
      </w:pPr>
      <w:r w:rsidRPr="00CC6F86">
        <w:rPr>
          <w:sz w:val="28"/>
          <w:lang w:val="uk-UA"/>
        </w:rPr>
        <w:t>Фонд заробітної плати на 201</w:t>
      </w:r>
      <w:r w:rsidR="00844F41" w:rsidRPr="00CC6F86">
        <w:rPr>
          <w:sz w:val="28"/>
          <w:lang w:val="uk-UA"/>
        </w:rPr>
        <w:t>9</w:t>
      </w:r>
      <w:r w:rsidRPr="00CC6F86">
        <w:rPr>
          <w:sz w:val="28"/>
          <w:lang w:val="uk-UA"/>
        </w:rPr>
        <w:t xml:space="preserve"> рік складається з обов’</w:t>
      </w:r>
      <w:r w:rsidR="00844F41" w:rsidRPr="00CC6F86">
        <w:rPr>
          <w:sz w:val="28"/>
          <w:lang w:val="uk-UA"/>
        </w:rPr>
        <w:t xml:space="preserve">язкових виплат, у </w:t>
      </w:r>
      <w:proofErr w:type="spellStart"/>
      <w:r w:rsidR="00844F41" w:rsidRPr="00CC6F86">
        <w:rPr>
          <w:sz w:val="28"/>
          <w:lang w:val="uk-UA"/>
        </w:rPr>
        <w:t>т.ч</w:t>
      </w:r>
      <w:proofErr w:type="spellEnd"/>
      <w:r w:rsidR="00844F41" w:rsidRPr="00CC6F86">
        <w:rPr>
          <w:sz w:val="28"/>
          <w:lang w:val="uk-UA"/>
        </w:rPr>
        <w:t>. посадових</w:t>
      </w:r>
      <w:r w:rsidRPr="00CC6F86">
        <w:rPr>
          <w:sz w:val="28"/>
          <w:lang w:val="uk-UA"/>
        </w:rPr>
        <w:t xml:space="preserve"> оклад</w:t>
      </w:r>
      <w:r w:rsidR="00844F41" w:rsidRPr="00CC6F86">
        <w:rPr>
          <w:sz w:val="28"/>
          <w:lang w:val="uk-UA"/>
        </w:rPr>
        <w:t>ів, надбавки</w:t>
      </w:r>
      <w:r w:rsidRPr="00CC6F86">
        <w:rPr>
          <w:sz w:val="28"/>
          <w:lang w:val="uk-UA"/>
        </w:rPr>
        <w:t xml:space="preserve"> педагогічним працівникам в розмірі 20%, вислуги років, матеріальної допомоги </w:t>
      </w:r>
      <w:r w:rsidR="00844F41" w:rsidRPr="00CC6F86">
        <w:rPr>
          <w:sz w:val="28"/>
          <w:lang w:val="uk-UA"/>
        </w:rPr>
        <w:t>на оздоровлення педагогічним працівникам,</w:t>
      </w:r>
      <w:r w:rsidRPr="00CC6F86">
        <w:rPr>
          <w:sz w:val="28"/>
          <w:lang w:val="uk-UA"/>
        </w:rPr>
        <w:t xml:space="preserve"> спеціалістам</w:t>
      </w:r>
      <w:r w:rsidR="00844F41" w:rsidRPr="00CC6F86">
        <w:rPr>
          <w:sz w:val="28"/>
          <w:lang w:val="uk-UA"/>
        </w:rPr>
        <w:t xml:space="preserve"> та робітникам</w:t>
      </w:r>
      <w:r w:rsidRPr="00CC6F86">
        <w:rPr>
          <w:sz w:val="28"/>
          <w:lang w:val="uk-UA"/>
        </w:rPr>
        <w:t xml:space="preserve">, </w:t>
      </w:r>
      <w:r w:rsidR="00CC6F86" w:rsidRPr="00CC6F86">
        <w:rPr>
          <w:sz w:val="28"/>
          <w:lang w:val="uk-UA"/>
        </w:rPr>
        <w:t xml:space="preserve">щорічної </w:t>
      </w:r>
      <w:r w:rsidRPr="00CC6F86">
        <w:rPr>
          <w:sz w:val="28"/>
          <w:lang w:val="uk-UA"/>
        </w:rPr>
        <w:t>грошової винагороди педагогічним п</w:t>
      </w:r>
      <w:r w:rsidR="00CC6F86" w:rsidRPr="00CC6F86">
        <w:rPr>
          <w:sz w:val="28"/>
          <w:lang w:val="uk-UA"/>
        </w:rPr>
        <w:t>рацівникам в розмірі 100%, нічних</w:t>
      </w:r>
      <w:r w:rsidRPr="00CC6F86">
        <w:rPr>
          <w:sz w:val="28"/>
          <w:lang w:val="uk-UA"/>
        </w:rPr>
        <w:t xml:space="preserve">, </w:t>
      </w:r>
      <w:r w:rsidR="00CC6F86" w:rsidRPr="00CC6F86">
        <w:rPr>
          <w:sz w:val="28"/>
          <w:lang w:val="uk-UA"/>
        </w:rPr>
        <w:t xml:space="preserve">надбавки за напруженість </w:t>
      </w:r>
      <w:r w:rsidRPr="00CC6F86">
        <w:rPr>
          <w:sz w:val="28"/>
          <w:lang w:val="uk-UA"/>
        </w:rPr>
        <w:t xml:space="preserve">тощо. </w:t>
      </w:r>
    </w:p>
    <w:p w:rsidR="00AF1285" w:rsidRDefault="00AF1285" w:rsidP="00AF1285">
      <w:pPr>
        <w:ind w:firstLine="540"/>
        <w:jc w:val="both"/>
        <w:rPr>
          <w:sz w:val="28"/>
          <w:highlight w:val="yellow"/>
          <w:lang w:val="uk-UA"/>
        </w:rPr>
      </w:pPr>
      <w:r w:rsidRPr="00AF1285">
        <w:rPr>
          <w:sz w:val="28"/>
          <w:lang w:val="uk-UA"/>
        </w:rPr>
        <w:t>Видатки на нарахування</w:t>
      </w:r>
      <w:r w:rsidR="00542A46" w:rsidRPr="00AF1285">
        <w:rPr>
          <w:sz w:val="28"/>
          <w:lang w:val="uk-UA"/>
        </w:rPr>
        <w:t xml:space="preserve"> на заробітну плату</w:t>
      </w:r>
      <w:r w:rsidRPr="00AF1285">
        <w:rPr>
          <w:sz w:val="28"/>
          <w:lang w:val="uk-UA"/>
        </w:rPr>
        <w:t xml:space="preserve"> (КЕКВ 2120)(22 %) на 2019</w:t>
      </w:r>
      <w:r w:rsidR="00542A46" w:rsidRPr="00AF1285">
        <w:rPr>
          <w:sz w:val="28"/>
          <w:lang w:val="uk-UA"/>
        </w:rPr>
        <w:t xml:space="preserve"> рік </w:t>
      </w:r>
      <w:r w:rsidR="001F1F70">
        <w:rPr>
          <w:sz w:val="28"/>
          <w:lang w:val="uk-UA"/>
        </w:rPr>
        <w:t>визначаються</w:t>
      </w:r>
      <w:r w:rsidRPr="00AF1285">
        <w:rPr>
          <w:sz w:val="28"/>
          <w:lang w:val="uk-UA"/>
        </w:rPr>
        <w:t xml:space="preserve"> в сумі 790436 гривень</w:t>
      </w:r>
      <w:r w:rsidR="00873809">
        <w:rPr>
          <w:sz w:val="28"/>
          <w:lang w:val="uk-UA"/>
        </w:rPr>
        <w:t>.</w:t>
      </w:r>
      <w:r w:rsidR="00542A46" w:rsidRPr="00AF1285">
        <w:rPr>
          <w:sz w:val="28"/>
          <w:lang w:val="uk-UA"/>
        </w:rPr>
        <w:t xml:space="preserve"> </w:t>
      </w:r>
      <w:r w:rsidR="00873809">
        <w:rPr>
          <w:sz w:val="28"/>
          <w:lang w:val="uk-UA"/>
        </w:rPr>
        <w:t>У</w:t>
      </w:r>
      <w:r w:rsidRPr="00AB6C33">
        <w:rPr>
          <w:sz w:val="28"/>
          <w:lang w:val="uk-UA"/>
        </w:rPr>
        <w:t xml:space="preserve"> 2018 році на </w:t>
      </w:r>
      <w:r>
        <w:rPr>
          <w:sz w:val="28"/>
          <w:lang w:val="uk-UA"/>
        </w:rPr>
        <w:t>нарахування на заробітну плату</w:t>
      </w:r>
      <w:r w:rsidRPr="00AB6C33">
        <w:rPr>
          <w:sz w:val="28"/>
          <w:lang w:val="uk-UA"/>
        </w:rPr>
        <w:t xml:space="preserve"> по уточненому бюджету об’єднаної територіальної г</w:t>
      </w:r>
      <w:r>
        <w:rPr>
          <w:sz w:val="28"/>
          <w:lang w:val="uk-UA"/>
        </w:rPr>
        <w:t>ромади видатки становили 619172</w:t>
      </w:r>
      <w:r w:rsidRPr="00AB6C33">
        <w:rPr>
          <w:sz w:val="28"/>
          <w:lang w:val="uk-UA"/>
        </w:rPr>
        <w:t xml:space="preserve"> гривень.</w:t>
      </w:r>
    </w:p>
    <w:p w:rsidR="00303436" w:rsidRDefault="00303436" w:rsidP="00303436">
      <w:pPr>
        <w:ind w:firstLine="540"/>
        <w:jc w:val="both"/>
        <w:rPr>
          <w:sz w:val="28"/>
          <w:highlight w:val="yellow"/>
          <w:lang w:val="uk-UA"/>
        </w:rPr>
      </w:pPr>
      <w:r w:rsidRPr="00303436">
        <w:rPr>
          <w:sz w:val="28"/>
          <w:lang w:val="uk-UA"/>
        </w:rPr>
        <w:t>Видатки</w:t>
      </w:r>
      <w:r w:rsidR="00542A46" w:rsidRPr="00303436">
        <w:rPr>
          <w:sz w:val="28"/>
          <w:lang w:val="uk-UA"/>
        </w:rPr>
        <w:t xml:space="preserve"> по КЕКВ 2210 </w:t>
      </w:r>
      <w:r w:rsidRPr="00303436">
        <w:rPr>
          <w:sz w:val="28"/>
          <w:lang w:val="uk-UA"/>
        </w:rPr>
        <w:t>«</w:t>
      </w:r>
      <w:r w:rsidR="00542A46" w:rsidRPr="00303436">
        <w:rPr>
          <w:sz w:val="28"/>
          <w:lang w:val="uk-UA"/>
        </w:rPr>
        <w:t>Предмети, матеріали, обладнання та інвентар</w:t>
      </w:r>
      <w:r w:rsidRPr="00303436">
        <w:rPr>
          <w:sz w:val="28"/>
          <w:lang w:val="uk-UA"/>
        </w:rPr>
        <w:t>»</w:t>
      </w:r>
      <w:r w:rsidR="00542A46" w:rsidRPr="00303436">
        <w:rPr>
          <w:sz w:val="28"/>
          <w:lang w:val="uk-UA"/>
        </w:rPr>
        <w:t xml:space="preserve"> </w:t>
      </w:r>
      <w:r w:rsidRPr="00303436">
        <w:rPr>
          <w:sz w:val="28"/>
          <w:lang w:val="uk-UA"/>
        </w:rPr>
        <w:t>на 2019</w:t>
      </w:r>
      <w:r w:rsidR="00542A46" w:rsidRPr="00303436">
        <w:rPr>
          <w:sz w:val="28"/>
          <w:lang w:val="uk-UA"/>
        </w:rPr>
        <w:t xml:space="preserve"> рік</w:t>
      </w:r>
      <w:r w:rsidRPr="00303436">
        <w:rPr>
          <w:sz w:val="28"/>
          <w:lang w:val="uk-UA"/>
        </w:rPr>
        <w:t xml:space="preserve"> </w:t>
      </w:r>
      <w:r w:rsidR="001F1F70">
        <w:rPr>
          <w:sz w:val="28"/>
          <w:lang w:val="uk-UA"/>
        </w:rPr>
        <w:t>визначаються</w:t>
      </w:r>
      <w:r w:rsidRPr="00303436">
        <w:rPr>
          <w:sz w:val="28"/>
          <w:lang w:val="uk-UA"/>
        </w:rPr>
        <w:t xml:space="preserve"> в сумі 110000 гривень </w:t>
      </w:r>
      <w:r w:rsidR="00542A46" w:rsidRPr="00303436">
        <w:rPr>
          <w:sz w:val="28"/>
          <w:lang w:val="uk-UA"/>
        </w:rPr>
        <w:t xml:space="preserve">(на передоплату періодичних </w:t>
      </w:r>
      <w:r w:rsidR="00542A46" w:rsidRPr="00303436">
        <w:rPr>
          <w:sz w:val="28"/>
          <w:lang w:val="uk-UA"/>
        </w:rPr>
        <w:lastRenderedPageBreak/>
        <w:t>видань, придбання канцелярських товарів, придбання господарських товарів</w:t>
      </w:r>
      <w:r w:rsidRPr="00303436">
        <w:rPr>
          <w:sz w:val="28"/>
          <w:lang w:val="uk-UA"/>
        </w:rPr>
        <w:t>, миючих засобів,</w:t>
      </w:r>
      <w:r w:rsidR="00542A46" w:rsidRPr="00303436">
        <w:rPr>
          <w:sz w:val="28"/>
          <w:lang w:val="uk-UA"/>
        </w:rPr>
        <w:t xml:space="preserve"> тощо). </w:t>
      </w:r>
      <w:r w:rsidRPr="00303436">
        <w:rPr>
          <w:sz w:val="28"/>
          <w:lang w:val="uk-UA"/>
        </w:rPr>
        <w:t>У</w:t>
      </w:r>
      <w:r w:rsidRPr="00AB6C33">
        <w:rPr>
          <w:sz w:val="28"/>
          <w:lang w:val="uk-UA"/>
        </w:rPr>
        <w:t xml:space="preserve"> 2018 році на </w:t>
      </w:r>
      <w:r>
        <w:rPr>
          <w:sz w:val="28"/>
          <w:lang w:val="uk-UA"/>
        </w:rPr>
        <w:t>придбання предметів, матеріалів, обладнання та інвентарю</w:t>
      </w:r>
      <w:r w:rsidRPr="00AB6C33">
        <w:rPr>
          <w:sz w:val="28"/>
          <w:lang w:val="uk-UA"/>
        </w:rPr>
        <w:t xml:space="preserve"> по уточненому бюджету об’єднаної територіальної г</w:t>
      </w:r>
      <w:r>
        <w:rPr>
          <w:sz w:val="28"/>
          <w:lang w:val="uk-UA"/>
        </w:rPr>
        <w:t>ромади видатки становили 203250</w:t>
      </w:r>
      <w:r w:rsidRPr="00AB6C33">
        <w:rPr>
          <w:sz w:val="28"/>
          <w:lang w:val="uk-UA"/>
        </w:rPr>
        <w:t xml:space="preserve"> гривень.</w:t>
      </w:r>
    </w:p>
    <w:p w:rsidR="00873809" w:rsidRDefault="00873809" w:rsidP="00542A46">
      <w:pPr>
        <w:ind w:firstLine="540"/>
        <w:jc w:val="both"/>
        <w:rPr>
          <w:sz w:val="28"/>
          <w:lang w:val="uk-UA"/>
        </w:rPr>
      </w:pPr>
      <w:r w:rsidRPr="00E46C60">
        <w:rPr>
          <w:sz w:val="28"/>
          <w:lang w:val="uk-UA"/>
        </w:rPr>
        <w:t>Видатки</w:t>
      </w:r>
      <w:r w:rsidR="00542A46" w:rsidRPr="00E46C60">
        <w:rPr>
          <w:sz w:val="28"/>
          <w:lang w:val="uk-UA"/>
        </w:rPr>
        <w:t xml:space="preserve"> по КЕКВ 2220 </w:t>
      </w:r>
      <w:r w:rsidRPr="00E46C60">
        <w:rPr>
          <w:sz w:val="28"/>
          <w:lang w:val="uk-UA"/>
        </w:rPr>
        <w:t>«</w:t>
      </w:r>
      <w:r w:rsidR="00542A46" w:rsidRPr="00E46C60">
        <w:rPr>
          <w:sz w:val="28"/>
          <w:lang w:val="uk-UA"/>
        </w:rPr>
        <w:t>Медикаменти та перев’язувальні матеріали</w:t>
      </w:r>
      <w:r w:rsidRPr="00E46C60">
        <w:rPr>
          <w:sz w:val="28"/>
          <w:lang w:val="uk-UA"/>
        </w:rPr>
        <w:t>» на 2019</w:t>
      </w:r>
      <w:r w:rsidR="00542A46" w:rsidRPr="00E46C60">
        <w:rPr>
          <w:sz w:val="28"/>
          <w:lang w:val="uk-UA"/>
        </w:rPr>
        <w:t xml:space="preserve"> рік</w:t>
      </w:r>
      <w:r w:rsidRPr="00E46C60">
        <w:rPr>
          <w:sz w:val="28"/>
          <w:lang w:val="uk-UA"/>
        </w:rPr>
        <w:t xml:space="preserve"> </w:t>
      </w:r>
      <w:r w:rsidR="001F1F70">
        <w:rPr>
          <w:sz w:val="28"/>
          <w:lang w:val="uk-UA"/>
        </w:rPr>
        <w:t>визначаються</w:t>
      </w:r>
      <w:r w:rsidRPr="00E46C60">
        <w:rPr>
          <w:sz w:val="28"/>
          <w:lang w:val="uk-UA"/>
        </w:rPr>
        <w:t xml:space="preserve"> в сумі 6400 гривень.</w:t>
      </w:r>
      <w:r w:rsidR="00542A46" w:rsidRPr="00E46C60">
        <w:rPr>
          <w:sz w:val="28"/>
          <w:lang w:val="uk-UA"/>
        </w:rPr>
        <w:t xml:space="preserve"> </w:t>
      </w:r>
      <w:r w:rsidRPr="00E46C60">
        <w:rPr>
          <w:sz w:val="28"/>
          <w:lang w:val="uk-UA"/>
        </w:rPr>
        <w:t>У 2018</w:t>
      </w:r>
      <w:r w:rsidRPr="00AB6C33">
        <w:rPr>
          <w:sz w:val="28"/>
          <w:lang w:val="uk-UA"/>
        </w:rPr>
        <w:t xml:space="preserve"> році на </w:t>
      </w:r>
      <w:r>
        <w:rPr>
          <w:sz w:val="28"/>
          <w:lang w:val="uk-UA"/>
        </w:rPr>
        <w:t>придбання предметів, матеріалів, обладнання та інвентарю</w:t>
      </w:r>
      <w:r w:rsidRPr="00AB6C33">
        <w:rPr>
          <w:sz w:val="28"/>
          <w:lang w:val="uk-UA"/>
        </w:rPr>
        <w:t xml:space="preserve"> по уточненому бюджету об’єднаної територіальної г</w:t>
      </w:r>
      <w:r>
        <w:rPr>
          <w:sz w:val="28"/>
          <w:lang w:val="uk-UA"/>
        </w:rPr>
        <w:t>ромади видатки становили 203250</w:t>
      </w:r>
      <w:r w:rsidRPr="00AB6C33">
        <w:rPr>
          <w:sz w:val="28"/>
          <w:lang w:val="uk-UA"/>
        </w:rPr>
        <w:t xml:space="preserve"> гривень.</w:t>
      </w:r>
    </w:p>
    <w:p w:rsidR="00542A46" w:rsidRPr="00D35015" w:rsidRDefault="00006A9E" w:rsidP="00542A46">
      <w:pPr>
        <w:ind w:firstLine="540"/>
        <w:jc w:val="both"/>
        <w:rPr>
          <w:sz w:val="28"/>
          <w:highlight w:val="yellow"/>
          <w:lang w:val="uk-UA"/>
        </w:rPr>
      </w:pPr>
      <w:r w:rsidRPr="009C6BFC">
        <w:rPr>
          <w:sz w:val="28"/>
          <w:lang w:val="uk-UA"/>
        </w:rPr>
        <w:t>Видатки</w:t>
      </w:r>
      <w:r w:rsidR="00542A46" w:rsidRPr="009C6BFC">
        <w:rPr>
          <w:sz w:val="28"/>
          <w:lang w:val="uk-UA"/>
        </w:rPr>
        <w:t xml:space="preserve"> по КЕКВ 2230 </w:t>
      </w:r>
      <w:r w:rsidRPr="009C6BFC">
        <w:rPr>
          <w:sz w:val="28"/>
          <w:lang w:val="uk-UA"/>
        </w:rPr>
        <w:t>«</w:t>
      </w:r>
      <w:r w:rsidR="00542A46" w:rsidRPr="009C6BFC">
        <w:rPr>
          <w:sz w:val="28"/>
          <w:lang w:val="uk-UA"/>
        </w:rPr>
        <w:t>Продукти харчування</w:t>
      </w:r>
      <w:r w:rsidRPr="009C6BFC">
        <w:rPr>
          <w:sz w:val="28"/>
          <w:lang w:val="uk-UA"/>
        </w:rPr>
        <w:t xml:space="preserve">» на 2019 рік </w:t>
      </w:r>
      <w:r w:rsidR="001F1F70">
        <w:rPr>
          <w:sz w:val="28"/>
          <w:lang w:val="uk-UA"/>
        </w:rPr>
        <w:t>визначаються</w:t>
      </w:r>
      <w:r w:rsidRPr="009C6BFC">
        <w:rPr>
          <w:sz w:val="28"/>
          <w:lang w:val="uk-UA"/>
        </w:rPr>
        <w:t xml:space="preserve"> в сумі 435120 гривень</w:t>
      </w:r>
      <w:r w:rsidR="00542A46" w:rsidRPr="009C6BFC">
        <w:rPr>
          <w:sz w:val="28"/>
          <w:lang w:val="uk-UA"/>
        </w:rPr>
        <w:t xml:space="preserve">, виходячи з розрахунку планових </w:t>
      </w:r>
      <w:proofErr w:type="spellStart"/>
      <w:r w:rsidR="00542A46" w:rsidRPr="009C6BFC">
        <w:rPr>
          <w:sz w:val="28"/>
          <w:lang w:val="uk-UA"/>
        </w:rPr>
        <w:t>дітоднів</w:t>
      </w:r>
      <w:proofErr w:type="spellEnd"/>
      <w:r w:rsidRPr="009C6BFC">
        <w:rPr>
          <w:sz w:val="28"/>
          <w:lang w:val="uk-UA"/>
        </w:rPr>
        <w:t xml:space="preserve">: </w:t>
      </w:r>
      <w:proofErr w:type="spellStart"/>
      <w:r w:rsidRPr="009C6BFC">
        <w:rPr>
          <w:sz w:val="28"/>
          <w:lang w:val="uk-UA"/>
        </w:rPr>
        <w:t>яслі</w:t>
      </w:r>
      <w:proofErr w:type="spellEnd"/>
      <w:r w:rsidRPr="009C6BFC">
        <w:rPr>
          <w:sz w:val="28"/>
          <w:lang w:val="uk-UA"/>
        </w:rPr>
        <w:t xml:space="preserve"> </w:t>
      </w:r>
      <w:r w:rsidR="00714B5C" w:rsidRPr="00714B5C">
        <w:rPr>
          <w:sz w:val="28"/>
          <w:lang w:val="uk-UA"/>
        </w:rPr>
        <w:t>5320</w:t>
      </w:r>
      <w:r w:rsidRPr="00714B5C">
        <w:rPr>
          <w:sz w:val="28"/>
          <w:lang w:val="uk-UA"/>
        </w:rPr>
        <w:t xml:space="preserve"> </w:t>
      </w:r>
      <w:proofErr w:type="spellStart"/>
      <w:r w:rsidRPr="00714B5C">
        <w:rPr>
          <w:sz w:val="28"/>
          <w:lang w:val="uk-UA"/>
        </w:rPr>
        <w:t>дітодні</w:t>
      </w:r>
      <w:proofErr w:type="spellEnd"/>
      <w:r w:rsidR="00542A46" w:rsidRPr="00714B5C">
        <w:rPr>
          <w:sz w:val="28"/>
          <w:lang w:val="uk-UA"/>
        </w:rPr>
        <w:t xml:space="preserve"> на рік та </w:t>
      </w:r>
      <w:r w:rsidR="001F1F70">
        <w:rPr>
          <w:sz w:val="28"/>
          <w:lang w:val="uk-UA"/>
        </w:rPr>
        <w:t xml:space="preserve">планової </w:t>
      </w:r>
      <w:r w:rsidRPr="00714B5C">
        <w:rPr>
          <w:sz w:val="28"/>
          <w:lang w:val="uk-UA"/>
        </w:rPr>
        <w:t>вартості харчування 32</w:t>
      </w:r>
      <w:r w:rsidR="009C6BFC" w:rsidRPr="00714B5C">
        <w:rPr>
          <w:sz w:val="28"/>
          <w:lang w:val="uk-UA"/>
        </w:rPr>
        <w:t>,00</w:t>
      </w:r>
      <w:r w:rsidRPr="00714B5C">
        <w:rPr>
          <w:sz w:val="28"/>
          <w:lang w:val="uk-UA"/>
        </w:rPr>
        <w:t xml:space="preserve"> гривні</w:t>
      </w:r>
      <w:r w:rsidR="00542A46" w:rsidRPr="00714B5C">
        <w:rPr>
          <w:sz w:val="28"/>
          <w:lang w:val="uk-UA"/>
        </w:rPr>
        <w:t xml:space="preserve"> </w:t>
      </w:r>
      <w:r w:rsidR="009C6BFC" w:rsidRPr="00714B5C">
        <w:rPr>
          <w:sz w:val="28"/>
          <w:lang w:val="uk-UA"/>
        </w:rPr>
        <w:t xml:space="preserve">за один </w:t>
      </w:r>
      <w:proofErr w:type="spellStart"/>
      <w:r w:rsidR="009C6BFC" w:rsidRPr="00714B5C">
        <w:rPr>
          <w:sz w:val="28"/>
          <w:lang w:val="uk-UA"/>
        </w:rPr>
        <w:t>дітодень</w:t>
      </w:r>
      <w:proofErr w:type="spellEnd"/>
      <w:r w:rsidR="009C6BFC" w:rsidRPr="00714B5C">
        <w:rPr>
          <w:sz w:val="28"/>
          <w:lang w:val="uk-UA"/>
        </w:rPr>
        <w:t xml:space="preserve">; сад </w:t>
      </w:r>
      <w:r w:rsidR="00714B5C" w:rsidRPr="00714B5C">
        <w:rPr>
          <w:sz w:val="28"/>
          <w:lang w:val="uk-UA"/>
        </w:rPr>
        <w:t>17500</w:t>
      </w:r>
      <w:r w:rsidR="009C6BFC" w:rsidRPr="00714B5C">
        <w:rPr>
          <w:sz w:val="28"/>
          <w:lang w:val="uk-UA"/>
        </w:rPr>
        <w:t xml:space="preserve"> </w:t>
      </w:r>
      <w:proofErr w:type="spellStart"/>
      <w:r w:rsidR="009C6BFC" w:rsidRPr="00714B5C">
        <w:rPr>
          <w:sz w:val="28"/>
          <w:lang w:val="uk-UA"/>
        </w:rPr>
        <w:t>дітоднів</w:t>
      </w:r>
      <w:proofErr w:type="spellEnd"/>
      <w:r w:rsidR="00542A46" w:rsidRPr="00714B5C">
        <w:rPr>
          <w:sz w:val="28"/>
          <w:lang w:val="uk-UA"/>
        </w:rPr>
        <w:t xml:space="preserve"> на рік та </w:t>
      </w:r>
      <w:r w:rsidR="001F1F70">
        <w:rPr>
          <w:sz w:val="28"/>
          <w:lang w:val="uk-UA"/>
        </w:rPr>
        <w:t xml:space="preserve">планової </w:t>
      </w:r>
      <w:r w:rsidR="009C6BFC" w:rsidRPr="00714B5C">
        <w:rPr>
          <w:sz w:val="28"/>
          <w:lang w:val="uk-UA"/>
        </w:rPr>
        <w:t>вартості харчування 40,00 гривень</w:t>
      </w:r>
      <w:r w:rsidR="009C6BFC" w:rsidRPr="009C6BFC">
        <w:rPr>
          <w:sz w:val="28"/>
          <w:lang w:val="uk-UA"/>
        </w:rPr>
        <w:t xml:space="preserve"> за один </w:t>
      </w:r>
      <w:proofErr w:type="spellStart"/>
      <w:r w:rsidR="009C6BFC" w:rsidRPr="009C6BFC">
        <w:rPr>
          <w:sz w:val="28"/>
          <w:lang w:val="uk-UA"/>
        </w:rPr>
        <w:t>дітодень</w:t>
      </w:r>
      <w:proofErr w:type="spellEnd"/>
      <w:r w:rsidR="00542A46" w:rsidRPr="009C6BFC">
        <w:rPr>
          <w:sz w:val="28"/>
          <w:lang w:val="uk-UA"/>
        </w:rPr>
        <w:t xml:space="preserve">, та </w:t>
      </w:r>
      <w:r w:rsidR="001F1F70">
        <w:rPr>
          <w:sz w:val="28"/>
          <w:lang w:val="uk-UA"/>
        </w:rPr>
        <w:t>розрахункової</w:t>
      </w:r>
      <w:r w:rsidR="00542A46" w:rsidRPr="009C6BFC">
        <w:rPr>
          <w:sz w:val="28"/>
          <w:lang w:val="uk-UA"/>
        </w:rPr>
        <w:t xml:space="preserve"> батьківської </w:t>
      </w:r>
      <w:r w:rsidR="009C6BFC" w:rsidRPr="009C6BFC">
        <w:rPr>
          <w:sz w:val="28"/>
          <w:lang w:val="uk-UA"/>
        </w:rPr>
        <w:t>плати за харчування в розмірі 50%.</w:t>
      </w:r>
      <w:r w:rsidR="00542A46" w:rsidRPr="009C6BFC">
        <w:rPr>
          <w:sz w:val="28"/>
          <w:lang w:val="uk-UA"/>
        </w:rPr>
        <w:t xml:space="preserve"> </w:t>
      </w:r>
      <w:r w:rsidR="009C6BFC" w:rsidRPr="00E46C60">
        <w:rPr>
          <w:sz w:val="28"/>
          <w:lang w:val="uk-UA"/>
        </w:rPr>
        <w:t>У 2018</w:t>
      </w:r>
      <w:r w:rsidR="009C6BFC" w:rsidRPr="00AB6C33">
        <w:rPr>
          <w:sz w:val="28"/>
          <w:lang w:val="uk-UA"/>
        </w:rPr>
        <w:t xml:space="preserve"> році на </w:t>
      </w:r>
      <w:r w:rsidR="009C6BFC">
        <w:rPr>
          <w:sz w:val="28"/>
          <w:lang w:val="uk-UA"/>
        </w:rPr>
        <w:t xml:space="preserve">придбання продуктів харчування </w:t>
      </w:r>
      <w:r w:rsidR="009C6BFC" w:rsidRPr="00AB6C33">
        <w:rPr>
          <w:sz w:val="28"/>
          <w:lang w:val="uk-UA"/>
        </w:rPr>
        <w:t>по уточненому бюджету об’єднаної територіальної г</w:t>
      </w:r>
      <w:r w:rsidR="009C6BFC">
        <w:rPr>
          <w:sz w:val="28"/>
          <w:lang w:val="uk-UA"/>
        </w:rPr>
        <w:t>ромади видатки загального фонду становили 472360</w:t>
      </w:r>
      <w:r w:rsidR="009C6BFC" w:rsidRPr="00AB6C33">
        <w:rPr>
          <w:sz w:val="28"/>
          <w:lang w:val="uk-UA"/>
        </w:rPr>
        <w:t xml:space="preserve"> гривень.</w:t>
      </w:r>
    </w:p>
    <w:p w:rsidR="006B26AF" w:rsidRDefault="006B26AF" w:rsidP="006B26AF">
      <w:pPr>
        <w:ind w:firstLine="900"/>
        <w:jc w:val="both"/>
        <w:rPr>
          <w:sz w:val="28"/>
          <w:lang w:val="uk-UA"/>
        </w:rPr>
      </w:pPr>
      <w:r w:rsidRPr="006B26AF">
        <w:rPr>
          <w:sz w:val="28"/>
          <w:lang w:val="uk-UA"/>
        </w:rPr>
        <w:t>Видатки</w:t>
      </w:r>
      <w:r w:rsidR="00542A46" w:rsidRPr="006B26AF">
        <w:rPr>
          <w:sz w:val="28"/>
          <w:lang w:val="uk-UA"/>
        </w:rPr>
        <w:t xml:space="preserve"> по КЕКВ 2240 </w:t>
      </w:r>
      <w:r w:rsidRPr="006B26AF">
        <w:rPr>
          <w:sz w:val="28"/>
          <w:lang w:val="uk-UA"/>
        </w:rPr>
        <w:t>«</w:t>
      </w:r>
      <w:r w:rsidR="00542A46" w:rsidRPr="006B26AF">
        <w:rPr>
          <w:sz w:val="28"/>
          <w:lang w:val="uk-UA"/>
        </w:rPr>
        <w:t>Оплата послуг крім комунальних</w:t>
      </w:r>
      <w:r w:rsidRPr="006B26AF">
        <w:rPr>
          <w:sz w:val="28"/>
          <w:lang w:val="uk-UA"/>
        </w:rPr>
        <w:t>»</w:t>
      </w:r>
      <w:r w:rsidR="00542A46" w:rsidRPr="006B26AF">
        <w:rPr>
          <w:sz w:val="28"/>
          <w:lang w:val="uk-UA"/>
        </w:rPr>
        <w:t xml:space="preserve"> на 2</w:t>
      </w:r>
      <w:r w:rsidRPr="006B26AF">
        <w:rPr>
          <w:sz w:val="28"/>
          <w:lang w:val="uk-UA"/>
        </w:rPr>
        <w:t xml:space="preserve">019 рік </w:t>
      </w:r>
      <w:r w:rsidR="001F1F70">
        <w:rPr>
          <w:sz w:val="28"/>
          <w:lang w:val="uk-UA"/>
        </w:rPr>
        <w:t>визначаються</w:t>
      </w:r>
      <w:r w:rsidRPr="006B26AF">
        <w:rPr>
          <w:sz w:val="28"/>
          <w:lang w:val="uk-UA"/>
        </w:rPr>
        <w:t xml:space="preserve"> в сумі 166580 гривень</w:t>
      </w:r>
      <w:r w:rsidR="00542A46" w:rsidRPr="006B26AF">
        <w:rPr>
          <w:sz w:val="28"/>
          <w:lang w:val="uk-UA"/>
        </w:rPr>
        <w:t xml:space="preserve"> (оплата послуг банку по зарахуванню заробітної плати, технічного обслуговування пожежної системи, Інтернету, оплата телекому</w:t>
      </w:r>
      <w:r w:rsidRPr="006B26AF">
        <w:rPr>
          <w:sz w:val="28"/>
          <w:lang w:val="uk-UA"/>
        </w:rPr>
        <w:t>нікаційних послуг, дератизації,</w:t>
      </w:r>
      <w:r w:rsidR="00542A46" w:rsidRPr="006B26AF">
        <w:rPr>
          <w:sz w:val="28"/>
          <w:lang w:val="uk-UA"/>
        </w:rPr>
        <w:t xml:space="preserve"> </w:t>
      </w:r>
      <w:r w:rsidRPr="006B26AF">
        <w:rPr>
          <w:sz w:val="28"/>
          <w:lang w:val="uk-UA"/>
        </w:rPr>
        <w:t xml:space="preserve">установка коректорів з обліку природного газу, обслуговування очисної системи, </w:t>
      </w:r>
      <w:r w:rsidR="00542A46" w:rsidRPr="006B26AF">
        <w:rPr>
          <w:sz w:val="28"/>
          <w:lang w:val="uk-UA"/>
        </w:rPr>
        <w:t xml:space="preserve">тощо). </w:t>
      </w:r>
      <w:r w:rsidRPr="006B26AF">
        <w:rPr>
          <w:sz w:val="28"/>
          <w:lang w:val="uk-UA"/>
        </w:rPr>
        <w:t>У</w:t>
      </w:r>
      <w:r w:rsidRPr="00E46C60">
        <w:rPr>
          <w:sz w:val="28"/>
          <w:lang w:val="uk-UA"/>
        </w:rPr>
        <w:t xml:space="preserve"> 2018</w:t>
      </w:r>
      <w:r w:rsidRPr="00AB6C33">
        <w:rPr>
          <w:sz w:val="28"/>
          <w:lang w:val="uk-UA"/>
        </w:rPr>
        <w:t xml:space="preserve"> році на </w:t>
      </w:r>
      <w:r>
        <w:rPr>
          <w:sz w:val="28"/>
          <w:lang w:val="uk-UA"/>
        </w:rPr>
        <w:t>оплату послуг крім комунальних</w:t>
      </w:r>
      <w:r w:rsidRPr="00AB6C33">
        <w:rPr>
          <w:sz w:val="28"/>
          <w:lang w:val="uk-UA"/>
        </w:rPr>
        <w:t xml:space="preserve"> по уточненому бюджету об’єднаної територіальної г</w:t>
      </w:r>
      <w:r>
        <w:rPr>
          <w:sz w:val="28"/>
          <w:lang w:val="uk-UA"/>
        </w:rPr>
        <w:t>ромади видатки становили 75726</w:t>
      </w:r>
      <w:r w:rsidRPr="00AB6C33">
        <w:rPr>
          <w:sz w:val="28"/>
          <w:lang w:val="uk-UA"/>
        </w:rPr>
        <w:t xml:space="preserve"> гривень.</w:t>
      </w:r>
    </w:p>
    <w:p w:rsidR="00827961" w:rsidRDefault="00827961" w:rsidP="00827961">
      <w:pPr>
        <w:ind w:firstLine="900"/>
        <w:jc w:val="both"/>
        <w:rPr>
          <w:sz w:val="28"/>
          <w:lang w:val="uk-UA"/>
        </w:rPr>
      </w:pPr>
      <w:r w:rsidRPr="00827961">
        <w:rPr>
          <w:sz w:val="28"/>
          <w:lang w:val="uk-UA"/>
        </w:rPr>
        <w:t>Видатки</w:t>
      </w:r>
      <w:r w:rsidR="00542A46" w:rsidRPr="00827961">
        <w:rPr>
          <w:sz w:val="28"/>
          <w:lang w:val="uk-UA"/>
        </w:rPr>
        <w:t xml:space="preserve"> по КЕКВ 2250 </w:t>
      </w:r>
      <w:r w:rsidRPr="00827961">
        <w:rPr>
          <w:sz w:val="28"/>
          <w:lang w:val="uk-UA"/>
        </w:rPr>
        <w:t>«</w:t>
      </w:r>
      <w:r w:rsidR="00542A46" w:rsidRPr="00827961">
        <w:rPr>
          <w:sz w:val="28"/>
          <w:lang w:val="uk-UA"/>
        </w:rPr>
        <w:t>Видатки на відрядження</w:t>
      </w:r>
      <w:r w:rsidRPr="00827961">
        <w:rPr>
          <w:sz w:val="28"/>
          <w:lang w:val="uk-UA"/>
        </w:rPr>
        <w:t xml:space="preserve">» на 2019 рік </w:t>
      </w:r>
      <w:r w:rsidR="001F1F70">
        <w:rPr>
          <w:sz w:val="28"/>
          <w:lang w:val="uk-UA"/>
        </w:rPr>
        <w:t>визначаються</w:t>
      </w:r>
      <w:r w:rsidR="00542A46" w:rsidRPr="00827961">
        <w:rPr>
          <w:sz w:val="28"/>
          <w:lang w:val="uk-UA"/>
        </w:rPr>
        <w:t xml:space="preserve"> </w:t>
      </w:r>
      <w:r w:rsidRPr="00827961">
        <w:rPr>
          <w:sz w:val="28"/>
          <w:lang w:val="uk-UA"/>
        </w:rPr>
        <w:t>в сумі 10000 гривень.</w:t>
      </w:r>
      <w:r w:rsidR="00542A46" w:rsidRPr="00827961">
        <w:rPr>
          <w:sz w:val="28"/>
          <w:lang w:val="uk-UA"/>
        </w:rPr>
        <w:t xml:space="preserve"> </w:t>
      </w:r>
      <w:r w:rsidRPr="00827961">
        <w:rPr>
          <w:sz w:val="28"/>
          <w:lang w:val="uk-UA"/>
        </w:rPr>
        <w:t>У 2018 році видатки на відрядження по уточненому бюджету об’єднаної територіальної</w:t>
      </w:r>
      <w:r w:rsidRPr="00AB6C33">
        <w:rPr>
          <w:sz w:val="28"/>
          <w:lang w:val="uk-UA"/>
        </w:rPr>
        <w:t xml:space="preserve"> г</w:t>
      </w:r>
      <w:r>
        <w:rPr>
          <w:sz w:val="28"/>
          <w:lang w:val="uk-UA"/>
        </w:rPr>
        <w:t>ромади видатки становили 4500</w:t>
      </w:r>
      <w:r w:rsidRPr="00AB6C33">
        <w:rPr>
          <w:sz w:val="28"/>
          <w:lang w:val="uk-UA"/>
        </w:rPr>
        <w:t xml:space="preserve"> гривень.</w:t>
      </w:r>
    </w:p>
    <w:p w:rsidR="00C6362D" w:rsidRPr="00C6362D" w:rsidRDefault="00C6362D" w:rsidP="00827961">
      <w:pPr>
        <w:ind w:firstLine="900"/>
        <w:jc w:val="both"/>
        <w:rPr>
          <w:sz w:val="28"/>
          <w:lang w:val="uk-UA"/>
        </w:rPr>
      </w:pPr>
      <w:r w:rsidRPr="00C6362D">
        <w:rPr>
          <w:sz w:val="28"/>
          <w:lang w:val="uk-UA"/>
        </w:rPr>
        <w:t>Видатки</w:t>
      </w:r>
      <w:r w:rsidR="00542A46" w:rsidRPr="00C6362D">
        <w:rPr>
          <w:sz w:val="28"/>
          <w:lang w:val="uk-UA"/>
        </w:rPr>
        <w:t xml:space="preserve"> на оплату</w:t>
      </w:r>
      <w:r w:rsidR="00542A46" w:rsidRPr="00C6362D">
        <w:rPr>
          <w:sz w:val="28"/>
        </w:rPr>
        <w:t xml:space="preserve"> </w:t>
      </w:r>
      <w:r w:rsidR="00542A46" w:rsidRPr="00C6362D">
        <w:rPr>
          <w:sz w:val="28"/>
          <w:lang w:val="uk-UA"/>
        </w:rPr>
        <w:t>комунальних послуг та енергоносіїв</w:t>
      </w:r>
      <w:r w:rsidRPr="00C6362D">
        <w:rPr>
          <w:sz w:val="28"/>
          <w:lang w:val="uk-UA"/>
        </w:rPr>
        <w:t xml:space="preserve"> на 2019 рік </w:t>
      </w:r>
      <w:r w:rsidR="001F1F70">
        <w:rPr>
          <w:sz w:val="28"/>
          <w:lang w:val="uk-UA"/>
        </w:rPr>
        <w:t>визначаються</w:t>
      </w:r>
      <w:r w:rsidRPr="00C6362D">
        <w:rPr>
          <w:sz w:val="28"/>
          <w:lang w:val="uk-UA"/>
        </w:rPr>
        <w:t xml:space="preserve"> всього в сумі 534969 гривень, в тому числі:</w:t>
      </w:r>
    </w:p>
    <w:p w:rsidR="00C6362D" w:rsidRPr="00F815A5" w:rsidRDefault="00C6362D" w:rsidP="00C6362D">
      <w:pPr>
        <w:ind w:firstLine="540"/>
        <w:jc w:val="both"/>
        <w:rPr>
          <w:sz w:val="28"/>
          <w:lang w:val="uk-UA"/>
        </w:rPr>
      </w:pPr>
      <w:r w:rsidRPr="00C6362D">
        <w:rPr>
          <w:sz w:val="28"/>
          <w:lang w:val="uk-UA"/>
        </w:rPr>
        <w:t>-</w:t>
      </w:r>
      <w:r w:rsidR="00542A46" w:rsidRPr="00C6362D">
        <w:rPr>
          <w:sz w:val="28"/>
          <w:lang w:val="uk-UA"/>
        </w:rPr>
        <w:t xml:space="preserve"> КЕКВ 2273 </w:t>
      </w:r>
      <w:r w:rsidRPr="00C6362D">
        <w:rPr>
          <w:sz w:val="28"/>
          <w:lang w:val="uk-UA"/>
        </w:rPr>
        <w:t>«</w:t>
      </w:r>
      <w:r w:rsidR="00542A46" w:rsidRPr="00C6362D">
        <w:rPr>
          <w:sz w:val="28"/>
          <w:lang w:val="uk-UA"/>
        </w:rPr>
        <w:t>Оплата електроенергії</w:t>
      </w:r>
      <w:r w:rsidRPr="00C6362D">
        <w:rPr>
          <w:sz w:val="28"/>
          <w:lang w:val="uk-UA"/>
        </w:rPr>
        <w:t xml:space="preserve">» на 2019 рік </w:t>
      </w:r>
      <w:r w:rsidR="001F1F70">
        <w:rPr>
          <w:sz w:val="28"/>
          <w:lang w:val="uk-UA"/>
        </w:rPr>
        <w:t>визначаються</w:t>
      </w:r>
      <w:r w:rsidRPr="00C6362D">
        <w:rPr>
          <w:sz w:val="28"/>
          <w:lang w:val="uk-UA"/>
        </w:rPr>
        <w:t xml:space="preserve"> кошти в сумі 192382 гривні</w:t>
      </w:r>
      <w:r w:rsidR="00542A46" w:rsidRPr="00C6362D">
        <w:rPr>
          <w:sz w:val="28"/>
          <w:lang w:val="uk-UA"/>
        </w:rPr>
        <w:t xml:space="preserve"> (</w:t>
      </w:r>
      <w:r w:rsidRPr="00C6362D">
        <w:rPr>
          <w:sz w:val="28"/>
          <w:lang w:val="uk-UA"/>
        </w:rPr>
        <w:t>розрахунки</w:t>
      </w:r>
      <w:r w:rsidRPr="00F815A5">
        <w:rPr>
          <w:sz w:val="28"/>
          <w:lang w:val="uk-UA"/>
        </w:rPr>
        <w:t xml:space="preserve"> видатків на оплату електроенергії проводились враховуючи фактичну кількість споживання в натуральних показниках за попередні періоди та в межах лімітів на 2019 рік, а також  враховуючи підвищення тарифів, видатки забезпечені 100%), у 2018 році видатки на оплату електроенергії по уточненому бюджету об’єднаної терито</w:t>
      </w:r>
      <w:r>
        <w:rPr>
          <w:sz w:val="28"/>
          <w:lang w:val="uk-UA"/>
        </w:rPr>
        <w:t>ріальної громади становили 114193 гривні</w:t>
      </w:r>
      <w:r w:rsidRPr="00F815A5">
        <w:rPr>
          <w:sz w:val="28"/>
          <w:lang w:val="uk-UA"/>
        </w:rPr>
        <w:t>;</w:t>
      </w:r>
    </w:p>
    <w:p w:rsidR="004D3E84" w:rsidRPr="00F815A5" w:rsidRDefault="004D3E84" w:rsidP="004D3E84">
      <w:pPr>
        <w:ind w:firstLine="540"/>
        <w:jc w:val="both"/>
        <w:rPr>
          <w:sz w:val="28"/>
          <w:lang w:val="uk-UA"/>
        </w:rPr>
      </w:pPr>
      <w:r w:rsidRPr="004D3E84">
        <w:rPr>
          <w:sz w:val="28"/>
          <w:lang w:val="uk-UA"/>
        </w:rPr>
        <w:t xml:space="preserve">- </w:t>
      </w:r>
      <w:r w:rsidR="00542A46" w:rsidRPr="004D3E84">
        <w:rPr>
          <w:sz w:val="28"/>
          <w:lang w:val="uk-UA"/>
        </w:rPr>
        <w:t xml:space="preserve">КЕКВ 2274 </w:t>
      </w:r>
      <w:r w:rsidRPr="004D3E84">
        <w:rPr>
          <w:sz w:val="28"/>
          <w:lang w:val="uk-UA"/>
        </w:rPr>
        <w:t>«</w:t>
      </w:r>
      <w:r w:rsidR="00542A46" w:rsidRPr="004D3E84">
        <w:rPr>
          <w:sz w:val="28"/>
          <w:lang w:val="uk-UA"/>
        </w:rPr>
        <w:t>Оплата природного газу</w:t>
      </w:r>
      <w:r w:rsidRPr="004D3E84">
        <w:rPr>
          <w:sz w:val="28"/>
          <w:lang w:val="uk-UA"/>
        </w:rPr>
        <w:t>» на 2019</w:t>
      </w:r>
      <w:r w:rsidR="00542A46" w:rsidRPr="004D3E84">
        <w:rPr>
          <w:sz w:val="28"/>
          <w:lang w:val="uk-UA"/>
        </w:rPr>
        <w:t xml:space="preserve"> рік </w:t>
      </w:r>
      <w:r w:rsidR="001F1F70">
        <w:rPr>
          <w:sz w:val="28"/>
          <w:lang w:val="uk-UA"/>
        </w:rPr>
        <w:t xml:space="preserve">визначаються </w:t>
      </w:r>
      <w:r w:rsidRPr="004D3E84">
        <w:rPr>
          <w:sz w:val="28"/>
          <w:lang w:val="uk-UA"/>
        </w:rPr>
        <w:t>кошти в сумі 278822 гривні</w:t>
      </w:r>
      <w:r w:rsidR="00542A46" w:rsidRPr="004D3E84">
        <w:rPr>
          <w:sz w:val="28"/>
          <w:lang w:val="uk-UA"/>
        </w:rPr>
        <w:t xml:space="preserve"> </w:t>
      </w:r>
      <w:r w:rsidRPr="004D3E84">
        <w:rPr>
          <w:sz w:val="28"/>
          <w:lang w:val="uk-UA"/>
        </w:rPr>
        <w:t>(розрахунки видатків на оплату природного газу проводились враховуючи</w:t>
      </w:r>
      <w:r w:rsidRPr="00A05233">
        <w:rPr>
          <w:sz w:val="28"/>
          <w:lang w:val="uk-UA"/>
        </w:rPr>
        <w:t xml:space="preserve"> фактичну кількість споживання в натуральних показниках за попередні періоди та в межах лімітів на 2019 рік, а також  враховуючи підвищення тарифів, видатки забезпечені 100%), у 2018 році видатки на оплату природного газу по уточненому бюджету об’єднаної терито</w:t>
      </w:r>
      <w:r>
        <w:rPr>
          <w:sz w:val="28"/>
          <w:lang w:val="uk-UA"/>
        </w:rPr>
        <w:t>ріальної громади становили 70119</w:t>
      </w:r>
      <w:r w:rsidRPr="00A05233">
        <w:rPr>
          <w:sz w:val="28"/>
          <w:lang w:val="uk-UA"/>
        </w:rPr>
        <w:t xml:space="preserve"> грив</w:t>
      </w:r>
      <w:r>
        <w:rPr>
          <w:sz w:val="28"/>
          <w:lang w:val="uk-UA"/>
        </w:rPr>
        <w:t>ень</w:t>
      </w:r>
      <w:r w:rsidR="00CC28A7">
        <w:rPr>
          <w:sz w:val="28"/>
          <w:lang w:val="uk-UA"/>
        </w:rPr>
        <w:t>;</w:t>
      </w:r>
    </w:p>
    <w:p w:rsidR="00542A46" w:rsidRPr="00CC28A7" w:rsidRDefault="00CC28A7" w:rsidP="00CC28A7">
      <w:pPr>
        <w:ind w:firstLine="540"/>
        <w:jc w:val="both"/>
        <w:rPr>
          <w:sz w:val="28"/>
          <w:lang w:val="uk-UA"/>
        </w:rPr>
      </w:pPr>
      <w:r w:rsidRPr="00CC28A7">
        <w:rPr>
          <w:sz w:val="28"/>
          <w:lang w:val="uk-UA"/>
        </w:rPr>
        <w:t>-</w:t>
      </w:r>
      <w:r w:rsidR="00542A46" w:rsidRPr="00CC28A7">
        <w:rPr>
          <w:sz w:val="28"/>
          <w:lang w:val="uk-UA"/>
        </w:rPr>
        <w:t xml:space="preserve"> КЕКВ 2275 </w:t>
      </w:r>
      <w:r w:rsidRPr="00CC28A7">
        <w:rPr>
          <w:sz w:val="28"/>
          <w:lang w:val="uk-UA"/>
        </w:rPr>
        <w:t>«</w:t>
      </w:r>
      <w:r w:rsidR="00542A46" w:rsidRPr="00CC28A7">
        <w:rPr>
          <w:sz w:val="28"/>
          <w:lang w:val="uk-UA"/>
        </w:rPr>
        <w:t>Оплата інших енергоносіїв</w:t>
      </w:r>
      <w:r w:rsidRPr="00CC28A7">
        <w:rPr>
          <w:sz w:val="28"/>
          <w:lang w:val="uk-UA"/>
        </w:rPr>
        <w:t>»</w:t>
      </w:r>
      <w:r w:rsidR="00542A46" w:rsidRPr="00CC28A7">
        <w:rPr>
          <w:sz w:val="28"/>
          <w:lang w:val="uk-UA"/>
        </w:rPr>
        <w:t xml:space="preserve"> </w:t>
      </w:r>
      <w:r w:rsidRPr="00CC28A7">
        <w:rPr>
          <w:sz w:val="28"/>
          <w:lang w:val="uk-UA"/>
        </w:rPr>
        <w:t>на 2019</w:t>
      </w:r>
      <w:r w:rsidR="00542A46" w:rsidRPr="00CC28A7">
        <w:rPr>
          <w:sz w:val="28"/>
          <w:lang w:val="uk-UA"/>
        </w:rPr>
        <w:t xml:space="preserve"> рік </w:t>
      </w:r>
      <w:r w:rsidR="001F1F70">
        <w:rPr>
          <w:sz w:val="28"/>
          <w:lang w:val="uk-UA"/>
        </w:rPr>
        <w:t>визначаються</w:t>
      </w:r>
      <w:r w:rsidRPr="00CC28A7">
        <w:rPr>
          <w:sz w:val="28"/>
          <w:lang w:val="uk-UA"/>
        </w:rPr>
        <w:t xml:space="preserve"> кошти в сумі 63765 гривень</w:t>
      </w:r>
      <w:r>
        <w:rPr>
          <w:sz w:val="28"/>
          <w:lang w:val="uk-UA"/>
        </w:rPr>
        <w:t>,</w:t>
      </w:r>
      <w:r w:rsidRPr="00CC28A7">
        <w:rPr>
          <w:sz w:val="28"/>
          <w:lang w:val="uk-UA"/>
        </w:rPr>
        <w:t xml:space="preserve"> </w:t>
      </w:r>
      <w:r w:rsidRPr="00A05233">
        <w:rPr>
          <w:sz w:val="28"/>
          <w:lang w:val="uk-UA"/>
        </w:rPr>
        <w:t xml:space="preserve">у 2018 році видатки на оплату </w:t>
      </w:r>
      <w:r>
        <w:rPr>
          <w:sz w:val="28"/>
          <w:lang w:val="uk-UA"/>
        </w:rPr>
        <w:t>інших енергоносіїв</w:t>
      </w:r>
      <w:r w:rsidRPr="00A05233">
        <w:rPr>
          <w:sz w:val="28"/>
          <w:lang w:val="uk-UA"/>
        </w:rPr>
        <w:t xml:space="preserve"> по </w:t>
      </w:r>
      <w:r w:rsidRPr="00A05233">
        <w:rPr>
          <w:sz w:val="28"/>
          <w:lang w:val="uk-UA"/>
        </w:rPr>
        <w:lastRenderedPageBreak/>
        <w:t>уточненому бюджету об’єднаної терито</w:t>
      </w:r>
      <w:r>
        <w:rPr>
          <w:sz w:val="28"/>
          <w:lang w:val="uk-UA"/>
        </w:rPr>
        <w:t>ріальної громади становили 74700</w:t>
      </w:r>
      <w:r w:rsidRPr="00A05233">
        <w:rPr>
          <w:sz w:val="28"/>
          <w:lang w:val="uk-UA"/>
        </w:rPr>
        <w:t xml:space="preserve"> грив</w:t>
      </w:r>
      <w:r>
        <w:rPr>
          <w:sz w:val="28"/>
          <w:lang w:val="uk-UA"/>
        </w:rPr>
        <w:t>ень.</w:t>
      </w:r>
    </w:p>
    <w:p w:rsidR="00D449B6" w:rsidRPr="00F815A5" w:rsidRDefault="00542A46" w:rsidP="00D449B6">
      <w:pPr>
        <w:ind w:firstLine="540"/>
        <w:jc w:val="both"/>
        <w:rPr>
          <w:sz w:val="28"/>
          <w:lang w:val="uk-UA"/>
        </w:rPr>
      </w:pPr>
      <w:r w:rsidRPr="00D449B6">
        <w:rPr>
          <w:sz w:val="28"/>
          <w:lang w:val="uk-UA"/>
        </w:rPr>
        <w:t xml:space="preserve">Видатки </w:t>
      </w:r>
      <w:r w:rsidR="00D449B6" w:rsidRPr="00D449B6">
        <w:rPr>
          <w:sz w:val="28"/>
          <w:lang w:val="uk-UA"/>
        </w:rPr>
        <w:t>по КЕКВ 2282</w:t>
      </w:r>
      <w:r w:rsidRPr="00D449B6">
        <w:rPr>
          <w:sz w:val="28"/>
          <w:lang w:val="uk-UA"/>
        </w:rPr>
        <w:t xml:space="preserve"> </w:t>
      </w:r>
      <w:r w:rsidR="00D449B6" w:rsidRPr="00D449B6">
        <w:rPr>
          <w:sz w:val="28"/>
          <w:lang w:val="uk-UA"/>
        </w:rPr>
        <w:t>«Оплата</w:t>
      </w:r>
      <w:r w:rsidRPr="00D449B6">
        <w:rPr>
          <w:sz w:val="28"/>
          <w:lang w:val="uk-UA"/>
        </w:rPr>
        <w:t xml:space="preserve"> окремих заходів по реалізації державних (регіональних) програм, не віднесених до заходів розвитку</w:t>
      </w:r>
      <w:r w:rsidR="00D449B6" w:rsidRPr="00D449B6">
        <w:rPr>
          <w:sz w:val="28"/>
          <w:lang w:val="uk-UA"/>
        </w:rPr>
        <w:t xml:space="preserve">» на 2019 рік </w:t>
      </w:r>
      <w:r w:rsidR="001F1F70">
        <w:rPr>
          <w:sz w:val="28"/>
          <w:lang w:val="uk-UA"/>
        </w:rPr>
        <w:t>визначаються</w:t>
      </w:r>
      <w:r w:rsidR="00D449B6" w:rsidRPr="00D449B6">
        <w:rPr>
          <w:sz w:val="28"/>
          <w:lang w:val="uk-UA"/>
        </w:rPr>
        <w:t xml:space="preserve"> в сумі 11100 гривень,</w:t>
      </w:r>
      <w:r w:rsidRPr="00D449B6">
        <w:rPr>
          <w:sz w:val="28"/>
          <w:lang w:val="uk-UA"/>
        </w:rPr>
        <w:t xml:space="preserve"> </w:t>
      </w:r>
      <w:r w:rsidR="00D449B6" w:rsidRPr="00D449B6">
        <w:rPr>
          <w:sz w:val="28"/>
          <w:lang w:val="uk-UA"/>
        </w:rPr>
        <w:t>у 2018 році видатки на оплату окремих заходів по реалізації державних (регіональних</w:t>
      </w:r>
      <w:r w:rsidR="00D449B6">
        <w:rPr>
          <w:sz w:val="28"/>
          <w:lang w:val="uk-UA"/>
        </w:rPr>
        <w:t>) програм, не віднесених до заходів розвитку</w:t>
      </w:r>
      <w:r w:rsidR="00D449B6" w:rsidRPr="00A05233">
        <w:rPr>
          <w:sz w:val="28"/>
          <w:lang w:val="uk-UA"/>
        </w:rPr>
        <w:t xml:space="preserve"> по уточненому бюджету об’єднаної терито</w:t>
      </w:r>
      <w:r w:rsidR="00D449B6">
        <w:rPr>
          <w:sz w:val="28"/>
          <w:lang w:val="uk-UA"/>
        </w:rPr>
        <w:t>ріальної громади становили 10350</w:t>
      </w:r>
      <w:r w:rsidR="00D449B6" w:rsidRPr="00A05233">
        <w:rPr>
          <w:sz w:val="28"/>
          <w:lang w:val="uk-UA"/>
        </w:rPr>
        <w:t xml:space="preserve"> грив</w:t>
      </w:r>
      <w:r w:rsidR="00D449B6">
        <w:rPr>
          <w:sz w:val="28"/>
          <w:lang w:val="uk-UA"/>
        </w:rPr>
        <w:t>ень.</w:t>
      </w:r>
    </w:p>
    <w:p w:rsidR="00EA2A6A" w:rsidRPr="00F815A5" w:rsidRDefault="00542A46" w:rsidP="00EA2A6A">
      <w:pPr>
        <w:ind w:firstLine="540"/>
        <w:jc w:val="both"/>
        <w:rPr>
          <w:sz w:val="28"/>
          <w:lang w:val="uk-UA"/>
        </w:rPr>
      </w:pPr>
      <w:r w:rsidRPr="00EA2A6A">
        <w:rPr>
          <w:sz w:val="28"/>
          <w:lang w:val="uk-UA"/>
        </w:rPr>
        <w:t xml:space="preserve">Інші поточні видатки </w:t>
      </w:r>
      <w:r w:rsidR="00EA2A6A" w:rsidRPr="00EA2A6A">
        <w:rPr>
          <w:sz w:val="28"/>
          <w:lang w:val="uk-UA"/>
        </w:rPr>
        <w:t>(КЕКВ 2800) на 2019</w:t>
      </w:r>
      <w:r w:rsidRPr="00EA2A6A">
        <w:rPr>
          <w:sz w:val="28"/>
          <w:lang w:val="uk-UA"/>
        </w:rPr>
        <w:t xml:space="preserve"> рік </w:t>
      </w:r>
      <w:r w:rsidR="00CE0C4F">
        <w:rPr>
          <w:sz w:val="28"/>
          <w:lang w:val="uk-UA"/>
        </w:rPr>
        <w:t>визначаються</w:t>
      </w:r>
      <w:r w:rsidR="00EA2A6A" w:rsidRPr="00EA2A6A">
        <w:rPr>
          <w:sz w:val="28"/>
          <w:lang w:val="uk-UA"/>
        </w:rPr>
        <w:t xml:space="preserve"> в сумі 5200 гривень</w:t>
      </w:r>
      <w:r w:rsidRPr="00EA2A6A">
        <w:rPr>
          <w:sz w:val="28"/>
          <w:lang w:val="uk-UA"/>
        </w:rPr>
        <w:t xml:space="preserve">, </w:t>
      </w:r>
      <w:r w:rsidR="00EA2A6A" w:rsidRPr="00EA2A6A">
        <w:rPr>
          <w:sz w:val="28"/>
          <w:lang w:val="uk-UA"/>
        </w:rPr>
        <w:t>у</w:t>
      </w:r>
      <w:r w:rsidR="00EA2A6A" w:rsidRPr="00A05233">
        <w:rPr>
          <w:sz w:val="28"/>
          <w:lang w:val="uk-UA"/>
        </w:rPr>
        <w:t xml:space="preserve"> 2018 році </w:t>
      </w:r>
      <w:r w:rsidR="00EA2A6A">
        <w:rPr>
          <w:sz w:val="28"/>
          <w:lang w:val="uk-UA"/>
        </w:rPr>
        <w:t xml:space="preserve">інші поточні </w:t>
      </w:r>
      <w:r w:rsidR="00EA2A6A" w:rsidRPr="00A05233">
        <w:rPr>
          <w:sz w:val="28"/>
          <w:lang w:val="uk-UA"/>
        </w:rPr>
        <w:t>видатки по уточненому бюджету об’єднаної терито</w:t>
      </w:r>
      <w:r w:rsidR="00EA2A6A">
        <w:rPr>
          <w:sz w:val="28"/>
          <w:lang w:val="uk-UA"/>
        </w:rPr>
        <w:t>ріальної громади становили 4700</w:t>
      </w:r>
      <w:r w:rsidR="00EA2A6A" w:rsidRPr="00A05233">
        <w:rPr>
          <w:sz w:val="28"/>
          <w:lang w:val="uk-UA"/>
        </w:rPr>
        <w:t xml:space="preserve"> грив</w:t>
      </w:r>
      <w:r w:rsidR="00EA2A6A">
        <w:rPr>
          <w:sz w:val="28"/>
          <w:lang w:val="uk-UA"/>
        </w:rPr>
        <w:t>ень.</w:t>
      </w:r>
    </w:p>
    <w:p w:rsidR="001727A5" w:rsidRPr="00AC0388" w:rsidRDefault="001727A5" w:rsidP="001727A5">
      <w:pPr>
        <w:jc w:val="both"/>
        <w:rPr>
          <w:sz w:val="28"/>
          <w:lang w:val="uk-UA"/>
        </w:rPr>
      </w:pPr>
      <w:r w:rsidRPr="001727A5">
        <w:rPr>
          <w:sz w:val="28"/>
          <w:lang w:val="uk-UA"/>
        </w:rPr>
        <w:t xml:space="preserve">        По КПКВКМБ 0211010 «</w:t>
      </w:r>
      <w:r w:rsidR="00542A46" w:rsidRPr="001727A5">
        <w:rPr>
          <w:sz w:val="28"/>
          <w:lang w:val="uk-UA"/>
        </w:rPr>
        <w:t>Надання дошкільної освіти</w:t>
      </w:r>
      <w:r w:rsidRPr="001727A5">
        <w:rPr>
          <w:sz w:val="28"/>
          <w:lang w:val="uk-UA"/>
        </w:rPr>
        <w:t>»</w:t>
      </w:r>
      <w:r w:rsidR="00542A46" w:rsidRPr="001727A5">
        <w:rPr>
          <w:sz w:val="28"/>
          <w:lang w:val="uk-UA"/>
        </w:rPr>
        <w:t xml:space="preserve"> </w:t>
      </w:r>
      <w:r w:rsidRPr="001727A5">
        <w:rPr>
          <w:sz w:val="28"/>
          <w:lang w:val="uk-UA"/>
        </w:rPr>
        <w:t>видатки</w:t>
      </w:r>
      <w:r>
        <w:rPr>
          <w:sz w:val="28"/>
          <w:lang w:val="uk-UA"/>
        </w:rPr>
        <w:t xml:space="preserve"> на оплату праці, продуктів харчування та</w:t>
      </w:r>
      <w:r w:rsidRPr="00AC0388">
        <w:rPr>
          <w:sz w:val="28"/>
          <w:lang w:val="uk-UA"/>
        </w:rPr>
        <w:t xml:space="preserve"> оплату комунальних послуг та енергоносіїв в бюджеті об’єднаної територіальної громади на 2019 рік забезпечені 100%.</w:t>
      </w:r>
    </w:p>
    <w:p w:rsidR="00542A46" w:rsidRPr="00D35015" w:rsidRDefault="00542A46" w:rsidP="001727A5">
      <w:pPr>
        <w:ind w:firstLine="540"/>
        <w:jc w:val="both"/>
        <w:rPr>
          <w:highlight w:val="yellow"/>
          <w:lang w:val="uk-UA"/>
        </w:rPr>
      </w:pPr>
    </w:p>
    <w:p w:rsidR="00542A46" w:rsidRPr="00DE0DBB" w:rsidRDefault="00542A46" w:rsidP="00542A46">
      <w:pPr>
        <w:jc w:val="center"/>
        <w:rPr>
          <w:lang w:val="uk-UA"/>
        </w:rPr>
      </w:pPr>
      <w:r w:rsidRPr="00DE0DBB">
        <w:rPr>
          <w:lang w:val="uk-UA"/>
        </w:rPr>
        <w:t>ЗАГАЛЬНА СЕРЕДНЯ ОСВІТА</w:t>
      </w:r>
    </w:p>
    <w:p w:rsidR="00DE0DBB" w:rsidRDefault="00DE0DBB" w:rsidP="00542A46">
      <w:pPr>
        <w:ind w:firstLine="540"/>
        <w:jc w:val="both"/>
        <w:rPr>
          <w:sz w:val="28"/>
          <w:szCs w:val="28"/>
          <w:lang w:val="uk-UA"/>
        </w:rPr>
      </w:pPr>
      <w:r w:rsidRPr="00AA1F6C">
        <w:rPr>
          <w:sz w:val="28"/>
          <w:szCs w:val="28"/>
          <w:lang w:val="uk-UA"/>
        </w:rPr>
        <w:t xml:space="preserve">На 2019 рік по загальному фонду бюджету об’єднаної територіальної громади на утримання закладів </w:t>
      </w:r>
      <w:r>
        <w:rPr>
          <w:sz w:val="28"/>
          <w:szCs w:val="28"/>
          <w:lang w:val="uk-UA"/>
        </w:rPr>
        <w:t>загальної середньої</w:t>
      </w:r>
      <w:r w:rsidR="00CE0C4F">
        <w:rPr>
          <w:sz w:val="28"/>
          <w:szCs w:val="28"/>
          <w:lang w:val="uk-UA"/>
        </w:rPr>
        <w:t xml:space="preserve"> освіти визначаються</w:t>
      </w:r>
      <w:r w:rsidRPr="00AA1F6C">
        <w:rPr>
          <w:sz w:val="28"/>
          <w:szCs w:val="28"/>
          <w:lang w:val="uk-UA"/>
        </w:rPr>
        <w:t xml:space="preserve"> кошти всього </w:t>
      </w:r>
      <w:r>
        <w:rPr>
          <w:sz w:val="28"/>
          <w:szCs w:val="28"/>
          <w:lang w:val="uk-UA"/>
        </w:rPr>
        <w:t>в сумі 18440501</w:t>
      </w:r>
      <w:r w:rsidRPr="00AA1F6C">
        <w:rPr>
          <w:sz w:val="28"/>
          <w:szCs w:val="28"/>
          <w:lang w:val="uk-UA"/>
        </w:rPr>
        <w:t xml:space="preserve"> </w:t>
      </w:r>
      <w:r>
        <w:rPr>
          <w:sz w:val="28"/>
          <w:szCs w:val="28"/>
          <w:lang w:val="uk-UA"/>
        </w:rPr>
        <w:t>гривня</w:t>
      </w:r>
      <w:r w:rsidRPr="00AA1F6C">
        <w:rPr>
          <w:sz w:val="28"/>
          <w:szCs w:val="28"/>
          <w:lang w:val="uk-UA"/>
        </w:rPr>
        <w:t>.</w:t>
      </w:r>
    </w:p>
    <w:p w:rsidR="00542A46" w:rsidRPr="00DE0DBB" w:rsidRDefault="00DE0DBB" w:rsidP="00542A46">
      <w:pPr>
        <w:ind w:firstLine="540"/>
        <w:jc w:val="both"/>
        <w:rPr>
          <w:sz w:val="28"/>
          <w:lang w:val="uk-UA"/>
        </w:rPr>
      </w:pPr>
      <w:r w:rsidRPr="00AA1F6C">
        <w:rPr>
          <w:sz w:val="28"/>
          <w:szCs w:val="28"/>
          <w:lang w:val="uk-UA"/>
        </w:rPr>
        <w:t xml:space="preserve"> </w:t>
      </w:r>
      <w:r w:rsidRPr="00DE0DBB">
        <w:rPr>
          <w:sz w:val="28"/>
          <w:lang w:val="uk-UA"/>
        </w:rPr>
        <w:t>Станом на 01 січня 2019</w:t>
      </w:r>
      <w:r w:rsidR="00542A46" w:rsidRPr="00DE0DBB">
        <w:rPr>
          <w:sz w:val="28"/>
          <w:lang w:val="uk-UA"/>
        </w:rPr>
        <w:t xml:space="preserve"> року кількість штатних посад </w:t>
      </w:r>
      <w:r w:rsidR="00CE0C4F">
        <w:rPr>
          <w:sz w:val="28"/>
          <w:lang w:val="uk-UA"/>
        </w:rPr>
        <w:t xml:space="preserve">розрахунково </w:t>
      </w:r>
      <w:r w:rsidRPr="00DE0DBB">
        <w:rPr>
          <w:sz w:val="28"/>
          <w:lang w:val="uk-UA"/>
        </w:rPr>
        <w:t>всього складає 108,49</w:t>
      </w:r>
      <w:r w:rsidR="00542A46" w:rsidRPr="00DE0DBB">
        <w:rPr>
          <w:sz w:val="28"/>
          <w:lang w:val="uk-UA"/>
        </w:rPr>
        <w:t xml:space="preserve"> одиниць</w:t>
      </w:r>
      <w:r w:rsidRPr="00DE0DBB">
        <w:rPr>
          <w:sz w:val="28"/>
          <w:lang w:val="uk-UA"/>
        </w:rPr>
        <w:t xml:space="preserve">, в тому числі по </w:t>
      </w:r>
      <w:proofErr w:type="spellStart"/>
      <w:r w:rsidRPr="00DE0DBB">
        <w:rPr>
          <w:sz w:val="28"/>
          <w:lang w:val="uk-UA"/>
        </w:rPr>
        <w:t>Степанківській</w:t>
      </w:r>
      <w:proofErr w:type="spellEnd"/>
      <w:r w:rsidRPr="00DE0DBB">
        <w:rPr>
          <w:sz w:val="28"/>
          <w:lang w:val="uk-UA"/>
        </w:rPr>
        <w:t xml:space="preserve"> ЗОШ І-ІІІ ступенів с. Степанки – 54,44 одиниць, по </w:t>
      </w:r>
      <w:proofErr w:type="spellStart"/>
      <w:r w:rsidRPr="00DE0DBB">
        <w:rPr>
          <w:sz w:val="28"/>
          <w:lang w:val="uk-UA"/>
        </w:rPr>
        <w:t>Хацьківській</w:t>
      </w:r>
      <w:proofErr w:type="spellEnd"/>
      <w:r w:rsidRPr="00DE0DBB">
        <w:rPr>
          <w:sz w:val="28"/>
          <w:lang w:val="uk-UA"/>
        </w:rPr>
        <w:t xml:space="preserve"> ЗОШ </w:t>
      </w:r>
      <w:r w:rsidR="00CE0C4F">
        <w:rPr>
          <w:sz w:val="28"/>
          <w:lang w:val="uk-UA"/>
        </w:rPr>
        <w:t xml:space="preserve">І-ІІІ ступенів с. </w:t>
      </w:r>
      <w:proofErr w:type="spellStart"/>
      <w:r w:rsidR="00CE0C4F">
        <w:rPr>
          <w:sz w:val="28"/>
          <w:lang w:val="uk-UA"/>
        </w:rPr>
        <w:t>Хацьки</w:t>
      </w:r>
      <w:proofErr w:type="spellEnd"/>
      <w:r w:rsidR="00CE0C4F">
        <w:rPr>
          <w:sz w:val="28"/>
          <w:lang w:val="uk-UA"/>
        </w:rPr>
        <w:t xml:space="preserve"> – 54,06</w:t>
      </w:r>
      <w:r w:rsidRPr="00DE0DBB">
        <w:rPr>
          <w:sz w:val="28"/>
          <w:lang w:val="uk-UA"/>
        </w:rPr>
        <w:t xml:space="preserve"> одиниць</w:t>
      </w:r>
      <w:r w:rsidR="00542A46" w:rsidRPr="00DE0DBB">
        <w:rPr>
          <w:sz w:val="28"/>
          <w:lang w:val="uk-UA"/>
        </w:rPr>
        <w:t>.</w:t>
      </w:r>
    </w:p>
    <w:p w:rsidR="00B4541F" w:rsidRDefault="00B4541F" w:rsidP="00B4541F">
      <w:pPr>
        <w:ind w:firstLine="540"/>
        <w:jc w:val="both"/>
        <w:rPr>
          <w:sz w:val="28"/>
          <w:highlight w:val="yellow"/>
          <w:lang w:val="uk-UA"/>
        </w:rPr>
      </w:pPr>
      <w:r w:rsidRPr="00844F41">
        <w:rPr>
          <w:sz w:val="28"/>
          <w:lang w:val="uk-UA"/>
        </w:rPr>
        <w:t xml:space="preserve">Видатки на виплату заробітної плати працівникам закладів </w:t>
      </w:r>
      <w:r>
        <w:rPr>
          <w:sz w:val="28"/>
          <w:lang w:val="uk-UA"/>
        </w:rPr>
        <w:t xml:space="preserve">загальної середньої </w:t>
      </w:r>
      <w:r w:rsidRPr="00844F41">
        <w:rPr>
          <w:sz w:val="28"/>
          <w:lang w:val="uk-UA"/>
        </w:rPr>
        <w:t xml:space="preserve">освіти по загальному фонду  бюджету об’єднаної територіальної громади (КЕКВ 2111) на 2019 рік </w:t>
      </w:r>
      <w:r w:rsidR="00CE0C4F">
        <w:rPr>
          <w:sz w:val="28"/>
          <w:lang w:val="uk-UA"/>
        </w:rPr>
        <w:t>визначаються</w:t>
      </w:r>
      <w:r>
        <w:rPr>
          <w:sz w:val="28"/>
          <w:lang w:val="uk-UA"/>
        </w:rPr>
        <w:t xml:space="preserve"> всього в сумі 12298036</w:t>
      </w:r>
      <w:r w:rsidRPr="00844F41">
        <w:rPr>
          <w:sz w:val="28"/>
          <w:lang w:val="uk-UA"/>
        </w:rPr>
        <w:t xml:space="preserve"> грив</w:t>
      </w:r>
      <w:r>
        <w:rPr>
          <w:sz w:val="28"/>
          <w:lang w:val="uk-UA"/>
        </w:rPr>
        <w:t>е</w:t>
      </w:r>
      <w:r w:rsidRPr="00844F41">
        <w:rPr>
          <w:sz w:val="28"/>
          <w:lang w:val="uk-UA"/>
        </w:rPr>
        <w:t>н</w:t>
      </w:r>
      <w:r>
        <w:rPr>
          <w:sz w:val="28"/>
          <w:lang w:val="uk-UA"/>
        </w:rPr>
        <w:t>ь</w:t>
      </w:r>
      <w:r w:rsidRPr="00844F41">
        <w:rPr>
          <w:sz w:val="28"/>
          <w:lang w:val="uk-UA"/>
        </w:rPr>
        <w:t xml:space="preserve">, </w:t>
      </w:r>
      <w:r w:rsidRPr="00AB6C33">
        <w:rPr>
          <w:sz w:val="28"/>
          <w:lang w:val="uk-UA"/>
        </w:rPr>
        <w:t>у 2018 році на оплату праці по уточненому бюджету об’єднаної територіальної г</w:t>
      </w:r>
      <w:r>
        <w:rPr>
          <w:sz w:val="28"/>
          <w:lang w:val="uk-UA"/>
        </w:rPr>
        <w:t>ромади видатки становили 10850839</w:t>
      </w:r>
      <w:r w:rsidRPr="00AB6C33">
        <w:rPr>
          <w:sz w:val="28"/>
          <w:lang w:val="uk-UA"/>
        </w:rPr>
        <w:t xml:space="preserve"> гривень.</w:t>
      </w:r>
    </w:p>
    <w:p w:rsidR="00542A46" w:rsidRPr="00B4541F" w:rsidRDefault="00542A46" w:rsidP="00542A46">
      <w:pPr>
        <w:ind w:firstLine="540"/>
        <w:jc w:val="both"/>
        <w:rPr>
          <w:sz w:val="28"/>
          <w:lang w:val="uk-UA"/>
        </w:rPr>
      </w:pPr>
      <w:r w:rsidRPr="00B4541F">
        <w:rPr>
          <w:sz w:val="28"/>
          <w:lang w:val="uk-UA"/>
        </w:rPr>
        <w:t>Фонд заробітної</w:t>
      </w:r>
      <w:r w:rsidR="00B4541F" w:rsidRPr="00B4541F">
        <w:rPr>
          <w:sz w:val="28"/>
          <w:lang w:val="uk-UA"/>
        </w:rPr>
        <w:t xml:space="preserve"> плати на 2019</w:t>
      </w:r>
      <w:r w:rsidRPr="00B4541F">
        <w:rPr>
          <w:sz w:val="28"/>
          <w:lang w:val="uk-UA"/>
        </w:rPr>
        <w:t xml:space="preserve"> рік складається з обов’</w:t>
      </w:r>
      <w:r w:rsidR="00B4541F" w:rsidRPr="00B4541F">
        <w:rPr>
          <w:sz w:val="28"/>
          <w:lang w:val="uk-UA"/>
        </w:rPr>
        <w:t xml:space="preserve">язкових виплат, у </w:t>
      </w:r>
      <w:proofErr w:type="spellStart"/>
      <w:r w:rsidR="00B4541F" w:rsidRPr="00B4541F">
        <w:rPr>
          <w:sz w:val="28"/>
          <w:lang w:val="uk-UA"/>
        </w:rPr>
        <w:t>т.ч</w:t>
      </w:r>
      <w:proofErr w:type="spellEnd"/>
      <w:r w:rsidR="00B4541F" w:rsidRPr="00B4541F">
        <w:rPr>
          <w:sz w:val="28"/>
          <w:lang w:val="uk-UA"/>
        </w:rPr>
        <w:t>. посадових</w:t>
      </w:r>
      <w:r w:rsidRPr="00B4541F">
        <w:rPr>
          <w:sz w:val="28"/>
          <w:lang w:val="uk-UA"/>
        </w:rPr>
        <w:t xml:space="preserve"> оклад</w:t>
      </w:r>
      <w:r w:rsidR="00B4541F" w:rsidRPr="00B4541F">
        <w:rPr>
          <w:sz w:val="28"/>
          <w:lang w:val="uk-UA"/>
        </w:rPr>
        <w:t>ів, надбавки</w:t>
      </w:r>
      <w:r w:rsidRPr="00B4541F">
        <w:rPr>
          <w:sz w:val="28"/>
          <w:lang w:val="uk-UA"/>
        </w:rPr>
        <w:t xml:space="preserve"> педагогічним працівникам за вислуги років, матеріальної допомоги </w:t>
      </w:r>
      <w:r w:rsidR="00B4541F" w:rsidRPr="00B4541F">
        <w:rPr>
          <w:sz w:val="28"/>
          <w:lang w:val="uk-UA"/>
        </w:rPr>
        <w:t xml:space="preserve">на оздоровлення, </w:t>
      </w:r>
      <w:r w:rsidRPr="00B4541F">
        <w:rPr>
          <w:sz w:val="28"/>
          <w:lang w:val="uk-UA"/>
        </w:rPr>
        <w:t xml:space="preserve">грошової винагороди педагогічним працівникам в розмірі 100%, нічні, тощо. </w:t>
      </w:r>
    </w:p>
    <w:p w:rsidR="00542A46" w:rsidRPr="00D35015" w:rsidRDefault="00CF4291" w:rsidP="00542A46">
      <w:pPr>
        <w:jc w:val="both"/>
        <w:rPr>
          <w:sz w:val="28"/>
          <w:highlight w:val="yellow"/>
          <w:lang w:val="uk-UA"/>
        </w:rPr>
      </w:pPr>
      <w:r w:rsidRPr="00CF4291">
        <w:rPr>
          <w:sz w:val="28"/>
          <w:lang w:val="uk-UA"/>
        </w:rPr>
        <w:t xml:space="preserve">        Видатки на</w:t>
      </w:r>
      <w:r w:rsidR="00542A46" w:rsidRPr="00CF4291">
        <w:rPr>
          <w:sz w:val="28"/>
          <w:lang w:val="uk-UA"/>
        </w:rPr>
        <w:t xml:space="preserve"> оплату нарахувань на заробітну плату</w:t>
      </w:r>
      <w:r w:rsidRPr="00CF4291">
        <w:rPr>
          <w:sz w:val="28"/>
          <w:lang w:val="uk-UA"/>
        </w:rPr>
        <w:t xml:space="preserve"> (КЕКВ 2120) (22%) на 2019</w:t>
      </w:r>
      <w:r w:rsidR="00542A46" w:rsidRPr="00CF4291">
        <w:rPr>
          <w:sz w:val="28"/>
          <w:lang w:val="uk-UA"/>
        </w:rPr>
        <w:t xml:space="preserve"> рік </w:t>
      </w:r>
      <w:r w:rsidR="00CE0C4F">
        <w:rPr>
          <w:sz w:val="28"/>
          <w:lang w:val="uk-UA"/>
        </w:rPr>
        <w:t>визначаються</w:t>
      </w:r>
      <w:r w:rsidRPr="00CF4291">
        <w:rPr>
          <w:sz w:val="28"/>
          <w:lang w:val="uk-UA"/>
        </w:rPr>
        <w:t xml:space="preserve"> в сумі 2705569 гривень, у 2018 році на оплату нарахувань на заробітну плату по уточненому</w:t>
      </w:r>
      <w:r w:rsidRPr="00AB6C33">
        <w:rPr>
          <w:sz w:val="28"/>
          <w:lang w:val="uk-UA"/>
        </w:rPr>
        <w:t xml:space="preserve"> бюджету об’єднаної територіальної г</w:t>
      </w:r>
      <w:r>
        <w:rPr>
          <w:sz w:val="28"/>
          <w:lang w:val="uk-UA"/>
        </w:rPr>
        <w:t>ромади видатки становили 2387186</w:t>
      </w:r>
      <w:r w:rsidRPr="00AB6C33">
        <w:rPr>
          <w:sz w:val="28"/>
          <w:lang w:val="uk-UA"/>
        </w:rPr>
        <w:t xml:space="preserve"> гривень.</w:t>
      </w:r>
      <w:r w:rsidR="00542A46" w:rsidRPr="00D35015">
        <w:rPr>
          <w:sz w:val="28"/>
          <w:highlight w:val="yellow"/>
          <w:lang w:val="uk-UA"/>
        </w:rPr>
        <w:t xml:space="preserve"> </w:t>
      </w:r>
    </w:p>
    <w:p w:rsidR="00542A46" w:rsidRPr="00D35015" w:rsidRDefault="004A10C4" w:rsidP="00542A46">
      <w:pPr>
        <w:ind w:firstLine="540"/>
        <w:jc w:val="both"/>
        <w:rPr>
          <w:sz w:val="28"/>
          <w:highlight w:val="yellow"/>
          <w:lang w:val="uk-UA"/>
        </w:rPr>
      </w:pPr>
      <w:r w:rsidRPr="004A10C4">
        <w:rPr>
          <w:sz w:val="28"/>
          <w:lang w:val="uk-UA"/>
        </w:rPr>
        <w:t>Видатки</w:t>
      </w:r>
      <w:r w:rsidR="00542A46" w:rsidRPr="004A10C4">
        <w:rPr>
          <w:sz w:val="28"/>
          <w:lang w:val="uk-UA"/>
        </w:rPr>
        <w:t xml:space="preserve"> по КЕКВ 2210 </w:t>
      </w:r>
      <w:r w:rsidRPr="004A10C4">
        <w:rPr>
          <w:sz w:val="28"/>
          <w:lang w:val="uk-UA"/>
        </w:rPr>
        <w:t>«</w:t>
      </w:r>
      <w:r w:rsidR="00542A46" w:rsidRPr="004A10C4">
        <w:rPr>
          <w:sz w:val="28"/>
          <w:lang w:val="uk-UA"/>
        </w:rPr>
        <w:t>Предмети, матеріали, обладнання та інвентар</w:t>
      </w:r>
      <w:r w:rsidRPr="004A10C4">
        <w:rPr>
          <w:sz w:val="28"/>
          <w:lang w:val="uk-UA"/>
        </w:rPr>
        <w:t xml:space="preserve">» на 2019 рік </w:t>
      </w:r>
      <w:r w:rsidR="00CE0C4F">
        <w:rPr>
          <w:sz w:val="28"/>
          <w:lang w:val="uk-UA"/>
        </w:rPr>
        <w:t>визначаються</w:t>
      </w:r>
      <w:r w:rsidR="00542A46" w:rsidRPr="004A10C4">
        <w:rPr>
          <w:sz w:val="28"/>
          <w:lang w:val="uk-UA"/>
        </w:rPr>
        <w:t xml:space="preserve"> в сум</w:t>
      </w:r>
      <w:r w:rsidRPr="004A10C4">
        <w:rPr>
          <w:sz w:val="28"/>
          <w:lang w:val="uk-UA"/>
        </w:rPr>
        <w:t>і 146100 гривень, у 2018</w:t>
      </w:r>
      <w:r w:rsidRPr="00CF4291">
        <w:rPr>
          <w:sz w:val="28"/>
          <w:lang w:val="uk-UA"/>
        </w:rPr>
        <w:t xml:space="preserve"> році на </w:t>
      </w:r>
      <w:r>
        <w:rPr>
          <w:sz w:val="28"/>
          <w:lang w:val="uk-UA"/>
        </w:rPr>
        <w:t>придбання предметів, матеріалів, обладнання та інвентарю</w:t>
      </w:r>
      <w:r w:rsidRPr="00CF4291">
        <w:rPr>
          <w:sz w:val="28"/>
          <w:lang w:val="uk-UA"/>
        </w:rPr>
        <w:t xml:space="preserve"> по уточненому</w:t>
      </w:r>
      <w:r w:rsidRPr="00AB6C33">
        <w:rPr>
          <w:sz w:val="28"/>
          <w:lang w:val="uk-UA"/>
        </w:rPr>
        <w:t xml:space="preserve"> бюджету об’єднаної територіальної г</w:t>
      </w:r>
      <w:r>
        <w:rPr>
          <w:sz w:val="28"/>
          <w:lang w:val="uk-UA"/>
        </w:rPr>
        <w:t>ромади видатки становили 666899</w:t>
      </w:r>
      <w:r w:rsidRPr="00AB6C33">
        <w:rPr>
          <w:sz w:val="28"/>
          <w:lang w:val="uk-UA"/>
        </w:rPr>
        <w:t xml:space="preserve"> гривень.</w:t>
      </w:r>
      <w:r w:rsidRPr="00D35015">
        <w:rPr>
          <w:sz w:val="28"/>
          <w:highlight w:val="yellow"/>
          <w:lang w:val="uk-UA"/>
        </w:rPr>
        <w:t xml:space="preserve"> </w:t>
      </w:r>
      <w:r w:rsidR="00542A46" w:rsidRPr="00D35015">
        <w:rPr>
          <w:sz w:val="28"/>
          <w:highlight w:val="yellow"/>
          <w:lang w:val="uk-UA"/>
        </w:rPr>
        <w:t xml:space="preserve"> </w:t>
      </w:r>
    </w:p>
    <w:p w:rsidR="00542A46" w:rsidRPr="00D35015" w:rsidRDefault="00EC59FC" w:rsidP="00542A46">
      <w:pPr>
        <w:ind w:firstLine="540"/>
        <w:jc w:val="both"/>
        <w:rPr>
          <w:sz w:val="28"/>
          <w:highlight w:val="yellow"/>
          <w:lang w:val="uk-UA"/>
        </w:rPr>
      </w:pPr>
      <w:r w:rsidRPr="00EC59FC">
        <w:rPr>
          <w:sz w:val="28"/>
          <w:lang w:val="uk-UA"/>
        </w:rPr>
        <w:t xml:space="preserve">Видатки </w:t>
      </w:r>
      <w:r w:rsidR="00542A46" w:rsidRPr="00EC59FC">
        <w:rPr>
          <w:sz w:val="28"/>
          <w:lang w:val="uk-UA"/>
        </w:rPr>
        <w:t xml:space="preserve">по КЕКВ 2220 </w:t>
      </w:r>
      <w:r w:rsidRPr="00EC59FC">
        <w:rPr>
          <w:sz w:val="28"/>
          <w:lang w:val="uk-UA"/>
        </w:rPr>
        <w:t>«</w:t>
      </w:r>
      <w:r w:rsidR="00542A46" w:rsidRPr="00EC59FC">
        <w:rPr>
          <w:sz w:val="28"/>
          <w:lang w:val="uk-UA"/>
        </w:rPr>
        <w:t>Медикаменти та перев’язувальні матеріали</w:t>
      </w:r>
      <w:r w:rsidRPr="00EC59FC">
        <w:rPr>
          <w:sz w:val="28"/>
          <w:lang w:val="uk-UA"/>
        </w:rPr>
        <w:t xml:space="preserve">» на 2019 рік </w:t>
      </w:r>
      <w:r w:rsidR="00CE0C4F">
        <w:rPr>
          <w:sz w:val="28"/>
          <w:lang w:val="uk-UA"/>
        </w:rPr>
        <w:t xml:space="preserve">визначаються </w:t>
      </w:r>
      <w:r w:rsidRPr="00EC59FC">
        <w:rPr>
          <w:sz w:val="28"/>
          <w:lang w:val="uk-UA"/>
        </w:rPr>
        <w:t>всього в сумі</w:t>
      </w:r>
      <w:r w:rsidR="00542A46" w:rsidRPr="00EC59FC">
        <w:rPr>
          <w:sz w:val="28"/>
          <w:lang w:val="uk-UA"/>
        </w:rPr>
        <w:t xml:space="preserve"> </w:t>
      </w:r>
      <w:r w:rsidRPr="00EC59FC">
        <w:rPr>
          <w:sz w:val="28"/>
          <w:lang w:val="uk-UA"/>
        </w:rPr>
        <w:t xml:space="preserve">4300 гривень, у 2018 році </w:t>
      </w:r>
      <w:r w:rsidRPr="00CF4291">
        <w:rPr>
          <w:sz w:val="28"/>
          <w:lang w:val="uk-UA"/>
        </w:rPr>
        <w:t xml:space="preserve">на </w:t>
      </w:r>
      <w:r>
        <w:rPr>
          <w:sz w:val="28"/>
          <w:lang w:val="uk-UA"/>
        </w:rPr>
        <w:t xml:space="preserve">придбання медикаментів та перев’язувальних матеріалів </w:t>
      </w:r>
      <w:r w:rsidRPr="00CF4291">
        <w:rPr>
          <w:sz w:val="28"/>
          <w:lang w:val="uk-UA"/>
        </w:rPr>
        <w:t>по уточненому</w:t>
      </w:r>
      <w:r w:rsidRPr="00AB6C33">
        <w:rPr>
          <w:sz w:val="28"/>
          <w:lang w:val="uk-UA"/>
        </w:rPr>
        <w:t xml:space="preserve"> бюджету об’єднаної територіальної г</w:t>
      </w:r>
      <w:r>
        <w:rPr>
          <w:sz w:val="28"/>
          <w:lang w:val="uk-UA"/>
        </w:rPr>
        <w:t>ромади видатки становили 4000</w:t>
      </w:r>
      <w:r w:rsidRPr="00AB6C33">
        <w:rPr>
          <w:sz w:val="28"/>
          <w:lang w:val="uk-UA"/>
        </w:rPr>
        <w:t xml:space="preserve"> гривень.</w:t>
      </w:r>
      <w:r w:rsidRPr="00D35015">
        <w:rPr>
          <w:sz w:val="28"/>
          <w:highlight w:val="yellow"/>
          <w:lang w:val="uk-UA"/>
        </w:rPr>
        <w:t xml:space="preserve">  </w:t>
      </w:r>
    </w:p>
    <w:p w:rsidR="00542A46" w:rsidRPr="00D35015" w:rsidRDefault="00342644" w:rsidP="00542A46">
      <w:pPr>
        <w:ind w:firstLine="540"/>
        <w:jc w:val="both"/>
        <w:rPr>
          <w:sz w:val="28"/>
          <w:highlight w:val="yellow"/>
          <w:lang w:val="uk-UA"/>
        </w:rPr>
      </w:pPr>
      <w:r w:rsidRPr="00342644">
        <w:rPr>
          <w:sz w:val="28"/>
          <w:lang w:val="uk-UA"/>
        </w:rPr>
        <w:t>В</w:t>
      </w:r>
      <w:r w:rsidR="00010AEC">
        <w:rPr>
          <w:sz w:val="28"/>
          <w:lang w:val="uk-UA"/>
        </w:rPr>
        <w:t>идатки</w:t>
      </w:r>
      <w:r w:rsidR="00542A46" w:rsidRPr="00342644">
        <w:rPr>
          <w:sz w:val="28"/>
          <w:lang w:val="uk-UA"/>
        </w:rPr>
        <w:t xml:space="preserve"> по КЕКВ 2230 </w:t>
      </w:r>
      <w:r w:rsidRPr="00342644">
        <w:rPr>
          <w:sz w:val="28"/>
          <w:lang w:val="uk-UA"/>
        </w:rPr>
        <w:t>«</w:t>
      </w:r>
      <w:r w:rsidR="00542A46" w:rsidRPr="00342644">
        <w:rPr>
          <w:sz w:val="28"/>
          <w:lang w:val="uk-UA"/>
        </w:rPr>
        <w:t>Продукти харчування</w:t>
      </w:r>
      <w:r w:rsidRPr="00342644">
        <w:rPr>
          <w:sz w:val="28"/>
          <w:lang w:val="uk-UA"/>
        </w:rPr>
        <w:t>» враховують</w:t>
      </w:r>
      <w:r w:rsidR="00542A46" w:rsidRPr="00342644">
        <w:rPr>
          <w:sz w:val="28"/>
          <w:lang w:val="uk-UA"/>
        </w:rPr>
        <w:t xml:space="preserve"> видатки на організацію безкоштовного гарячого харчування для учнів 1-4 класів, дітей-сиріт </w:t>
      </w:r>
      <w:r w:rsidR="00542A46" w:rsidRPr="00342644">
        <w:rPr>
          <w:sz w:val="28"/>
          <w:lang w:val="uk-UA"/>
        </w:rPr>
        <w:lastRenderedPageBreak/>
        <w:t>та дітей, позбавлених батьківського піклування, дітей з малозабезпечених сімей, учнів загальноосвітніх шкіл батьки яких є учасни</w:t>
      </w:r>
      <w:r w:rsidRPr="00342644">
        <w:rPr>
          <w:sz w:val="28"/>
          <w:lang w:val="uk-UA"/>
        </w:rPr>
        <w:t>ками АТО в сумі 885080 гривень</w:t>
      </w:r>
      <w:r w:rsidR="00542A46" w:rsidRPr="00342644">
        <w:rPr>
          <w:sz w:val="28"/>
          <w:lang w:val="uk-UA"/>
        </w:rPr>
        <w:t>. Вартість  одноразов</w:t>
      </w:r>
      <w:r w:rsidRPr="00342644">
        <w:rPr>
          <w:sz w:val="28"/>
          <w:lang w:val="uk-UA"/>
        </w:rPr>
        <w:t>ого харчування  склала 21,00 гривня</w:t>
      </w:r>
      <w:r w:rsidR="00542A46" w:rsidRPr="00342644">
        <w:rPr>
          <w:sz w:val="28"/>
          <w:lang w:val="uk-UA"/>
        </w:rPr>
        <w:t xml:space="preserve"> для учнів 1-4</w:t>
      </w:r>
      <w:r w:rsidRPr="00342644">
        <w:rPr>
          <w:sz w:val="28"/>
          <w:lang w:val="uk-UA"/>
        </w:rPr>
        <w:t xml:space="preserve"> класів, 25,00 гривень </w:t>
      </w:r>
      <w:r w:rsidR="00542A46" w:rsidRPr="00342644">
        <w:rPr>
          <w:sz w:val="28"/>
          <w:lang w:val="uk-UA"/>
        </w:rPr>
        <w:t>для учнів 5-11 класів за загальним фондом</w:t>
      </w:r>
      <w:r w:rsidR="00542A46" w:rsidRPr="00C12F2A">
        <w:rPr>
          <w:sz w:val="28"/>
          <w:lang w:val="uk-UA"/>
        </w:rPr>
        <w:t xml:space="preserve">, </w:t>
      </w:r>
      <w:r w:rsidRPr="00C12F2A">
        <w:rPr>
          <w:sz w:val="28"/>
          <w:lang w:val="uk-UA"/>
        </w:rPr>
        <w:t>21,00 гривня</w:t>
      </w:r>
      <w:r w:rsidR="00542A46" w:rsidRPr="00342644">
        <w:rPr>
          <w:sz w:val="28"/>
          <w:lang w:val="uk-UA"/>
        </w:rPr>
        <w:t xml:space="preserve"> в групах продовженого дня  та учнів 5-11 класів  за спеціальним фондом за рахунок надходжень батьківської плати.</w:t>
      </w:r>
      <w:r>
        <w:rPr>
          <w:sz w:val="28"/>
          <w:lang w:val="uk-UA"/>
        </w:rPr>
        <w:t xml:space="preserve"> </w:t>
      </w:r>
      <w:r w:rsidR="00542A46" w:rsidRPr="00342644">
        <w:rPr>
          <w:sz w:val="28"/>
          <w:lang w:val="uk-UA"/>
        </w:rPr>
        <w:t>Видатки на пришкільні оздо</w:t>
      </w:r>
      <w:r w:rsidR="00714B5C">
        <w:rPr>
          <w:sz w:val="28"/>
          <w:lang w:val="uk-UA"/>
        </w:rPr>
        <w:t xml:space="preserve">ровчі табори затверджено в сумі 84000 </w:t>
      </w:r>
      <w:r w:rsidRPr="00342644">
        <w:rPr>
          <w:sz w:val="28"/>
          <w:lang w:val="uk-UA"/>
        </w:rPr>
        <w:t>гривень,</w:t>
      </w:r>
      <w:r w:rsidR="00542A46" w:rsidRPr="00342644">
        <w:rPr>
          <w:sz w:val="28"/>
          <w:lang w:val="uk-UA"/>
        </w:rPr>
        <w:t xml:space="preserve"> при середній в</w:t>
      </w:r>
      <w:r w:rsidRPr="00342644">
        <w:rPr>
          <w:sz w:val="28"/>
          <w:lang w:val="uk-UA"/>
        </w:rPr>
        <w:t>артості харчування в день – 25,00 гривень</w:t>
      </w:r>
      <w:r w:rsidR="00542A46" w:rsidRPr="00342644">
        <w:rPr>
          <w:sz w:val="28"/>
          <w:lang w:val="uk-UA"/>
        </w:rPr>
        <w:t xml:space="preserve"> з розрахунку тривалості роботи табору </w:t>
      </w:r>
      <w:r w:rsidR="00C12F2A" w:rsidRPr="00C12F2A">
        <w:rPr>
          <w:sz w:val="28"/>
          <w:lang w:val="uk-UA"/>
        </w:rPr>
        <w:t>14 днів на 240</w:t>
      </w:r>
      <w:r w:rsidR="00542A46" w:rsidRPr="00C12F2A">
        <w:rPr>
          <w:sz w:val="28"/>
          <w:lang w:val="uk-UA"/>
        </w:rPr>
        <w:t xml:space="preserve"> учнів.</w:t>
      </w:r>
      <w:r w:rsidRPr="00C12F2A">
        <w:rPr>
          <w:sz w:val="28"/>
          <w:lang w:val="uk-UA"/>
        </w:rPr>
        <w:t xml:space="preserve"> </w:t>
      </w:r>
      <w:r>
        <w:rPr>
          <w:sz w:val="28"/>
          <w:lang w:val="uk-UA"/>
        </w:rPr>
        <w:t xml:space="preserve">У </w:t>
      </w:r>
      <w:r w:rsidRPr="00EC59FC">
        <w:rPr>
          <w:sz w:val="28"/>
          <w:lang w:val="uk-UA"/>
        </w:rPr>
        <w:t xml:space="preserve">2018 році </w:t>
      </w:r>
      <w:r w:rsidRPr="00CF4291">
        <w:rPr>
          <w:sz w:val="28"/>
          <w:lang w:val="uk-UA"/>
        </w:rPr>
        <w:t xml:space="preserve">на </w:t>
      </w:r>
      <w:r>
        <w:rPr>
          <w:sz w:val="28"/>
          <w:lang w:val="uk-UA"/>
        </w:rPr>
        <w:t xml:space="preserve">придбання продуктів харчування по загальноосвітніх закладах </w:t>
      </w:r>
      <w:r w:rsidRPr="00CF4291">
        <w:rPr>
          <w:sz w:val="28"/>
          <w:lang w:val="uk-UA"/>
        </w:rPr>
        <w:t>по уточненому</w:t>
      </w:r>
      <w:r w:rsidRPr="00AB6C33">
        <w:rPr>
          <w:sz w:val="28"/>
          <w:lang w:val="uk-UA"/>
        </w:rPr>
        <w:t xml:space="preserve"> бюджету об’єднаної територіальної г</w:t>
      </w:r>
      <w:r>
        <w:rPr>
          <w:sz w:val="28"/>
          <w:lang w:val="uk-UA"/>
        </w:rPr>
        <w:t>ромади видатки становили 414240</w:t>
      </w:r>
      <w:r w:rsidRPr="00AB6C33">
        <w:rPr>
          <w:sz w:val="28"/>
          <w:lang w:val="uk-UA"/>
        </w:rPr>
        <w:t xml:space="preserve"> гривень.</w:t>
      </w:r>
      <w:r w:rsidRPr="00D35015">
        <w:rPr>
          <w:sz w:val="28"/>
          <w:highlight w:val="yellow"/>
          <w:lang w:val="uk-UA"/>
        </w:rPr>
        <w:t xml:space="preserve">  </w:t>
      </w:r>
    </w:p>
    <w:p w:rsidR="00393785" w:rsidRPr="00D35015" w:rsidRDefault="00393785" w:rsidP="00393785">
      <w:pPr>
        <w:ind w:firstLine="540"/>
        <w:jc w:val="both"/>
        <w:rPr>
          <w:sz w:val="28"/>
          <w:highlight w:val="yellow"/>
          <w:lang w:val="uk-UA"/>
        </w:rPr>
      </w:pPr>
      <w:r w:rsidRPr="00393785">
        <w:rPr>
          <w:sz w:val="28"/>
          <w:lang w:val="uk-UA"/>
        </w:rPr>
        <w:t>Видатки</w:t>
      </w:r>
      <w:r w:rsidR="00542A46" w:rsidRPr="00393785">
        <w:rPr>
          <w:sz w:val="28"/>
          <w:lang w:val="uk-UA"/>
        </w:rPr>
        <w:t xml:space="preserve"> по КЕКВ 2240 </w:t>
      </w:r>
      <w:r w:rsidRPr="00393785">
        <w:rPr>
          <w:sz w:val="28"/>
          <w:lang w:val="uk-UA"/>
        </w:rPr>
        <w:t>«</w:t>
      </w:r>
      <w:r w:rsidR="00542A46" w:rsidRPr="00393785">
        <w:rPr>
          <w:sz w:val="28"/>
          <w:lang w:val="uk-UA"/>
        </w:rPr>
        <w:t>Оплата послуг крім комунальних</w:t>
      </w:r>
      <w:r w:rsidRPr="00393785">
        <w:rPr>
          <w:sz w:val="28"/>
          <w:lang w:val="uk-UA"/>
        </w:rPr>
        <w:t xml:space="preserve">» на 2019 рік </w:t>
      </w:r>
      <w:r w:rsidR="00010AEC">
        <w:rPr>
          <w:sz w:val="28"/>
          <w:lang w:val="uk-UA"/>
        </w:rPr>
        <w:t xml:space="preserve">визначаються </w:t>
      </w:r>
      <w:r w:rsidRPr="00393785">
        <w:rPr>
          <w:sz w:val="28"/>
          <w:lang w:val="uk-UA"/>
        </w:rPr>
        <w:t>в сумі 260000 гривень (оплата послуг банку по зарахуванню заробітної плати, технічного обслуговування пожежної системи, Інтернету, оплата телекомунікаційних послуг, дератизації, тощо)</w:t>
      </w:r>
      <w:r w:rsidR="00542A46" w:rsidRPr="00393785">
        <w:rPr>
          <w:sz w:val="28"/>
          <w:lang w:val="uk-UA"/>
        </w:rPr>
        <w:t xml:space="preserve">. </w:t>
      </w:r>
      <w:r>
        <w:rPr>
          <w:sz w:val="28"/>
          <w:lang w:val="uk-UA"/>
        </w:rPr>
        <w:t xml:space="preserve">У </w:t>
      </w:r>
      <w:r w:rsidRPr="00EC59FC">
        <w:rPr>
          <w:sz w:val="28"/>
          <w:lang w:val="uk-UA"/>
        </w:rPr>
        <w:t xml:space="preserve">2018 році </w:t>
      </w:r>
      <w:r w:rsidRPr="00CF4291">
        <w:rPr>
          <w:sz w:val="28"/>
          <w:lang w:val="uk-UA"/>
        </w:rPr>
        <w:t xml:space="preserve">на </w:t>
      </w:r>
      <w:r>
        <w:rPr>
          <w:sz w:val="28"/>
          <w:lang w:val="uk-UA"/>
        </w:rPr>
        <w:t xml:space="preserve">оплату послуг крім комунальних по загальноосвітніх закладах </w:t>
      </w:r>
      <w:r w:rsidRPr="00CF4291">
        <w:rPr>
          <w:sz w:val="28"/>
          <w:lang w:val="uk-UA"/>
        </w:rPr>
        <w:t>по уточненому</w:t>
      </w:r>
      <w:r w:rsidRPr="00AB6C33">
        <w:rPr>
          <w:sz w:val="28"/>
          <w:lang w:val="uk-UA"/>
        </w:rPr>
        <w:t xml:space="preserve"> бюджету об’єднаної територіальної г</w:t>
      </w:r>
      <w:r>
        <w:rPr>
          <w:sz w:val="28"/>
          <w:lang w:val="uk-UA"/>
        </w:rPr>
        <w:t>ромади видатки становили 615727</w:t>
      </w:r>
      <w:r w:rsidRPr="00AB6C33">
        <w:rPr>
          <w:sz w:val="28"/>
          <w:lang w:val="uk-UA"/>
        </w:rPr>
        <w:t xml:space="preserve"> гривень.</w:t>
      </w:r>
      <w:r w:rsidRPr="00D35015">
        <w:rPr>
          <w:sz w:val="28"/>
          <w:highlight w:val="yellow"/>
          <w:lang w:val="uk-UA"/>
        </w:rPr>
        <w:t xml:space="preserve">  </w:t>
      </w:r>
    </w:p>
    <w:p w:rsidR="00542A46" w:rsidRPr="00D35015" w:rsidRDefault="00393785" w:rsidP="00542A46">
      <w:pPr>
        <w:ind w:firstLine="540"/>
        <w:jc w:val="both"/>
        <w:rPr>
          <w:sz w:val="28"/>
          <w:highlight w:val="yellow"/>
          <w:lang w:val="uk-UA"/>
        </w:rPr>
      </w:pPr>
      <w:r w:rsidRPr="00393785">
        <w:rPr>
          <w:sz w:val="28"/>
          <w:lang w:val="uk-UA"/>
        </w:rPr>
        <w:t>Видатки</w:t>
      </w:r>
      <w:r w:rsidR="00542A46" w:rsidRPr="00393785">
        <w:rPr>
          <w:sz w:val="28"/>
          <w:lang w:val="uk-UA"/>
        </w:rPr>
        <w:t xml:space="preserve"> по КЕКВ 2250 </w:t>
      </w:r>
      <w:r w:rsidRPr="00393785">
        <w:rPr>
          <w:sz w:val="28"/>
          <w:lang w:val="uk-UA"/>
        </w:rPr>
        <w:t>«</w:t>
      </w:r>
      <w:r w:rsidR="00542A46" w:rsidRPr="00393785">
        <w:rPr>
          <w:sz w:val="28"/>
          <w:lang w:val="uk-UA"/>
        </w:rPr>
        <w:t>Видатки на відрядження</w:t>
      </w:r>
      <w:r w:rsidRPr="00393785">
        <w:rPr>
          <w:sz w:val="28"/>
          <w:lang w:val="uk-UA"/>
        </w:rPr>
        <w:t>» на 2019</w:t>
      </w:r>
      <w:r w:rsidR="00542A46" w:rsidRPr="00393785">
        <w:rPr>
          <w:sz w:val="28"/>
          <w:lang w:val="uk-UA"/>
        </w:rPr>
        <w:t xml:space="preserve"> рік</w:t>
      </w:r>
      <w:r w:rsidRPr="00393785">
        <w:rPr>
          <w:sz w:val="28"/>
          <w:lang w:val="uk-UA"/>
        </w:rPr>
        <w:t xml:space="preserve"> визначені всього в сумі 24000 гривень</w:t>
      </w:r>
      <w:r w:rsidR="00542A46" w:rsidRPr="00393785">
        <w:rPr>
          <w:sz w:val="28"/>
          <w:lang w:val="uk-UA"/>
        </w:rPr>
        <w:t>.</w:t>
      </w:r>
      <w:r w:rsidRPr="00393785">
        <w:rPr>
          <w:sz w:val="28"/>
          <w:lang w:val="uk-UA"/>
        </w:rPr>
        <w:t xml:space="preserve"> У 2018</w:t>
      </w:r>
      <w:r w:rsidRPr="00EC59FC">
        <w:rPr>
          <w:sz w:val="28"/>
          <w:lang w:val="uk-UA"/>
        </w:rPr>
        <w:t xml:space="preserve"> році </w:t>
      </w:r>
      <w:r w:rsidRPr="00CF4291">
        <w:rPr>
          <w:sz w:val="28"/>
          <w:lang w:val="uk-UA"/>
        </w:rPr>
        <w:t xml:space="preserve">на </w:t>
      </w:r>
      <w:r>
        <w:rPr>
          <w:sz w:val="28"/>
          <w:lang w:val="uk-UA"/>
        </w:rPr>
        <w:t xml:space="preserve">відрядження </w:t>
      </w:r>
      <w:r w:rsidRPr="00CF4291">
        <w:rPr>
          <w:sz w:val="28"/>
          <w:lang w:val="uk-UA"/>
        </w:rPr>
        <w:t>по уточненому</w:t>
      </w:r>
      <w:r w:rsidRPr="00AB6C33">
        <w:rPr>
          <w:sz w:val="28"/>
          <w:lang w:val="uk-UA"/>
        </w:rPr>
        <w:t xml:space="preserve"> бюджету об’єднаної територіальної г</w:t>
      </w:r>
      <w:r>
        <w:rPr>
          <w:sz w:val="28"/>
          <w:lang w:val="uk-UA"/>
        </w:rPr>
        <w:t>ромади видатки становили 25600</w:t>
      </w:r>
      <w:r w:rsidRPr="00AB6C33">
        <w:rPr>
          <w:sz w:val="28"/>
          <w:lang w:val="uk-UA"/>
        </w:rPr>
        <w:t xml:space="preserve"> гривень.</w:t>
      </w:r>
      <w:r w:rsidRPr="00D35015">
        <w:rPr>
          <w:sz w:val="28"/>
          <w:highlight w:val="yellow"/>
          <w:lang w:val="uk-UA"/>
        </w:rPr>
        <w:t xml:space="preserve">  </w:t>
      </w:r>
    </w:p>
    <w:p w:rsidR="00553590" w:rsidRPr="00553590" w:rsidRDefault="00553590" w:rsidP="00542A46">
      <w:pPr>
        <w:ind w:firstLine="540"/>
        <w:jc w:val="both"/>
        <w:rPr>
          <w:sz w:val="28"/>
          <w:lang w:val="uk-UA"/>
        </w:rPr>
      </w:pPr>
      <w:r w:rsidRPr="00553590">
        <w:rPr>
          <w:sz w:val="28"/>
          <w:lang w:val="uk-UA"/>
        </w:rPr>
        <w:t>Видатки</w:t>
      </w:r>
      <w:r w:rsidR="00542A46" w:rsidRPr="00553590">
        <w:rPr>
          <w:sz w:val="28"/>
          <w:lang w:val="uk-UA"/>
        </w:rPr>
        <w:t xml:space="preserve"> на оплату</w:t>
      </w:r>
      <w:r w:rsidR="00542A46" w:rsidRPr="00553590">
        <w:rPr>
          <w:sz w:val="28"/>
        </w:rPr>
        <w:t xml:space="preserve"> </w:t>
      </w:r>
      <w:r w:rsidR="00542A46" w:rsidRPr="00553590">
        <w:rPr>
          <w:sz w:val="28"/>
          <w:lang w:val="uk-UA"/>
        </w:rPr>
        <w:t xml:space="preserve">комунальних послуг та енергоносіїв </w:t>
      </w:r>
      <w:r w:rsidRPr="00553590">
        <w:rPr>
          <w:sz w:val="28"/>
          <w:lang w:val="uk-UA"/>
        </w:rPr>
        <w:t xml:space="preserve">на 2019 рік по загальноосвітніх закладах </w:t>
      </w:r>
      <w:proofErr w:type="spellStart"/>
      <w:r w:rsidRPr="00553590">
        <w:rPr>
          <w:sz w:val="28"/>
          <w:lang w:val="uk-UA"/>
        </w:rPr>
        <w:t>Степанківської</w:t>
      </w:r>
      <w:proofErr w:type="spellEnd"/>
      <w:r w:rsidRPr="00553590">
        <w:rPr>
          <w:sz w:val="28"/>
          <w:lang w:val="uk-UA"/>
        </w:rPr>
        <w:t xml:space="preserve"> об’єднаної територіальної громади </w:t>
      </w:r>
      <w:r w:rsidR="00010AEC">
        <w:rPr>
          <w:sz w:val="28"/>
          <w:lang w:val="uk-UA"/>
        </w:rPr>
        <w:t>визначаються</w:t>
      </w:r>
      <w:r w:rsidRPr="00553590">
        <w:rPr>
          <w:sz w:val="28"/>
          <w:lang w:val="uk-UA"/>
        </w:rPr>
        <w:t xml:space="preserve"> всього в сумі 2094919 гривень, в тому числі:</w:t>
      </w:r>
    </w:p>
    <w:p w:rsidR="00553590" w:rsidRPr="00F815A5" w:rsidRDefault="00553590" w:rsidP="00553590">
      <w:pPr>
        <w:ind w:firstLine="540"/>
        <w:jc w:val="both"/>
        <w:rPr>
          <w:sz w:val="28"/>
          <w:lang w:val="uk-UA"/>
        </w:rPr>
      </w:pPr>
      <w:r w:rsidRPr="00553590">
        <w:rPr>
          <w:sz w:val="28"/>
          <w:lang w:val="uk-UA"/>
        </w:rPr>
        <w:t>-</w:t>
      </w:r>
      <w:r w:rsidR="00542A46" w:rsidRPr="00553590">
        <w:rPr>
          <w:sz w:val="28"/>
          <w:lang w:val="uk-UA"/>
        </w:rPr>
        <w:t xml:space="preserve"> КЕКВ 2273 </w:t>
      </w:r>
      <w:r w:rsidRPr="00553590">
        <w:rPr>
          <w:sz w:val="28"/>
          <w:lang w:val="uk-UA"/>
        </w:rPr>
        <w:t>«</w:t>
      </w:r>
      <w:r w:rsidR="00542A46" w:rsidRPr="00553590">
        <w:rPr>
          <w:sz w:val="28"/>
          <w:lang w:val="uk-UA"/>
        </w:rPr>
        <w:t>Оплата електроенергії</w:t>
      </w:r>
      <w:r w:rsidRPr="00553590">
        <w:rPr>
          <w:sz w:val="28"/>
          <w:lang w:val="uk-UA"/>
        </w:rPr>
        <w:t>» на 2019</w:t>
      </w:r>
      <w:r w:rsidR="00542A46" w:rsidRPr="00553590">
        <w:rPr>
          <w:sz w:val="28"/>
          <w:lang w:val="uk-UA"/>
        </w:rPr>
        <w:t xml:space="preserve"> рік </w:t>
      </w:r>
      <w:r w:rsidR="00010AEC">
        <w:rPr>
          <w:sz w:val="28"/>
          <w:lang w:val="uk-UA"/>
        </w:rPr>
        <w:t>визначаються</w:t>
      </w:r>
      <w:r w:rsidRPr="00553590">
        <w:rPr>
          <w:sz w:val="28"/>
          <w:lang w:val="uk-UA"/>
        </w:rPr>
        <w:t xml:space="preserve"> в сумі 239708 гривень</w:t>
      </w:r>
      <w:r w:rsidR="00542A46" w:rsidRPr="00553590">
        <w:rPr>
          <w:sz w:val="28"/>
          <w:lang w:val="uk-UA"/>
        </w:rPr>
        <w:t xml:space="preserve"> </w:t>
      </w:r>
      <w:r w:rsidRPr="00553590">
        <w:rPr>
          <w:sz w:val="28"/>
          <w:lang w:val="uk-UA"/>
        </w:rPr>
        <w:t>(</w:t>
      </w:r>
      <w:r w:rsidRPr="00C6362D">
        <w:rPr>
          <w:sz w:val="28"/>
          <w:lang w:val="uk-UA"/>
        </w:rPr>
        <w:t>розрахунки</w:t>
      </w:r>
      <w:r w:rsidRPr="00F815A5">
        <w:rPr>
          <w:sz w:val="28"/>
          <w:lang w:val="uk-UA"/>
        </w:rPr>
        <w:t xml:space="preserve"> видатків на оплату електроенергії проводились враховуючи фактичну кількість споживання в натуральних показниках за попередні періоди та в межах лімітів на 2019 рік, а також  враховуючи підвищення тарифів, видатки забезпечені 100%), у 2018 році видатки на оплату електроенергії по уточненому бюджету об’єднаної терито</w:t>
      </w:r>
      <w:r>
        <w:rPr>
          <w:sz w:val="28"/>
          <w:lang w:val="uk-UA"/>
        </w:rPr>
        <w:t>ріальної громади становили 100482 гривні</w:t>
      </w:r>
      <w:r w:rsidRPr="00F815A5">
        <w:rPr>
          <w:sz w:val="28"/>
          <w:lang w:val="uk-UA"/>
        </w:rPr>
        <w:t>;</w:t>
      </w:r>
    </w:p>
    <w:p w:rsidR="0039048C" w:rsidRDefault="0039048C" w:rsidP="0039048C">
      <w:pPr>
        <w:ind w:firstLine="540"/>
        <w:jc w:val="both"/>
        <w:rPr>
          <w:sz w:val="28"/>
          <w:lang w:val="uk-UA"/>
        </w:rPr>
      </w:pPr>
      <w:r w:rsidRPr="0039048C">
        <w:rPr>
          <w:sz w:val="28"/>
          <w:lang w:val="uk-UA"/>
        </w:rPr>
        <w:t>-</w:t>
      </w:r>
      <w:r w:rsidR="00542A46" w:rsidRPr="0039048C">
        <w:rPr>
          <w:sz w:val="28"/>
          <w:lang w:val="uk-UA"/>
        </w:rPr>
        <w:t xml:space="preserve"> КЕКВ 2274 </w:t>
      </w:r>
      <w:r w:rsidRPr="0039048C">
        <w:rPr>
          <w:sz w:val="28"/>
          <w:lang w:val="uk-UA"/>
        </w:rPr>
        <w:t>«</w:t>
      </w:r>
      <w:r w:rsidR="00542A46" w:rsidRPr="0039048C">
        <w:rPr>
          <w:sz w:val="28"/>
          <w:lang w:val="uk-UA"/>
        </w:rPr>
        <w:t>Оплата природного газу</w:t>
      </w:r>
      <w:r w:rsidRPr="0039048C">
        <w:rPr>
          <w:sz w:val="28"/>
          <w:lang w:val="uk-UA"/>
        </w:rPr>
        <w:t xml:space="preserve">» на 2019 рік </w:t>
      </w:r>
      <w:r w:rsidR="00010AEC">
        <w:rPr>
          <w:sz w:val="28"/>
          <w:lang w:val="uk-UA"/>
        </w:rPr>
        <w:t>визначаються</w:t>
      </w:r>
      <w:r w:rsidRPr="0039048C">
        <w:rPr>
          <w:sz w:val="28"/>
          <w:lang w:val="uk-UA"/>
        </w:rPr>
        <w:t xml:space="preserve"> в сумі 1820876 гривень</w:t>
      </w:r>
      <w:r w:rsidR="00542A46" w:rsidRPr="0039048C">
        <w:rPr>
          <w:sz w:val="28"/>
          <w:lang w:val="uk-UA"/>
        </w:rPr>
        <w:t xml:space="preserve"> </w:t>
      </w:r>
      <w:r w:rsidRPr="0039048C">
        <w:rPr>
          <w:sz w:val="28"/>
          <w:lang w:val="uk-UA"/>
        </w:rPr>
        <w:t>(розрахунки видатків на оплату природного газу проводились враховуючи фактичну</w:t>
      </w:r>
      <w:r w:rsidRPr="00A05233">
        <w:rPr>
          <w:sz w:val="28"/>
          <w:lang w:val="uk-UA"/>
        </w:rPr>
        <w:t xml:space="preserve"> кількість споживання в натуральних показниках за попередні періоди та в межах лімітів на 2019 рік, а також  враховуючи підвищення тарифів, видатки забезпечені 100%), у 2018 році видатки на оплату природного газу по уточненому бюджету об’єднаної терито</w:t>
      </w:r>
      <w:r>
        <w:rPr>
          <w:sz w:val="28"/>
          <w:lang w:val="uk-UA"/>
        </w:rPr>
        <w:t>ріальної громади становили 915939</w:t>
      </w:r>
      <w:r w:rsidRPr="00A05233">
        <w:rPr>
          <w:sz w:val="28"/>
          <w:lang w:val="uk-UA"/>
        </w:rPr>
        <w:t xml:space="preserve"> грив</w:t>
      </w:r>
      <w:r>
        <w:rPr>
          <w:sz w:val="28"/>
          <w:lang w:val="uk-UA"/>
        </w:rPr>
        <w:t>ень;</w:t>
      </w:r>
    </w:p>
    <w:p w:rsidR="00701851" w:rsidRPr="00F815A5" w:rsidRDefault="00701851" w:rsidP="0039048C">
      <w:pPr>
        <w:ind w:firstLine="540"/>
        <w:jc w:val="both"/>
        <w:rPr>
          <w:sz w:val="28"/>
          <w:lang w:val="uk-UA"/>
        </w:rPr>
      </w:pPr>
      <w:r>
        <w:rPr>
          <w:sz w:val="28"/>
          <w:lang w:val="uk-UA"/>
        </w:rPr>
        <w:t xml:space="preserve">- </w:t>
      </w:r>
      <w:r w:rsidRPr="00CC28A7">
        <w:rPr>
          <w:sz w:val="28"/>
          <w:lang w:val="uk-UA"/>
        </w:rPr>
        <w:t xml:space="preserve">КЕКВ 2275 «Оплата інших енергоносіїв» на 2019 рік </w:t>
      </w:r>
      <w:r w:rsidR="00010AEC">
        <w:rPr>
          <w:sz w:val="28"/>
          <w:lang w:val="uk-UA"/>
        </w:rPr>
        <w:t>визначаються</w:t>
      </w:r>
      <w:r>
        <w:rPr>
          <w:sz w:val="28"/>
          <w:lang w:val="uk-UA"/>
        </w:rPr>
        <w:t xml:space="preserve"> кошти в сумі 34335</w:t>
      </w:r>
      <w:r w:rsidRPr="00CC28A7">
        <w:rPr>
          <w:sz w:val="28"/>
          <w:lang w:val="uk-UA"/>
        </w:rPr>
        <w:t xml:space="preserve"> гривень</w:t>
      </w:r>
      <w:r>
        <w:rPr>
          <w:sz w:val="28"/>
          <w:lang w:val="uk-UA"/>
        </w:rPr>
        <w:t>.</w:t>
      </w:r>
    </w:p>
    <w:p w:rsidR="00542A46" w:rsidRDefault="00542A46" w:rsidP="00542A46">
      <w:pPr>
        <w:ind w:firstLine="540"/>
        <w:jc w:val="both"/>
        <w:rPr>
          <w:sz w:val="28"/>
          <w:lang w:val="uk-UA"/>
        </w:rPr>
      </w:pPr>
      <w:r w:rsidRPr="00B1359F">
        <w:rPr>
          <w:sz w:val="28"/>
          <w:lang w:val="uk-UA"/>
        </w:rPr>
        <w:t>Видатки на оплату окремих заходів по реалізації державних (регіональних) програм, не віднесе</w:t>
      </w:r>
      <w:r w:rsidR="00701851" w:rsidRPr="00B1359F">
        <w:rPr>
          <w:sz w:val="28"/>
          <w:lang w:val="uk-UA"/>
        </w:rPr>
        <w:t>них до заходів розвитку (</w:t>
      </w:r>
      <w:r w:rsidRPr="00B1359F">
        <w:rPr>
          <w:sz w:val="28"/>
          <w:lang w:val="uk-UA"/>
        </w:rPr>
        <w:t>КЕКВ 2282</w:t>
      </w:r>
      <w:r w:rsidR="00701851" w:rsidRPr="00B1359F">
        <w:rPr>
          <w:sz w:val="28"/>
          <w:lang w:val="uk-UA"/>
        </w:rPr>
        <w:t xml:space="preserve">) на 2019 рік </w:t>
      </w:r>
      <w:r w:rsidR="00010AEC">
        <w:rPr>
          <w:sz w:val="28"/>
          <w:lang w:val="uk-UA"/>
        </w:rPr>
        <w:t>визначаються</w:t>
      </w:r>
      <w:r w:rsidR="00701851" w:rsidRPr="00B1359F">
        <w:rPr>
          <w:sz w:val="28"/>
          <w:lang w:val="uk-UA"/>
        </w:rPr>
        <w:t xml:space="preserve"> в сумі 8000 гривень, у 2018 році видатки на оплату окремих заходів по реалізації державних (регіональних) програм, не віднесених до заходів розвитку по</w:t>
      </w:r>
      <w:r w:rsidR="00701851" w:rsidRPr="00A05233">
        <w:rPr>
          <w:sz w:val="28"/>
          <w:lang w:val="uk-UA"/>
        </w:rPr>
        <w:t xml:space="preserve"> уточненому бюджету об’єднаної терито</w:t>
      </w:r>
      <w:r w:rsidR="00701851">
        <w:rPr>
          <w:sz w:val="28"/>
          <w:lang w:val="uk-UA"/>
        </w:rPr>
        <w:t>ріальної громади становили 7500</w:t>
      </w:r>
      <w:r w:rsidR="00701851" w:rsidRPr="00A05233">
        <w:rPr>
          <w:sz w:val="28"/>
          <w:lang w:val="uk-UA"/>
        </w:rPr>
        <w:t xml:space="preserve"> грив</w:t>
      </w:r>
      <w:r w:rsidR="00701851">
        <w:rPr>
          <w:sz w:val="28"/>
          <w:lang w:val="uk-UA"/>
        </w:rPr>
        <w:t>ень.</w:t>
      </w:r>
    </w:p>
    <w:p w:rsidR="009727CC" w:rsidRPr="00D35015" w:rsidRDefault="009727CC" w:rsidP="00542A46">
      <w:pPr>
        <w:ind w:firstLine="540"/>
        <w:jc w:val="both"/>
        <w:rPr>
          <w:sz w:val="28"/>
          <w:highlight w:val="yellow"/>
          <w:lang w:val="uk-UA"/>
        </w:rPr>
      </w:pPr>
      <w:r>
        <w:rPr>
          <w:sz w:val="28"/>
          <w:lang w:val="uk-UA"/>
        </w:rPr>
        <w:lastRenderedPageBreak/>
        <w:t xml:space="preserve">Видатки по КЕКВ 2730 «Інші виплати населенню» на 2019 рік </w:t>
      </w:r>
      <w:r w:rsidR="00010AEC">
        <w:rPr>
          <w:sz w:val="28"/>
          <w:lang w:val="uk-UA"/>
        </w:rPr>
        <w:t>визначаються</w:t>
      </w:r>
      <w:r>
        <w:rPr>
          <w:sz w:val="28"/>
          <w:lang w:val="uk-UA"/>
        </w:rPr>
        <w:t xml:space="preserve"> в сумі 4497 гривень, за рахунок іншої субвенції з місцевого бюджету </w:t>
      </w:r>
      <w:r w:rsidRPr="004F5394">
        <w:rPr>
          <w:sz w:val="28"/>
          <w:szCs w:val="28"/>
          <w:lang w:val="uk-UA"/>
        </w:rPr>
        <w:t>(виплата обласних стипендій переможцям ІІІ етапу Всеукраїнських учнівських олімпіад з базових дисциплін та ІІ етапу конкурсу-захисту науково-дослідницьких робіт учнів-членів Малої академії наук).</w:t>
      </w:r>
    </w:p>
    <w:p w:rsidR="00542A46" w:rsidRPr="00387EE3" w:rsidRDefault="00542A46" w:rsidP="00542A46">
      <w:pPr>
        <w:ind w:firstLine="540"/>
        <w:jc w:val="both"/>
        <w:rPr>
          <w:sz w:val="28"/>
          <w:lang w:val="uk-UA"/>
        </w:rPr>
      </w:pPr>
      <w:r w:rsidRPr="00387EE3">
        <w:rPr>
          <w:sz w:val="28"/>
          <w:lang w:val="uk-UA"/>
        </w:rPr>
        <w:t>Інші поточні видатки</w:t>
      </w:r>
      <w:r w:rsidR="00387EE3" w:rsidRPr="00387EE3">
        <w:rPr>
          <w:sz w:val="28"/>
          <w:lang w:val="uk-UA"/>
        </w:rPr>
        <w:t xml:space="preserve"> (КЕКВ 2800)</w:t>
      </w:r>
      <w:r w:rsidRPr="00387EE3">
        <w:rPr>
          <w:sz w:val="28"/>
          <w:lang w:val="uk-UA"/>
        </w:rPr>
        <w:t xml:space="preserve"> </w:t>
      </w:r>
      <w:r w:rsidR="00387EE3" w:rsidRPr="00387EE3">
        <w:rPr>
          <w:sz w:val="28"/>
          <w:lang w:val="uk-UA"/>
        </w:rPr>
        <w:t>на 2019</w:t>
      </w:r>
      <w:r w:rsidRPr="00387EE3">
        <w:rPr>
          <w:sz w:val="28"/>
          <w:lang w:val="uk-UA"/>
        </w:rPr>
        <w:t xml:space="preserve"> рік </w:t>
      </w:r>
      <w:r w:rsidR="00010AEC">
        <w:rPr>
          <w:sz w:val="28"/>
          <w:lang w:val="uk-UA"/>
        </w:rPr>
        <w:t>визначаються</w:t>
      </w:r>
      <w:r w:rsidR="00387EE3" w:rsidRPr="00387EE3">
        <w:rPr>
          <w:sz w:val="28"/>
          <w:lang w:val="uk-UA"/>
        </w:rPr>
        <w:t xml:space="preserve"> в сумі 10000 гривень, у 2018 році інші видатки по уточненому бюджету об’єднаної територіальної громади становили 9300 гривень </w:t>
      </w:r>
      <w:r w:rsidRPr="00387EE3">
        <w:rPr>
          <w:sz w:val="28"/>
          <w:lang w:val="uk-UA"/>
        </w:rPr>
        <w:t>.</w:t>
      </w:r>
    </w:p>
    <w:p w:rsidR="00542A46" w:rsidRPr="00D35015" w:rsidRDefault="00387EE3" w:rsidP="00542A46">
      <w:pPr>
        <w:jc w:val="both"/>
        <w:rPr>
          <w:sz w:val="28"/>
          <w:highlight w:val="yellow"/>
          <w:lang w:val="uk-UA"/>
        </w:rPr>
      </w:pPr>
      <w:r w:rsidRPr="00387EE3">
        <w:rPr>
          <w:sz w:val="28"/>
          <w:lang w:val="uk-UA"/>
        </w:rPr>
        <w:t xml:space="preserve">         По КПКВКМБ 0211020 «</w:t>
      </w:r>
      <w:r w:rsidR="00542A46" w:rsidRPr="00387EE3">
        <w:rPr>
          <w:sz w:val="28"/>
          <w:lang w:val="uk-UA"/>
        </w:rPr>
        <w:t xml:space="preserve">Надання загальної середньої освіти загальноосвітніми навчальними закладами (в </w:t>
      </w:r>
      <w:proofErr w:type="spellStart"/>
      <w:r w:rsidR="00542A46" w:rsidRPr="00387EE3">
        <w:rPr>
          <w:sz w:val="28"/>
          <w:lang w:val="uk-UA"/>
        </w:rPr>
        <w:t>т.ч</w:t>
      </w:r>
      <w:proofErr w:type="spellEnd"/>
      <w:r w:rsidR="00542A46" w:rsidRPr="00387EE3">
        <w:rPr>
          <w:sz w:val="28"/>
          <w:lang w:val="uk-UA"/>
        </w:rPr>
        <w:t>. школою-дитячим садком, інтернатом при школі), спеціалізованими школами, ліцеями, гімназіями,</w:t>
      </w:r>
      <w:r w:rsidRPr="00387EE3">
        <w:rPr>
          <w:sz w:val="28"/>
          <w:lang w:val="uk-UA"/>
        </w:rPr>
        <w:t xml:space="preserve"> </w:t>
      </w:r>
      <w:r w:rsidR="00542A46" w:rsidRPr="00387EE3">
        <w:rPr>
          <w:sz w:val="28"/>
          <w:lang w:val="uk-UA"/>
        </w:rPr>
        <w:t>колегіумами</w:t>
      </w:r>
      <w:r w:rsidRPr="00387EE3">
        <w:rPr>
          <w:sz w:val="28"/>
          <w:lang w:val="uk-UA"/>
        </w:rPr>
        <w:t>» видатки</w:t>
      </w:r>
      <w:r>
        <w:rPr>
          <w:sz w:val="28"/>
          <w:lang w:val="uk-UA"/>
        </w:rPr>
        <w:t xml:space="preserve"> на оплату праці, продуктів харчування та</w:t>
      </w:r>
      <w:r w:rsidRPr="00AC0388">
        <w:rPr>
          <w:sz w:val="28"/>
          <w:lang w:val="uk-UA"/>
        </w:rPr>
        <w:t xml:space="preserve"> оплату комунальних послуг та енергоносіїв в бюджеті об’єднаної територіальної громади на 2</w:t>
      </w:r>
      <w:r w:rsidR="00010AEC">
        <w:rPr>
          <w:sz w:val="28"/>
          <w:lang w:val="uk-UA"/>
        </w:rPr>
        <w:t>019 рік забезпечуються</w:t>
      </w:r>
      <w:r w:rsidRPr="00AC0388">
        <w:rPr>
          <w:sz w:val="28"/>
          <w:lang w:val="uk-UA"/>
        </w:rPr>
        <w:t xml:space="preserve"> 100%.</w:t>
      </w:r>
    </w:p>
    <w:p w:rsidR="00542A46" w:rsidRPr="00D35015" w:rsidRDefault="00542A46" w:rsidP="00542A46">
      <w:pPr>
        <w:jc w:val="center"/>
        <w:rPr>
          <w:highlight w:val="yellow"/>
          <w:lang w:val="uk-UA"/>
        </w:rPr>
      </w:pPr>
    </w:p>
    <w:p w:rsidR="00542A46" w:rsidRPr="006D78B8" w:rsidRDefault="00542A46" w:rsidP="00542A46">
      <w:pPr>
        <w:jc w:val="center"/>
        <w:rPr>
          <w:lang w:val="uk-UA"/>
        </w:rPr>
      </w:pPr>
      <w:r w:rsidRPr="006D78B8">
        <w:rPr>
          <w:lang w:val="uk-UA"/>
        </w:rPr>
        <w:t>ОРГАНІЗАЦІЯ ТА ПРОВЕДЕННЯ ГРОМАДСЬКИХ РОБІТ</w:t>
      </w:r>
    </w:p>
    <w:p w:rsidR="00857075" w:rsidRPr="00D35015" w:rsidRDefault="00857075" w:rsidP="00857075">
      <w:pPr>
        <w:ind w:firstLine="540"/>
        <w:jc w:val="both"/>
        <w:rPr>
          <w:highlight w:val="yellow"/>
          <w:lang w:val="uk-UA"/>
        </w:rPr>
      </w:pPr>
      <w:r w:rsidRPr="006D78B8">
        <w:rPr>
          <w:sz w:val="28"/>
          <w:szCs w:val="28"/>
          <w:lang w:val="uk-UA"/>
        </w:rPr>
        <w:t>На 2019 рік по загальному фонду бюджету об’єднаної територіальної</w:t>
      </w:r>
      <w:r w:rsidRPr="00AA1F6C">
        <w:rPr>
          <w:sz w:val="28"/>
          <w:szCs w:val="28"/>
          <w:lang w:val="uk-UA"/>
        </w:rPr>
        <w:t xml:space="preserve"> громади на </w:t>
      </w:r>
      <w:r>
        <w:rPr>
          <w:sz w:val="28"/>
          <w:szCs w:val="28"/>
          <w:lang w:val="uk-UA"/>
        </w:rPr>
        <w:t>організацію та проведення громадських робіт</w:t>
      </w:r>
      <w:r w:rsidRPr="00AA1F6C">
        <w:rPr>
          <w:sz w:val="28"/>
          <w:szCs w:val="28"/>
          <w:lang w:val="uk-UA"/>
        </w:rPr>
        <w:t xml:space="preserve">  </w:t>
      </w:r>
      <w:r w:rsidR="00010AEC">
        <w:rPr>
          <w:sz w:val="28"/>
          <w:szCs w:val="28"/>
          <w:lang w:val="uk-UA"/>
        </w:rPr>
        <w:t>визначаються</w:t>
      </w:r>
      <w:r w:rsidRPr="00AA1F6C">
        <w:rPr>
          <w:sz w:val="28"/>
          <w:szCs w:val="28"/>
          <w:lang w:val="uk-UA"/>
        </w:rPr>
        <w:t xml:space="preserve"> кошти всього </w:t>
      </w:r>
      <w:r>
        <w:rPr>
          <w:sz w:val="28"/>
          <w:szCs w:val="28"/>
          <w:lang w:val="uk-UA"/>
        </w:rPr>
        <w:t>в сумі 10183 гривні</w:t>
      </w:r>
      <w:r w:rsidR="006D78B8">
        <w:rPr>
          <w:sz w:val="28"/>
          <w:szCs w:val="28"/>
          <w:lang w:val="uk-UA"/>
        </w:rPr>
        <w:t>, в тому числі:</w:t>
      </w:r>
    </w:p>
    <w:p w:rsidR="00542A46" w:rsidRPr="006D78B8" w:rsidRDefault="006D78B8" w:rsidP="006D78B8">
      <w:pPr>
        <w:pStyle w:val="af1"/>
        <w:numPr>
          <w:ilvl w:val="0"/>
          <w:numId w:val="2"/>
        </w:numPr>
        <w:ind w:left="0" w:firstLine="357"/>
        <w:jc w:val="both"/>
        <w:rPr>
          <w:sz w:val="28"/>
          <w:szCs w:val="28"/>
          <w:lang w:val="uk-UA"/>
        </w:rPr>
      </w:pPr>
      <w:r>
        <w:rPr>
          <w:sz w:val="28"/>
          <w:szCs w:val="28"/>
          <w:lang w:val="uk-UA"/>
        </w:rPr>
        <w:t>п</w:t>
      </w:r>
      <w:r w:rsidR="00542A46" w:rsidRPr="006D78B8">
        <w:rPr>
          <w:sz w:val="28"/>
          <w:szCs w:val="28"/>
          <w:lang w:val="uk-UA"/>
        </w:rPr>
        <w:t>о К</w:t>
      </w:r>
      <w:r w:rsidR="00857075" w:rsidRPr="006D78B8">
        <w:rPr>
          <w:sz w:val="28"/>
          <w:szCs w:val="28"/>
          <w:lang w:val="uk-UA"/>
        </w:rPr>
        <w:t xml:space="preserve">ЕКВ 2111 «Заробітна плата» на 2019 рік </w:t>
      </w:r>
      <w:r w:rsidR="00010AEC">
        <w:rPr>
          <w:sz w:val="28"/>
          <w:szCs w:val="28"/>
          <w:lang w:val="uk-UA"/>
        </w:rPr>
        <w:t>визначаються</w:t>
      </w:r>
      <w:r w:rsidR="00857075" w:rsidRPr="006D78B8">
        <w:rPr>
          <w:sz w:val="28"/>
          <w:szCs w:val="28"/>
          <w:lang w:val="uk-UA"/>
        </w:rPr>
        <w:t xml:space="preserve"> видатки в сумі 8343 гривень</w:t>
      </w:r>
      <w:r w:rsidR="00542A46" w:rsidRPr="006D78B8">
        <w:rPr>
          <w:sz w:val="28"/>
          <w:szCs w:val="28"/>
          <w:lang w:val="uk-UA"/>
        </w:rPr>
        <w:t xml:space="preserve">, </w:t>
      </w:r>
      <w:r w:rsidR="00966946" w:rsidRPr="006D78B8">
        <w:rPr>
          <w:sz w:val="28"/>
          <w:lang w:val="uk-UA"/>
        </w:rPr>
        <w:t xml:space="preserve">у 2018 році видатки по уточненому бюджету об’єднаної територіальної громади становили 40953 гривні. </w:t>
      </w:r>
      <w:r w:rsidR="00542A46" w:rsidRPr="006D78B8">
        <w:rPr>
          <w:sz w:val="28"/>
          <w:szCs w:val="28"/>
          <w:lang w:val="uk-UA"/>
        </w:rPr>
        <w:t>Оплата заробітн</w:t>
      </w:r>
      <w:r w:rsidR="00966946" w:rsidRPr="006D78B8">
        <w:rPr>
          <w:sz w:val="28"/>
          <w:szCs w:val="28"/>
          <w:lang w:val="uk-UA"/>
        </w:rPr>
        <w:t>ої плати по громадських роботах та</w:t>
      </w:r>
      <w:r w:rsidR="00542A46" w:rsidRPr="006D78B8">
        <w:rPr>
          <w:sz w:val="28"/>
          <w:szCs w:val="28"/>
          <w:lang w:val="uk-UA"/>
        </w:rPr>
        <w:t xml:space="preserve"> договорами цивільно-правового характеру по благоустрою території.</w:t>
      </w:r>
      <w:r w:rsidR="00966946" w:rsidRPr="006D78B8">
        <w:rPr>
          <w:sz w:val="28"/>
          <w:szCs w:val="28"/>
          <w:lang w:val="uk-UA"/>
        </w:rPr>
        <w:t xml:space="preserve"> </w:t>
      </w:r>
    </w:p>
    <w:p w:rsidR="00542A46" w:rsidRPr="006D78B8" w:rsidRDefault="006D78B8" w:rsidP="006D78B8">
      <w:pPr>
        <w:pStyle w:val="af1"/>
        <w:numPr>
          <w:ilvl w:val="0"/>
          <w:numId w:val="2"/>
        </w:numPr>
        <w:ind w:left="0" w:firstLine="357"/>
        <w:jc w:val="both"/>
        <w:rPr>
          <w:sz w:val="28"/>
          <w:szCs w:val="28"/>
          <w:lang w:val="uk-UA"/>
        </w:rPr>
      </w:pPr>
      <w:r>
        <w:rPr>
          <w:sz w:val="28"/>
          <w:szCs w:val="28"/>
          <w:lang w:val="uk-UA"/>
        </w:rPr>
        <w:t>п</w:t>
      </w:r>
      <w:r w:rsidR="00542A46" w:rsidRPr="006D78B8">
        <w:rPr>
          <w:sz w:val="28"/>
          <w:szCs w:val="28"/>
          <w:lang w:val="uk-UA"/>
        </w:rPr>
        <w:t xml:space="preserve">о КЕКВ 2120 </w:t>
      </w:r>
      <w:r w:rsidR="00E9667E" w:rsidRPr="006D78B8">
        <w:rPr>
          <w:sz w:val="28"/>
          <w:szCs w:val="28"/>
          <w:lang w:val="uk-UA"/>
        </w:rPr>
        <w:t>«</w:t>
      </w:r>
      <w:r w:rsidR="00542A46" w:rsidRPr="006D78B8">
        <w:rPr>
          <w:sz w:val="28"/>
          <w:szCs w:val="28"/>
          <w:lang w:val="uk-UA"/>
        </w:rPr>
        <w:t>Нарахування на оплату праці</w:t>
      </w:r>
      <w:r w:rsidR="00E9667E" w:rsidRPr="006D78B8">
        <w:rPr>
          <w:sz w:val="28"/>
          <w:szCs w:val="28"/>
          <w:lang w:val="uk-UA"/>
        </w:rPr>
        <w:t xml:space="preserve">» на 2019 рік </w:t>
      </w:r>
      <w:r w:rsidR="00010AEC">
        <w:rPr>
          <w:sz w:val="28"/>
          <w:szCs w:val="28"/>
          <w:lang w:val="uk-UA"/>
        </w:rPr>
        <w:t>визначаються</w:t>
      </w:r>
      <w:r w:rsidR="00E9667E" w:rsidRPr="006D78B8">
        <w:rPr>
          <w:sz w:val="28"/>
          <w:szCs w:val="28"/>
          <w:lang w:val="uk-UA"/>
        </w:rPr>
        <w:t xml:space="preserve"> видатки в сумі 1837 гривень</w:t>
      </w:r>
      <w:r w:rsidR="00542A46" w:rsidRPr="006D78B8">
        <w:rPr>
          <w:sz w:val="28"/>
          <w:szCs w:val="28"/>
          <w:lang w:val="uk-UA"/>
        </w:rPr>
        <w:t xml:space="preserve"> (22% нарахування на заробітну</w:t>
      </w:r>
      <w:r w:rsidR="00E9667E" w:rsidRPr="006D78B8">
        <w:rPr>
          <w:sz w:val="28"/>
          <w:szCs w:val="28"/>
          <w:lang w:val="uk-UA"/>
        </w:rPr>
        <w:t xml:space="preserve"> плату по громадських роботах).</w:t>
      </w:r>
    </w:p>
    <w:p w:rsidR="00542A46" w:rsidRPr="00D35015" w:rsidRDefault="00542A46" w:rsidP="00542A46">
      <w:pPr>
        <w:jc w:val="both"/>
        <w:rPr>
          <w:sz w:val="28"/>
          <w:highlight w:val="yellow"/>
          <w:lang w:val="uk-UA"/>
        </w:rPr>
      </w:pPr>
    </w:p>
    <w:p w:rsidR="00542A46" w:rsidRPr="005E3172" w:rsidRDefault="00542A46" w:rsidP="00542A46">
      <w:pPr>
        <w:jc w:val="center"/>
        <w:rPr>
          <w:lang w:val="uk-UA"/>
        </w:rPr>
      </w:pPr>
      <w:r w:rsidRPr="005E3172">
        <w:rPr>
          <w:lang w:val="uk-UA"/>
        </w:rPr>
        <w:t>ІНШІ ЗАХОДИ У СФЕРІ СОЦІАЛЬНОГО  ЗАХИСТУ І СОЦІАЛЬНОГО ЗАБЕЗПЕЧЕННЯ</w:t>
      </w:r>
    </w:p>
    <w:p w:rsidR="00E2294A" w:rsidRPr="005E3172" w:rsidRDefault="006D78B8" w:rsidP="00542A46">
      <w:pPr>
        <w:ind w:firstLine="540"/>
        <w:jc w:val="both"/>
        <w:rPr>
          <w:sz w:val="28"/>
          <w:szCs w:val="28"/>
          <w:lang w:val="uk-UA"/>
        </w:rPr>
      </w:pPr>
      <w:r w:rsidRPr="005E3172">
        <w:rPr>
          <w:sz w:val="28"/>
          <w:szCs w:val="28"/>
          <w:lang w:val="uk-UA"/>
        </w:rPr>
        <w:t>На 2019</w:t>
      </w:r>
      <w:r w:rsidR="00542A46" w:rsidRPr="005E3172">
        <w:rPr>
          <w:sz w:val="28"/>
          <w:szCs w:val="28"/>
          <w:lang w:val="uk-UA"/>
        </w:rPr>
        <w:t xml:space="preserve"> рік</w:t>
      </w:r>
      <w:r w:rsidR="00E2294A" w:rsidRPr="005E3172">
        <w:rPr>
          <w:sz w:val="28"/>
          <w:szCs w:val="28"/>
          <w:lang w:val="uk-UA"/>
        </w:rPr>
        <w:t xml:space="preserve"> на інші заходи у сфері соціального захисту і соціального забезпечення по загальному фонду бюджету об’єднаної територіальної громади </w:t>
      </w:r>
      <w:r w:rsidR="00010AEC">
        <w:rPr>
          <w:sz w:val="28"/>
          <w:szCs w:val="28"/>
          <w:lang w:val="uk-UA"/>
        </w:rPr>
        <w:t>визначаються</w:t>
      </w:r>
      <w:r w:rsidR="00E2294A" w:rsidRPr="005E3172">
        <w:rPr>
          <w:sz w:val="28"/>
          <w:szCs w:val="28"/>
          <w:lang w:val="uk-UA"/>
        </w:rPr>
        <w:t xml:space="preserve"> кошти всього в сумі 40000 гривень, в тому числі:</w:t>
      </w:r>
    </w:p>
    <w:p w:rsidR="00542A46" w:rsidRPr="00D35015" w:rsidRDefault="00E2294A" w:rsidP="00542A46">
      <w:pPr>
        <w:ind w:firstLine="540"/>
        <w:jc w:val="both"/>
        <w:rPr>
          <w:sz w:val="28"/>
          <w:szCs w:val="28"/>
          <w:highlight w:val="yellow"/>
          <w:lang w:val="uk-UA"/>
        </w:rPr>
      </w:pPr>
      <w:r w:rsidRPr="005E3172">
        <w:rPr>
          <w:sz w:val="28"/>
          <w:szCs w:val="28"/>
          <w:lang w:val="uk-UA"/>
        </w:rPr>
        <w:t>-</w:t>
      </w:r>
      <w:r w:rsidR="00542A46" w:rsidRPr="005E3172">
        <w:rPr>
          <w:sz w:val="28"/>
          <w:szCs w:val="28"/>
          <w:lang w:val="uk-UA"/>
        </w:rPr>
        <w:t xml:space="preserve"> по КЕКВ 2730 </w:t>
      </w:r>
      <w:r w:rsidRPr="005E3172">
        <w:rPr>
          <w:sz w:val="28"/>
          <w:szCs w:val="28"/>
          <w:lang w:val="uk-UA"/>
        </w:rPr>
        <w:t>«</w:t>
      </w:r>
      <w:r w:rsidR="00542A46" w:rsidRPr="005E3172">
        <w:rPr>
          <w:sz w:val="28"/>
          <w:szCs w:val="28"/>
          <w:lang w:val="uk-UA"/>
        </w:rPr>
        <w:t>Інші виплати населенню</w:t>
      </w:r>
      <w:r w:rsidRPr="005E3172">
        <w:rPr>
          <w:sz w:val="28"/>
          <w:szCs w:val="28"/>
          <w:lang w:val="uk-UA"/>
        </w:rPr>
        <w:t>»</w:t>
      </w:r>
      <w:r w:rsidR="00542A46" w:rsidRPr="005E3172">
        <w:rPr>
          <w:sz w:val="28"/>
          <w:szCs w:val="28"/>
          <w:lang w:val="uk-UA"/>
        </w:rPr>
        <w:t xml:space="preserve"> </w:t>
      </w:r>
      <w:r w:rsidRPr="005E3172">
        <w:rPr>
          <w:sz w:val="28"/>
          <w:szCs w:val="28"/>
          <w:lang w:val="uk-UA"/>
        </w:rPr>
        <w:t>затверджуються видатки в сумі 40000 гривень</w:t>
      </w:r>
      <w:r w:rsidR="00542A46" w:rsidRPr="005E3172">
        <w:rPr>
          <w:sz w:val="28"/>
          <w:szCs w:val="28"/>
          <w:lang w:val="uk-UA"/>
        </w:rPr>
        <w:t xml:space="preserve"> на виплату матеріальних допомог населенню відповідно до Програми «Соціального захисту та допомог» </w:t>
      </w:r>
      <w:r w:rsidRPr="005E3172">
        <w:rPr>
          <w:sz w:val="28"/>
          <w:szCs w:val="28"/>
          <w:lang w:val="uk-UA"/>
        </w:rPr>
        <w:t>на 2019</w:t>
      </w:r>
      <w:r w:rsidR="00542A46" w:rsidRPr="005E3172">
        <w:rPr>
          <w:sz w:val="28"/>
          <w:szCs w:val="28"/>
          <w:lang w:val="uk-UA"/>
        </w:rPr>
        <w:t xml:space="preserve"> рік</w:t>
      </w:r>
      <w:r w:rsidR="005E3172" w:rsidRPr="005E3172">
        <w:rPr>
          <w:sz w:val="28"/>
          <w:szCs w:val="28"/>
          <w:lang w:val="uk-UA"/>
        </w:rPr>
        <w:t xml:space="preserve">. </w:t>
      </w:r>
      <w:r w:rsidR="005E3172" w:rsidRPr="005E3172">
        <w:rPr>
          <w:sz w:val="28"/>
          <w:lang w:val="uk-UA"/>
        </w:rPr>
        <w:t>У 2018</w:t>
      </w:r>
      <w:r w:rsidR="005E3172" w:rsidRPr="006D78B8">
        <w:rPr>
          <w:sz w:val="28"/>
          <w:lang w:val="uk-UA"/>
        </w:rPr>
        <w:t xml:space="preserve"> році видатки по уточненому бюджету об’єднаної територ</w:t>
      </w:r>
      <w:r w:rsidR="005E3172">
        <w:rPr>
          <w:sz w:val="28"/>
          <w:lang w:val="uk-UA"/>
        </w:rPr>
        <w:t>іальної громади становили 234000</w:t>
      </w:r>
      <w:r w:rsidR="005E3172" w:rsidRPr="006D78B8">
        <w:rPr>
          <w:sz w:val="28"/>
          <w:lang w:val="uk-UA"/>
        </w:rPr>
        <w:t xml:space="preserve"> грив</w:t>
      </w:r>
      <w:r w:rsidR="005E3172">
        <w:rPr>
          <w:sz w:val="28"/>
          <w:lang w:val="uk-UA"/>
        </w:rPr>
        <w:t>ень.</w:t>
      </w:r>
    </w:p>
    <w:p w:rsidR="00542A46" w:rsidRPr="00D35015" w:rsidRDefault="00542A46" w:rsidP="00542A46">
      <w:pPr>
        <w:jc w:val="center"/>
        <w:rPr>
          <w:highlight w:val="yellow"/>
          <w:lang w:val="uk-UA"/>
        </w:rPr>
      </w:pPr>
    </w:p>
    <w:p w:rsidR="00542A46" w:rsidRPr="00944AC2" w:rsidRDefault="00542A46" w:rsidP="00542A46">
      <w:pPr>
        <w:jc w:val="center"/>
        <w:rPr>
          <w:sz w:val="28"/>
          <w:szCs w:val="28"/>
          <w:lang w:val="uk-UA"/>
        </w:rPr>
      </w:pPr>
      <w:r w:rsidRPr="00944AC2">
        <w:rPr>
          <w:lang w:val="uk-UA"/>
        </w:rPr>
        <w:t>КУЛЬТУРА І МИСТЕЦТВО</w:t>
      </w:r>
    </w:p>
    <w:p w:rsidR="00542A46" w:rsidRDefault="00542A46" w:rsidP="00542A46">
      <w:pPr>
        <w:jc w:val="both"/>
        <w:rPr>
          <w:sz w:val="28"/>
          <w:lang w:val="uk-UA"/>
        </w:rPr>
      </w:pPr>
      <w:r w:rsidRPr="00944AC2">
        <w:rPr>
          <w:sz w:val="28"/>
          <w:lang w:val="uk-UA"/>
        </w:rPr>
        <w:t xml:space="preserve">       Об</w:t>
      </w:r>
      <w:r w:rsidR="00944AC2" w:rsidRPr="00944AC2">
        <w:rPr>
          <w:sz w:val="28"/>
          <w:lang w:val="uk-UA"/>
        </w:rPr>
        <w:t>сяг видатків на культуру на 2019</w:t>
      </w:r>
      <w:r w:rsidRPr="00944AC2">
        <w:rPr>
          <w:sz w:val="28"/>
          <w:lang w:val="uk-UA"/>
        </w:rPr>
        <w:t xml:space="preserve"> рік обраховано виходячи з чисельності  населення об’є</w:t>
      </w:r>
      <w:r w:rsidR="00944AC2" w:rsidRPr="00944AC2">
        <w:rPr>
          <w:sz w:val="28"/>
          <w:lang w:val="uk-UA"/>
        </w:rPr>
        <w:t>дна</w:t>
      </w:r>
      <w:r w:rsidR="00010AEC">
        <w:rPr>
          <w:sz w:val="28"/>
          <w:lang w:val="uk-UA"/>
        </w:rPr>
        <w:t>ної територіальної громади  6303</w:t>
      </w:r>
      <w:r w:rsidR="00944AC2" w:rsidRPr="00944AC2">
        <w:rPr>
          <w:sz w:val="28"/>
          <w:lang w:val="uk-UA"/>
        </w:rPr>
        <w:t xml:space="preserve"> особи</w:t>
      </w:r>
      <w:r w:rsidRPr="00944AC2">
        <w:rPr>
          <w:sz w:val="28"/>
          <w:lang w:val="uk-UA"/>
        </w:rPr>
        <w:t xml:space="preserve">, що обслуговується </w:t>
      </w:r>
      <w:r w:rsidR="00944AC2" w:rsidRPr="00944AC2">
        <w:rPr>
          <w:sz w:val="28"/>
          <w:lang w:val="uk-UA"/>
        </w:rPr>
        <w:t xml:space="preserve">закладами культури </w:t>
      </w:r>
      <w:proofErr w:type="spellStart"/>
      <w:r w:rsidR="00944AC2" w:rsidRPr="00944AC2">
        <w:rPr>
          <w:sz w:val="28"/>
          <w:lang w:val="uk-UA"/>
        </w:rPr>
        <w:t>Степанківської</w:t>
      </w:r>
      <w:proofErr w:type="spellEnd"/>
      <w:r w:rsidR="00944AC2" w:rsidRPr="00944AC2">
        <w:rPr>
          <w:sz w:val="28"/>
          <w:lang w:val="uk-UA"/>
        </w:rPr>
        <w:t xml:space="preserve"> об’єднаної територіальної громади. На 2019 рік </w:t>
      </w:r>
      <w:r w:rsidR="00010AEC">
        <w:rPr>
          <w:sz w:val="28"/>
          <w:lang w:val="uk-UA"/>
        </w:rPr>
        <w:t>визначаються</w:t>
      </w:r>
      <w:r w:rsidR="00944AC2" w:rsidRPr="00944AC2">
        <w:rPr>
          <w:sz w:val="28"/>
          <w:lang w:val="uk-UA"/>
        </w:rPr>
        <w:t xml:space="preserve"> </w:t>
      </w:r>
      <w:r w:rsidRPr="00944AC2">
        <w:rPr>
          <w:sz w:val="28"/>
          <w:lang w:val="uk-UA"/>
        </w:rPr>
        <w:t xml:space="preserve">видатки </w:t>
      </w:r>
      <w:r w:rsidR="00944AC2" w:rsidRPr="00944AC2">
        <w:rPr>
          <w:sz w:val="28"/>
          <w:lang w:val="uk-UA"/>
        </w:rPr>
        <w:t xml:space="preserve">по загальному фонду бюджету об’єднаної територіальної громади </w:t>
      </w:r>
      <w:r w:rsidRPr="00944AC2">
        <w:rPr>
          <w:sz w:val="28"/>
          <w:lang w:val="uk-UA"/>
        </w:rPr>
        <w:t xml:space="preserve">на утримання закладів культури </w:t>
      </w:r>
      <w:r w:rsidR="00944AC2" w:rsidRPr="00944AC2">
        <w:rPr>
          <w:sz w:val="28"/>
          <w:lang w:val="uk-UA"/>
        </w:rPr>
        <w:t>всього в сумі 1854557 гривень</w:t>
      </w:r>
      <w:r w:rsidRPr="00944AC2">
        <w:rPr>
          <w:sz w:val="28"/>
          <w:lang w:val="uk-UA"/>
        </w:rPr>
        <w:t xml:space="preserve">. </w:t>
      </w:r>
    </w:p>
    <w:p w:rsidR="00C03FFC" w:rsidRDefault="00C03FFC" w:rsidP="00C03FFC">
      <w:pPr>
        <w:ind w:firstLine="540"/>
        <w:jc w:val="both"/>
        <w:rPr>
          <w:sz w:val="28"/>
          <w:lang w:val="uk-UA"/>
        </w:rPr>
      </w:pPr>
      <w:r w:rsidRPr="00DE0DBB">
        <w:rPr>
          <w:sz w:val="28"/>
          <w:lang w:val="uk-UA"/>
        </w:rPr>
        <w:lastRenderedPageBreak/>
        <w:t xml:space="preserve">Станом на 01 січня 2019 року кількість штатних посад </w:t>
      </w:r>
      <w:r>
        <w:rPr>
          <w:sz w:val="28"/>
          <w:lang w:val="uk-UA"/>
        </w:rPr>
        <w:t>по закладах культури всього складає 13,75</w:t>
      </w:r>
      <w:r w:rsidRPr="00DE0DBB">
        <w:rPr>
          <w:sz w:val="28"/>
          <w:lang w:val="uk-UA"/>
        </w:rPr>
        <w:t xml:space="preserve"> одиниць</w:t>
      </w:r>
      <w:r>
        <w:rPr>
          <w:sz w:val="28"/>
          <w:lang w:val="uk-UA"/>
        </w:rPr>
        <w:t>, в тому числі:</w:t>
      </w:r>
    </w:p>
    <w:p w:rsidR="00C03FFC" w:rsidRDefault="00C03FFC" w:rsidP="00C03FFC">
      <w:pPr>
        <w:pStyle w:val="af1"/>
        <w:numPr>
          <w:ilvl w:val="0"/>
          <w:numId w:val="2"/>
        </w:numPr>
        <w:ind w:left="0" w:firstLine="357"/>
        <w:jc w:val="both"/>
        <w:rPr>
          <w:sz w:val="28"/>
          <w:lang w:val="uk-UA"/>
        </w:rPr>
      </w:pPr>
      <w:proofErr w:type="spellStart"/>
      <w:r>
        <w:rPr>
          <w:sz w:val="28"/>
          <w:lang w:val="uk-UA"/>
        </w:rPr>
        <w:t>Степанківська</w:t>
      </w:r>
      <w:proofErr w:type="spellEnd"/>
      <w:r>
        <w:rPr>
          <w:sz w:val="28"/>
          <w:lang w:val="uk-UA"/>
        </w:rPr>
        <w:t xml:space="preserve"> центральна публічна бібліотека с. Степанки – 2,0 штатних одиниць;</w:t>
      </w:r>
    </w:p>
    <w:p w:rsidR="00C03FFC" w:rsidRDefault="00C03FFC" w:rsidP="00C03FFC">
      <w:pPr>
        <w:pStyle w:val="af1"/>
        <w:numPr>
          <w:ilvl w:val="0"/>
          <w:numId w:val="2"/>
        </w:numPr>
        <w:ind w:left="0" w:firstLine="357"/>
        <w:jc w:val="both"/>
        <w:rPr>
          <w:sz w:val="28"/>
          <w:lang w:val="uk-UA"/>
        </w:rPr>
      </w:pPr>
      <w:r>
        <w:rPr>
          <w:sz w:val="28"/>
          <w:lang w:val="uk-UA"/>
        </w:rPr>
        <w:t xml:space="preserve">бібліотека-філія </w:t>
      </w:r>
      <w:proofErr w:type="spellStart"/>
      <w:r>
        <w:rPr>
          <w:sz w:val="28"/>
          <w:lang w:val="uk-UA"/>
        </w:rPr>
        <w:t>Степанківської</w:t>
      </w:r>
      <w:proofErr w:type="spellEnd"/>
      <w:r>
        <w:rPr>
          <w:sz w:val="28"/>
          <w:lang w:val="uk-UA"/>
        </w:rPr>
        <w:t xml:space="preserve"> публічної бібліотеки с. </w:t>
      </w:r>
      <w:proofErr w:type="spellStart"/>
      <w:r>
        <w:rPr>
          <w:sz w:val="28"/>
          <w:lang w:val="uk-UA"/>
        </w:rPr>
        <w:t>Хацьки</w:t>
      </w:r>
      <w:proofErr w:type="spellEnd"/>
      <w:r>
        <w:rPr>
          <w:sz w:val="28"/>
          <w:lang w:val="uk-UA"/>
        </w:rPr>
        <w:t xml:space="preserve"> – 1,0 штатна одиниця;</w:t>
      </w:r>
    </w:p>
    <w:p w:rsidR="00C03FFC" w:rsidRDefault="00C03FFC" w:rsidP="00C03FFC">
      <w:pPr>
        <w:pStyle w:val="af1"/>
        <w:numPr>
          <w:ilvl w:val="0"/>
          <w:numId w:val="2"/>
        </w:numPr>
        <w:ind w:left="0" w:firstLine="357"/>
        <w:jc w:val="both"/>
        <w:rPr>
          <w:sz w:val="28"/>
          <w:lang w:val="uk-UA"/>
        </w:rPr>
      </w:pPr>
      <w:r>
        <w:rPr>
          <w:sz w:val="28"/>
          <w:lang w:val="uk-UA"/>
        </w:rPr>
        <w:t>будинок культури с. Степанки – 5,0 штатних одиниць;</w:t>
      </w:r>
    </w:p>
    <w:p w:rsidR="00C03FFC" w:rsidRPr="00C03FFC" w:rsidRDefault="00C03FFC" w:rsidP="00C03FFC">
      <w:pPr>
        <w:pStyle w:val="af1"/>
        <w:numPr>
          <w:ilvl w:val="0"/>
          <w:numId w:val="2"/>
        </w:numPr>
        <w:ind w:left="0" w:firstLine="357"/>
        <w:jc w:val="both"/>
        <w:rPr>
          <w:sz w:val="28"/>
          <w:lang w:val="uk-UA"/>
        </w:rPr>
      </w:pPr>
      <w:r>
        <w:rPr>
          <w:sz w:val="28"/>
          <w:lang w:val="uk-UA"/>
        </w:rPr>
        <w:t xml:space="preserve">будинок культури с. </w:t>
      </w:r>
      <w:proofErr w:type="spellStart"/>
      <w:r>
        <w:rPr>
          <w:sz w:val="28"/>
          <w:lang w:val="uk-UA"/>
        </w:rPr>
        <w:t>Хацьки</w:t>
      </w:r>
      <w:proofErr w:type="spellEnd"/>
      <w:r>
        <w:rPr>
          <w:sz w:val="28"/>
          <w:lang w:val="uk-UA"/>
        </w:rPr>
        <w:t xml:space="preserve"> – 5,75 штатних одиниць.</w:t>
      </w:r>
    </w:p>
    <w:p w:rsidR="00542A46" w:rsidRPr="00C03FFC" w:rsidRDefault="00137A32" w:rsidP="00542A46">
      <w:pPr>
        <w:ind w:firstLine="540"/>
        <w:jc w:val="both"/>
        <w:rPr>
          <w:sz w:val="28"/>
          <w:lang w:val="uk-UA"/>
        </w:rPr>
      </w:pPr>
      <w:r>
        <w:rPr>
          <w:sz w:val="28"/>
          <w:lang w:val="uk-UA"/>
        </w:rPr>
        <w:t>Визначений</w:t>
      </w:r>
      <w:r w:rsidR="00542A46" w:rsidRPr="00C03FFC">
        <w:rPr>
          <w:sz w:val="28"/>
          <w:lang w:val="uk-UA"/>
        </w:rPr>
        <w:t xml:space="preserve"> об</w:t>
      </w:r>
      <w:r w:rsidR="00C03FFC" w:rsidRPr="00C03FFC">
        <w:rPr>
          <w:sz w:val="28"/>
          <w:lang w:val="uk-UA"/>
        </w:rPr>
        <w:t>сяг видатків на культуру на 2019</w:t>
      </w:r>
      <w:r w:rsidR="00542A46" w:rsidRPr="00C03FFC">
        <w:rPr>
          <w:sz w:val="28"/>
          <w:lang w:val="uk-UA"/>
        </w:rPr>
        <w:t xml:space="preserve"> рік розподіляється так:</w:t>
      </w:r>
    </w:p>
    <w:p w:rsidR="00C03FFC" w:rsidRPr="00D35015" w:rsidRDefault="00542A46" w:rsidP="00C03FFC">
      <w:pPr>
        <w:ind w:firstLine="540"/>
        <w:jc w:val="both"/>
        <w:rPr>
          <w:sz w:val="28"/>
          <w:szCs w:val="28"/>
          <w:highlight w:val="yellow"/>
          <w:lang w:val="uk-UA"/>
        </w:rPr>
      </w:pPr>
      <w:r w:rsidRPr="00C03FFC">
        <w:rPr>
          <w:sz w:val="28"/>
          <w:szCs w:val="32"/>
          <w:lang w:val="uk-UA"/>
        </w:rPr>
        <w:t xml:space="preserve"> </w:t>
      </w:r>
      <w:r w:rsidRPr="00C03FFC">
        <w:rPr>
          <w:sz w:val="28"/>
          <w:lang w:val="uk-UA"/>
        </w:rPr>
        <w:t>КПКВКМБ</w:t>
      </w:r>
      <w:r w:rsidRPr="00C03FFC">
        <w:rPr>
          <w:sz w:val="28"/>
          <w:szCs w:val="32"/>
          <w:lang w:val="uk-UA"/>
        </w:rPr>
        <w:t xml:space="preserve"> 0214030 </w:t>
      </w:r>
      <w:r w:rsidR="00C03FFC" w:rsidRPr="00C03FFC">
        <w:rPr>
          <w:sz w:val="28"/>
          <w:szCs w:val="32"/>
          <w:lang w:val="uk-UA"/>
        </w:rPr>
        <w:t>«</w:t>
      </w:r>
      <w:r w:rsidRPr="00C03FFC">
        <w:rPr>
          <w:sz w:val="28"/>
          <w:szCs w:val="32"/>
          <w:lang w:val="uk-UA"/>
        </w:rPr>
        <w:t>Забезпечення діяльності бібліотек</w:t>
      </w:r>
      <w:r w:rsidR="00C03FFC" w:rsidRPr="00C03FFC">
        <w:rPr>
          <w:sz w:val="28"/>
          <w:szCs w:val="32"/>
          <w:lang w:val="uk-UA"/>
        </w:rPr>
        <w:t>»</w:t>
      </w:r>
      <w:r w:rsidRPr="00C03FFC">
        <w:rPr>
          <w:sz w:val="28"/>
          <w:szCs w:val="32"/>
          <w:lang w:val="uk-UA"/>
        </w:rPr>
        <w:t xml:space="preserve"> </w:t>
      </w:r>
      <w:r w:rsidR="00C03FFC" w:rsidRPr="00C03FFC">
        <w:rPr>
          <w:sz w:val="28"/>
          <w:szCs w:val="32"/>
          <w:lang w:val="uk-UA"/>
        </w:rPr>
        <w:t>-</w:t>
      </w:r>
      <w:r w:rsidRPr="00C03FFC">
        <w:rPr>
          <w:sz w:val="28"/>
          <w:szCs w:val="32"/>
          <w:lang w:val="uk-UA"/>
        </w:rPr>
        <w:t xml:space="preserve"> видатки на 201</w:t>
      </w:r>
      <w:r w:rsidR="00C03FFC" w:rsidRPr="00C03FFC">
        <w:rPr>
          <w:sz w:val="28"/>
          <w:szCs w:val="32"/>
          <w:lang w:val="uk-UA"/>
        </w:rPr>
        <w:t>9</w:t>
      </w:r>
      <w:r w:rsidRPr="00C03FFC">
        <w:rPr>
          <w:sz w:val="28"/>
          <w:szCs w:val="32"/>
          <w:lang w:val="uk-UA"/>
        </w:rPr>
        <w:t xml:space="preserve"> рік</w:t>
      </w:r>
      <w:r w:rsidR="00C03FFC" w:rsidRPr="00C03FFC">
        <w:rPr>
          <w:sz w:val="28"/>
          <w:szCs w:val="32"/>
          <w:lang w:val="uk-UA"/>
        </w:rPr>
        <w:t xml:space="preserve"> </w:t>
      </w:r>
      <w:r w:rsidR="00137A32">
        <w:rPr>
          <w:sz w:val="28"/>
          <w:szCs w:val="32"/>
          <w:lang w:val="uk-UA"/>
        </w:rPr>
        <w:t>визначаються</w:t>
      </w:r>
      <w:r w:rsidR="00C03FFC" w:rsidRPr="00C03FFC">
        <w:rPr>
          <w:sz w:val="28"/>
          <w:szCs w:val="32"/>
          <w:lang w:val="uk-UA"/>
        </w:rPr>
        <w:t xml:space="preserve"> в сумі 311961 гривня.</w:t>
      </w:r>
      <w:r w:rsidRPr="00C03FFC">
        <w:rPr>
          <w:sz w:val="28"/>
          <w:szCs w:val="32"/>
          <w:lang w:val="uk-UA"/>
        </w:rPr>
        <w:t xml:space="preserve"> </w:t>
      </w:r>
      <w:r w:rsidR="00C03FFC" w:rsidRPr="00C03FFC">
        <w:rPr>
          <w:sz w:val="28"/>
          <w:lang w:val="uk-UA"/>
        </w:rPr>
        <w:t>У 2018 році видатки по уточненому бюджету об’єднаної територіальної громади</w:t>
      </w:r>
      <w:r w:rsidR="00C03FFC">
        <w:rPr>
          <w:sz w:val="28"/>
          <w:lang w:val="uk-UA"/>
        </w:rPr>
        <w:t xml:space="preserve"> становили 263190</w:t>
      </w:r>
      <w:r w:rsidR="00C03FFC" w:rsidRPr="006D78B8">
        <w:rPr>
          <w:sz w:val="28"/>
          <w:lang w:val="uk-UA"/>
        </w:rPr>
        <w:t xml:space="preserve"> грив</w:t>
      </w:r>
      <w:r w:rsidR="00C03FFC">
        <w:rPr>
          <w:sz w:val="28"/>
          <w:lang w:val="uk-UA"/>
        </w:rPr>
        <w:t>ень.</w:t>
      </w:r>
    </w:p>
    <w:p w:rsidR="002171D7" w:rsidRPr="00D35015" w:rsidRDefault="00542A46" w:rsidP="002171D7">
      <w:pPr>
        <w:ind w:firstLine="540"/>
        <w:jc w:val="both"/>
        <w:rPr>
          <w:sz w:val="28"/>
          <w:szCs w:val="28"/>
          <w:highlight w:val="yellow"/>
          <w:lang w:val="uk-UA"/>
        </w:rPr>
      </w:pPr>
      <w:r w:rsidRPr="002171D7">
        <w:rPr>
          <w:sz w:val="28"/>
          <w:lang w:val="uk-UA"/>
        </w:rPr>
        <w:t>КПКВКМБ</w:t>
      </w:r>
      <w:r w:rsidRPr="002171D7">
        <w:rPr>
          <w:sz w:val="28"/>
          <w:szCs w:val="32"/>
          <w:lang w:val="uk-UA"/>
        </w:rPr>
        <w:t xml:space="preserve"> 0214060 </w:t>
      </w:r>
      <w:r w:rsidR="002171D7" w:rsidRPr="002171D7">
        <w:rPr>
          <w:sz w:val="28"/>
          <w:szCs w:val="32"/>
          <w:lang w:val="uk-UA"/>
        </w:rPr>
        <w:t>«</w:t>
      </w:r>
      <w:r w:rsidRPr="002171D7">
        <w:rPr>
          <w:sz w:val="28"/>
          <w:szCs w:val="32"/>
          <w:lang w:val="uk-UA"/>
        </w:rPr>
        <w:t>Забезпечення діяльності палаців і будинків культури, клубів, центрів дозвілля та інших клубних закладів</w:t>
      </w:r>
      <w:r w:rsidR="002171D7" w:rsidRPr="002171D7">
        <w:rPr>
          <w:sz w:val="28"/>
          <w:szCs w:val="32"/>
          <w:lang w:val="uk-UA"/>
        </w:rPr>
        <w:t>» - видатки на 2019</w:t>
      </w:r>
      <w:r w:rsidRPr="002171D7">
        <w:rPr>
          <w:sz w:val="28"/>
          <w:szCs w:val="32"/>
          <w:lang w:val="uk-UA"/>
        </w:rPr>
        <w:t xml:space="preserve"> рік</w:t>
      </w:r>
      <w:r w:rsidR="002171D7" w:rsidRPr="002171D7">
        <w:rPr>
          <w:sz w:val="28"/>
          <w:szCs w:val="32"/>
          <w:lang w:val="uk-UA"/>
        </w:rPr>
        <w:t xml:space="preserve"> </w:t>
      </w:r>
      <w:r w:rsidR="00137A32">
        <w:rPr>
          <w:sz w:val="28"/>
          <w:szCs w:val="32"/>
          <w:lang w:val="uk-UA"/>
        </w:rPr>
        <w:t>визначаються</w:t>
      </w:r>
      <w:r w:rsidR="002171D7" w:rsidRPr="002171D7">
        <w:rPr>
          <w:sz w:val="28"/>
          <w:szCs w:val="32"/>
          <w:lang w:val="uk-UA"/>
        </w:rPr>
        <w:t xml:space="preserve"> в сумі 1542596 гривень.</w:t>
      </w:r>
      <w:r w:rsidRPr="002171D7">
        <w:rPr>
          <w:sz w:val="28"/>
          <w:szCs w:val="32"/>
          <w:lang w:val="uk-UA"/>
        </w:rPr>
        <w:t xml:space="preserve"> </w:t>
      </w:r>
      <w:r w:rsidR="002171D7" w:rsidRPr="005E3172">
        <w:rPr>
          <w:sz w:val="28"/>
          <w:lang w:val="uk-UA"/>
        </w:rPr>
        <w:t>У 2018</w:t>
      </w:r>
      <w:r w:rsidR="002171D7" w:rsidRPr="006D78B8">
        <w:rPr>
          <w:sz w:val="28"/>
          <w:lang w:val="uk-UA"/>
        </w:rPr>
        <w:t xml:space="preserve"> році видатки по уточненому бюджету об’єднаної територ</w:t>
      </w:r>
      <w:r w:rsidR="002171D7">
        <w:rPr>
          <w:sz w:val="28"/>
          <w:lang w:val="uk-UA"/>
        </w:rPr>
        <w:t>іальної громади становили 1339519</w:t>
      </w:r>
      <w:r w:rsidR="002171D7" w:rsidRPr="006D78B8">
        <w:rPr>
          <w:sz w:val="28"/>
          <w:lang w:val="uk-UA"/>
        </w:rPr>
        <w:t xml:space="preserve"> грив</w:t>
      </w:r>
      <w:r w:rsidR="002171D7">
        <w:rPr>
          <w:sz w:val="28"/>
          <w:lang w:val="uk-UA"/>
        </w:rPr>
        <w:t>ень.</w:t>
      </w:r>
    </w:p>
    <w:p w:rsidR="00542A46" w:rsidRPr="00D35015" w:rsidRDefault="00542A46" w:rsidP="002171D7">
      <w:pPr>
        <w:ind w:firstLine="709"/>
        <w:jc w:val="both"/>
        <w:rPr>
          <w:highlight w:val="yellow"/>
          <w:lang w:val="uk-UA"/>
        </w:rPr>
      </w:pPr>
    </w:p>
    <w:p w:rsidR="00542A46" w:rsidRPr="006F081F" w:rsidRDefault="00542A46" w:rsidP="00542A46">
      <w:pPr>
        <w:jc w:val="center"/>
        <w:rPr>
          <w:sz w:val="28"/>
          <w:szCs w:val="28"/>
          <w:lang w:val="uk-UA"/>
        </w:rPr>
      </w:pPr>
      <w:r w:rsidRPr="006F081F">
        <w:rPr>
          <w:lang w:val="uk-UA"/>
        </w:rPr>
        <w:t>ЗАБЕЗПЕЧЕННЯ ДІЯЛЬНОСТІ БІБЛІОТЕК</w:t>
      </w:r>
    </w:p>
    <w:p w:rsidR="00542A46" w:rsidRPr="006F081F" w:rsidRDefault="006F081F" w:rsidP="00542A46">
      <w:pPr>
        <w:ind w:firstLine="720"/>
        <w:jc w:val="both"/>
        <w:rPr>
          <w:sz w:val="28"/>
          <w:szCs w:val="28"/>
          <w:lang w:val="uk-UA"/>
        </w:rPr>
      </w:pPr>
      <w:r w:rsidRPr="006F081F">
        <w:rPr>
          <w:sz w:val="28"/>
          <w:szCs w:val="28"/>
          <w:lang w:val="uk-UA"/>
        </w:rPr>
        <w:t>На 2019 рік</w:t>
      </w:r>
      <w:r w:rsidR="00542A46" w:rsidRPr="006F081F">
        <w:rPr>
          <w:sz w:val="28"/>
          <w:szCs w:val="28"/>
          <w:lang w:val="uk-UA"/>
        </w:rPr>
        <w:t xml:space="preserve"> на утримання  </w:t>
      </w:r>
      <w:r w:rsidRPr="006F081F">
        <w:rPr>
          <w:sz w:val="28"/>
          <w:szCs w:val="28"/>
          <w:lang w:val="uk-UA"/>
        </w:rPr>
        <w:t xml:space="preserve">бібліотечних закладів </w:t>
      </w:r>
      <w:proofErr w:type="spellStart"/>
      <w:r w:rsidRPr="006F081F">
        <w:rPr>
          <w:sz w:val="28"/>
          <w:szCs w:val="28"/>
          <w:lang w:val="uk-UA"/>
        </w:rPr>
        <w:t>Степанківської</w:t>
      </w:r>
      <w:proofErr w:type="spellEnd"/>
      <w:r w:rsidRPr="006F081F">
        <w:rPr>
          <w:sz w:val="28"/>
          <w:szCs w:val="28"/>
          <w:lang w:val="uk-UA"/>
        </w:rPr>
        <w:t xml:space="preserve"> об'єднаної територіальної громади по загальному фонду</w:t>
      </w:r>
      <w:r w:rsidR="00542A46" w:rsidRPr="006F081F">
        <w:rPr>
          <w:sz w:val="28"/>
          <w:szCs w:val="28"/>
          <w:lang w:val="uk-UA"/>
        </w:rPr>
        <w:t xml:space="preserve"> </w:t>
      </w:r>
      <w:r w:rsidR="00137A32">
        <w:rPr>
          <w:sz w:val="28"/>
          <w:szCs w:val="28"/>
          <w:lang w:val="uk-UA"/>
        </w:rPr>
        <w:t>визначаються</w:t>
      </w:r>
      <w:r w:rsidR="00542A46" w:rsidRPr="006F081F">
        <w:rPr>
          <w:sz w:val="28"/>
          <w:szCs w:val="28"/>
          <w:lang w:val="uk-UA"/>
        </w:rPr>
        <w:t xml:space="preserve"> видатки в сумі</w:t>
      </w:r>
      <w:r w:rsidRPr="006F081F">
        <w:rPr>
          <w:sz w:val="28"/>
          <w:szCs w:val="28"/>
          <w:lang w:val="uk-UA"/>
        </w:rPr>
        <w:t xml:space="preserve"> 311961 гривня</w:t>
      </w:r>
      <w:r w:rsidR="00542A46" w:rsidRPr="006F081F">
        <w:rPr>
          <w:sz w:val="28"/>
          <w:szCs w:val="28"/>
          <w:lang w:val="uk-UA"/>
        </w:rPr>
        <w:t xml:space="preserve">. </w:t>
      </w:r>
    </w:p>
    <w:p w:rsidR="00542A46" w:rsidRDefault="00542A46" w:rsidP="006F081F">
      <w:pPr>
        <w:jc w:val="both"/>
        <w:rPr>
          <w:sz w:val="28"/>
          <w:lang w:val="uk-UA"/>
        </w:rPr>
      </w:pPr>
      <w:r w:rsidRPr="00714B5C">
        <w:rPr>
          <w:sz w:val="28"/>
          <w:szCs w:val="28"/>
          <w:lang w:val="uk-UA"/>
        </w:rPr>
        <w:t xml:space="preserve">       </w:t>
      </w:r>
      <w:r w:rsidR="006F081F" w:rsidRPr="006F081F">
        <w:rPr>
          <w:sz w:val="28"/>
          <w:lang w:val="uk-UA"/>
        </w:rPr>
        <w:t>Станом на 01 січня</w:t>
      </w:r>
      <w:r w:rsidR="006F081F" w:rsidRPr="00DE0DBB">
        <w:rPr>
          <w:sz w:val="28"/>
          <w:lang w:val="uk-UA"/>
        </w:rPr>
        <w:t xml:space="preserve"> 2019 року кількість штатних посад </w:t>
      </w:r>
      <w:r w:rsidR="006F081F">
        <w:rPr>
          <w:sz w:val="28"/>
          <w:lang w:val="uk-UA"/>
        </w:rPr>
        <w:t xml:space="preserve">по бібліотечних закладах </w:t>
      </w:r>
      <w:r w:rsidR="00137A32">
        <w:rPr>
          <w:sz w:val="28"/>
          <w:lang w:val="uk-UA"/>
        </w:rPr>
        <w:t xml:space="preserve">розрахунково </w:t>
      </w:r>
      <w:r w:rsidR="006F081F">
        <w:rPr>
          <w:sz w:val="28"/>
          <w:lang w:val="uk-UA"/>
        </w:rPr>
        <w:t>всього становить 3,0 штатних одиниці, в тому числі:</w:t>
      </w:r>
    </w:p>
    <w:p w:rsidR="006F081F" w:rsidRDefault="006F081F" w:rsidP="006F081F">
      <w:pPr>
        <w:pStyle w:val="af1"/>
        <w:numPr>
          <w:ilvl w:val="0"/>
          <w:numId w:val="2"/>
        </w:numPr>
        <w:ind w:left="0" w:firstLine="357"/>
        <w:jc w:val="both"/>
        <w:rPr>
          <w:sz w:val="28"/>
          <w:lang w:val="uk-UA"/>
        </w:rPr>
      </w:pPr>
      <w:proofErr w:type="spellStart"/>
      <w:r>
        <w:rPr>
          <w:sz w:val="28"/>
          <w:lang w:val="uk-UA"/>
        </w:rPr>
        <w:t>Степанківська</w:t>
      </w:r>
      <w:proofErr w:type="spellEnd"/>
      <w:r>
        <w:rPr>
          <w:sz w:val="28"/>
          <w:lang w:val="uk-UA"/>
        </w:rPr>
        <w:t xml:space="preserve"> центральна публічна бібліотека с. Степанки – 2,0 штатних одиниць;</w:t>
      </w:r>
    </w:p>
    <w:p w:rsidR="006F081F" w:rsidRDefault="006F081F" w:rsidP="006F081F">
      <w:pPr>
        <w:pStyle w:val="af1"/>
        <w:numPr>
          <w:ilvl w:val="0"/>
          <w:numId w:val="2"/>
        </w:numPr>
        <w:ind w:left="0" w:firstLine="357"/>
        <w:jc w:val="both"/>
        <w:rPr>
          <w:sz w:val="28"/>
          <w:lang w:val="uk-UA"/>
        </w:rPr>
      </w:pPr>
      <w:r>
        <w:rPr>
          <w:sz w:val="28"/>
          <w:lang w:val="uk-UA"/>
        </w:rPr>
        <w:t xml:space="preserve">бібліотека-філія </w:t>
      </w:r>
      <w:proofErr w:type="spellStart"/>
      <w:r>
        <w:rPr>
          <w:sz w:val="28"/>
          <w:lang w:val="uk-UA"/>
        </w:rPr>
        <w:t>Степанківської</w:t>
      </w:r>
      <w:proofErr w:type="spellEnd"/>
      <w:r>
        <w:rPr>
          <w:sz w:val="28"/>
          <w:lang w:val="uk-UA"/>
        </w:rPr>
        <w:t xml:space="preserve"> публічної бібліотеки с. </w:t>
      </w:r>
      <w:proofErr w:type="spellStart"/>
      <w:r>
        <w:rPr>
          <w:sz w:val="28"/>
          <w:lang w:val="uk-UA"/>
        </w:rPr>
        <w:t>Хацьки</w:t>
      </w:r>
      <w:proofErr w:type="spellEnd"/>
      <w:r>
        <w:rPr>
          <w:sz w:val="28"/>
          <w:lang w:val="uk-UA"/>
        </w:rPr>
        <w:t xml:space="preserve"> – 1,0 штатна одиниця.</w:t>
      </w:r>
    </w:p>
    <w:p w:rsidR="006F081F" w:rsidRDefault="006F081F" w:rsidP="006F081F">
      <w:pPr>
        <w:pStyle w:val="af1"/>
        <w:ind w:left="0" w:firstLine="709"/>
        <w:jc w:val="both"/>
        <w:rPr>
          <w:sz w:val="28"/>
          <w:lang w:val="uk-UA"/>
        </w:rPr>
      </w:pPr>
      <w:r>
        <w:rPr>
          <w:sz w:val="28"/>
          <w:lang w:val="uk-UA"/>
        </w:rPr>
        <w:t>Фактична кількість зайнятих посад по бібліотечних закладах - 3,0 штатних одиниці, розрахунки видатків проводились</w:t>
      </w:r>
      <w:r w:rsidRPr="006F081F">
        <w:rPr>
          <w:sz w:val="28"/>
          <w:lang w:val="uk-UA"/>
        </w:rPr>
        <w:t xml:space="preserve"> </w:t>
      </w:r>
      <w:r>
        <w:rPr>
          <w:sz w:val="28"/>
          <w:lang w:val="uk-UA"/>
        </w:rPr>
        <w:t>відповідно до фактичної зайнятості.</w:t>
      </w:r>
    </w:p>
    <w:p w:rsidR="006F081F" w:rsidRPr="00D35015" w:rsidRDefault="006F081F" w:rsidP="006F081F">
      <w:pPr>
        <w:jc w:val="both"/>
        <w:rPr>
          <w:sz w:val="28"/>
          <w:szCs w:val="28"/>
          <w:highlight w:val="yellow"/>
          <w:lang w:val="uk-UA"/>
        </w:rPr>
      </w:pPr>
    </w:p>
    <w:p w:rsidR="00542A46" w:rsidRPr="007D77FA" w:rsidRDefault="00542A46" w:rsidP="00542A46">
      <w:pPr>
        <w:jc w:val="both"/>
        <w:rPr>
          <w:sz w:val="28"/>
          <w:lang w:val="uk-UA"/>
        </w:rPr>
      </w:pPr>
      <w:r w:rsidRPr="007D77FA">
        <w:rPr>
          <w:sz w:val="28"/>
          <w:lang w:val="uk-UA"/>
        </w:rPr>
        <w:t xml:space="preserve">         В загальному обсязі асигнувань на виплату заробітної плати працівникам </w:t>
      </w:r>
      <w:r w:rsidR="007D77FA" w:rsidRPr="007D77FA">
        <w:rPr>
          <w:sz w:val="28"/>
          <w:lang w:val="uk-UA"/>
        </w:rPr>
        <w:t>бібліотечних закладів</w:t>
      </w:r>
      <w:r w:rsidRPr="007D77FA">
        <w:rPr>
          <w:sz w:val="28"/>
          <w:lang w:val="uk-UA"/>
        </w:rPr>
        <w:t xml:space="preserve"> по загальному фонду </w:t>
      </w:r>
      <w:r w:rsidR="007D77FA" w:rsidRPr="007D77FA">
        <w:rPr>
          <w:sz w:val="28"/>
          <w:lang w:val="uk-UA"/>
        </w:rPr>
        <w:t>бюджету об’єднаної територіальної громади на 2019</w:t>
      </w:r>
      <w:r w:rsidRPr="007D77FA">
        <w:rPr>
          <w:sz w:val="28"/>
          <w:lang w:val="uk-UA"/>
        </w:rPr>
        <w:t xml:space="preserve"> рік (КЕКВ 2111) </w:t>
      </w:r>
      <w:r w:rsidR="00137A32">
        <w:rPr>
          <w:sz w:val="28"/>
          <w:lang w:val="uk-UA"/>
        </w:rPr>
        <w:t>визначаються</w:t>
      </w:r>
      <w:r w:rsidRPr="007D77FA">
        <w:rPr>
          <w:sz w:val="28"/>
          <w:lang w:val="uk-UA"/>
        </w:rPr>
        <w:t xml:space="preserve"> кошти у сумі </w:t>
      </w:r>
      <w:r w:rsidR="007D77FA" w:rsidRPr="007D77FA">
        <w:rPr>
          <w:sz w:val="28"/>
          <w:lang w:val="uk-UA"/>
        </w:rPr>
        <w:t>232766 гривень</w:t>
      </w:r>
      <w:r w:rsidRPr="007D77FA">
        <w:rPr>
          <w:sz w:val="28"/>
          <w:lang w:val="uk-UA"/>
        </w:rPr>
        <w:t xml:space="preserve">, </w:t>
      </w:r>
      <w:r w:rsidR="007D77FA" w:rsidRPr="007D77FA">
        <w:rPr>
          <w:sz w:val="28"/>
          <w:lang w:val="uk-UA"/>
        </w:rPr>
        <w:t>у 2018 році видатки по уточненому бюджету об’єднаної територіальної громади становили 188490 гривень</w:t>
      </w:r>
      <w:r w:rsidRPr="007D77FA">
        <w:rPr>
          <w:sz w:val="28"/>
          <w:lang w:val="uk-UA"/>
        </w:rPr>
        <w:t>. У фонді заробітної плати  працівника</w:t>
      </w:r>
      <w:r w:rsidR="007D77FA" w:rsidRPr="007D77FA">
        <w:rPr>
          <w:sz w:val="28"/>
          <w:lang w:val="uk-UA"/>
        </w:rPr>
        <w:t>м бібліотек</w:t>
      </w:r>
      <w:r w:rsidRPr="007D77FA">
        <w:rPr>
          <w:sz w:val="28"/>
          <w:lang w:val="uk-UA"/>
        </w:rPr>
        <w:t xml:space="preserve">  на 201</w:t>
      </w:r>
      <w:r w:rsidR="007D77FA" w:rsidRPr="007D77FA">
        <w:rPr>
          <w:sz w:val="28"/>
          <w:lang w:val="uk-UA"/>
        </w:rPr>
        <w:t>9</w:t>
      </w:r>
      <w:r w:rsidRPr="007D77FA">
        <w:rPr>
          <w:sz w:val="28"/>
          <w:lang w:val="uk-UA"/>
        </w:rPr>
        <w:t xml:space="preserve"> рік  враховані виплати п</w:t>
      </w:r>
      <w:r w:rsidR="00183818">
        <w:rPr>
          <w:sz w:val="28"/>
          <w:lang w:val="uk-UA"/>
        </w:rPr>
        <w:t>осадового окладу, враховуючи вимоги наказу МКУ №745 від 18.10.2005 року</w:t>
      </w:r>
      <w:r w:rsidR="007D77FA" w:rsidRPr="007D77FA">
        <w:rPr>
          <w:sz w:val="28"/>
          <w:lang w:val="uk-UA"/>
        </w:rPr>
        <w:t>, виплати надбавки 3</w:t>
      </w:r>
      <w:r w:rsidRPr="007D77FA">
        <w:rPr>
          <w:sz w:val="28"/>
          <w:lang w:val="uk-UA"/>
        </w:rPr>
        <w:t>0% бібліотечним працівникам</w:t>
      </w:r>
      <w:r w:rsidR="007D77FA" w:rsidRPr="007D77FA">
        <w:rPr>
          <w:sz w:val="28"/>
          <w:lang w:val="uk-UA"/>
        </w:rPr>
        <w:t xml:space="preserve"> за особливі умови праці</w:t>
      </w:r>
      <w:r w:rsidRPr="007D77FA">
        <w:rPr>
          <w:sz w:val="28"/>
          <w:lang w:val="uk-UA"/>
        </w:rPr>
        <w:t>, також кошти на виплату  матеріальної допомоги на оздоровлення, виплата премій за сумлінну працю за умови економії фонду оплати праці</w:t>
      </w:r>
      <w:r w:rsidR="007D77FA" w:rsidRPr="007D77FA">
        <w:rPr>
          <w:sz w:val="28"/>
          <w:lang w:val="uk-UA"/>
        </w:rPr>
        <w:t>, тощо</w:t>
      </w:r>
      <w:r w:rsidRPr="007D77FA">
        <w:rPr>
          <w:sz w:val="28"/>
          <w:lang w:val="uk-UA"/>
        </w:rPr>
        <w:t>.</w:t>
      </w:r>
    </w:p>
    <w:p w:rsidR="00542A46" w:rsidRPr="009D43F3" w:rsidRDefault="00542A46" w:rsidP="00542A46">
      <w:pPr>
        <w:jc w:val="both"/>
        <w:rPr>
          <w:sz w:val="28"/>
          <w:lang w:val="uk-UA"/>
        </w:rPr>
      </w:pPr>
      <w:r w:rsidRPr="009D43F3">
        <w:rPr>
          <w:sz w:val="28"/>
          <w:lang w:val="uk-UA"/>
        </w:rPr>
        <w:t xml:space="preserve">       </w:t>
      </w:r>
      <w:r w:rsidR="009D43F3" w:rsidRPr="009D43F3">
        <w:rPr>
          <w:sz w:val="28"/>
          <w:lang w:val="uk-UA"/>
        </w:rPr>
        <w:t xml:space="preserve">Видатки по КЕКВ 2120 «Нарахування </w:t>
      </w:r>
      <w:r w:rsidRPr="009D43F3">
        <w:rPr>
          <w:sz w:val="28"/>
          <w:lang w:val="uk-UA"/>
        </w:rPr>
        <w:t>на заробітну плату</w:t>
      </w:r>
      <w:r w:rsidR="009D43F3" w:rsidRPr="009D43F3">
        <w:rPr>
          <w:sz w:val="28"/>
          <w:lang w:val="uk-UA"/>
        </w:rPr>
        <w:t>» на 2019</w:t>
      </w:r>
      <w:r w:rsidRPr="009D43F3">
        <w:rPr>
          <w:sz w:val="28"/>
          <w:lang w:val="uk-UA"/>
        </w:rPr>
        <w:t xml:space="preserve"> рік </w:t>
      </w:r>
      <w:r w:rsidR="00137A32">
        <w:rPr>
          <w:sz w:val="28"/>
          <w:lang w:val="uk-UA"/>
        </w:rPr>
        <w:t>визначаються</w:t>
      </w:r>
      <w:r w:rsidRPr="009D43F3">
        <w:rPr>
          <w:sz w:val="28"/>
          <w:lang w:val="uk-UA"/>
        </w:rPr>
        <w:t xml:space="preserve"> в сумі </w:t>
      </w:r>
      <w:r w:rsidR="009D43F3" w:rsidRPr="009D43F3">
        <w:rPr>
          <w:sz w:val="28"/>
          <w:lang w:val="uk-UA"/>
        </w:rPr>
        <w:t>51209 гривень</w:t>
      </w:r>
      <w:r w:rsidRPr="009D43F3">
        <w:rPr>
          <w:sz w:val="28"/>
          <w:lang w:val="uk-UA"/>
        </w:rPr>
        <w:t xml:space="preserve"> (22% від нарахованої заробітної плати).</w:t>
      </w:r>
    </w:p>
    <w:p w:rsidR="009D43F3" w:rsidRPr="009D43F3" w:rsidRDefault="009D43F3" w:rsidP="00542A46">
      <w:pPr>
        <w:ind w:firstLine="540"/>
        <w:jc w:val="both"/>
        <w:rPr>
          <w:sz w:val="28"/>
          <w:lang w:val="uk-UA"/>
        </w:rPr>
      </w:pPr>
      <w:r w:rsidRPr="009D43F3">
        <w:rPr>
          <w:sz w:val="28"/>
          <w:lang w:val="uk-UA"/>
        </w:rPr>
        <w:t>Видатки п</w:t>
      </w:r>
      <w:r w:rsidR="00542A46" w:rsidRPr="009D43F3">
        <w:rPr>
          <w:sz w:val="28"/>
          <w:lang w:val="uk-UA"/>
        </w:rPr>
        <w:t xml:space="preserve">о КЕКВ 2210 </w:t>
      </w:r>
      <w:r w:rsidRPr="009D43F3">
        <w:rPr>
          <w:sz w:val="28"/>
          <w:lang w:val="uk-UA"/>
        </w:rPr>
        <w:t>«</w:t>
      </w:r>
      <w:r w:rsidR="00542A46" w:rsidRPr="009D43F3">
        <w:rPr>
          <w:sz w:val="28"/>
          <w:lang w:val="uk-UA"/>
        </w:rPr>
        <w:t>Предмети, матеріали, обладнання та інвентар</w:t>
      </w:r>
      <w:r w:rsidRPr="009D43F3">
        <w:rPr>
          <w:sz w:val="28"/>
          <w:lang w:val="uk-UA"/>
        </w:rPr>
        <w:t>»</w:t>
      </w:r>
      <w:r w:rsidR="00542A46" w:rsidRPr="009D43F3">
        <w:rPr>
          <w:sz w:val="28"/>
          <w:lang w:val="uk-UA"/>
        </w:rPr>
        <w:t xml:space="preserve"> на</w:t>
      </w:r>
      <w:r w:rsidRPr="009D43F3">
        <w:rPr>
          <w:sz w:val="28"/>
          <w:lang w:val="uk-UA"/>
        </w:rPr>
        <w:t xml:space="preserve"> 2019</w:t>
      </w:r>
      <w:r w:rsidR="00542A46" w:rsidRPr="009D43F3">
        <w:rPr>
          <w:sz w:val="28"/>
          <w:lang w:val="uk-UA"/>
        </w:rPr>
        <w:t xml:space="preserve"> рік </w:t>
      </w:r>
      <w:r w:rsidR="00137A32">
        <w:rPr>
          <w:sz w:val="28"/>
          <w:lang w:val="uk-UA"/>
        </w:rPr>
        <w:t>визначаються</w:t>
      </w:r>
      <w:r w:rsidR="00542A46" w:rsidRPr="009D43F3">
        <w:rPr>
          <w:sz w:val="28"/>
          <w:lang w:val="uk-UA"/>
        </w:rPr>
        <w:t xml:space="preserve"> в сумі </w:t>
      </w:r>
      <w:r w:rsidRPr="009D43F3">
        <w:rPr>
          <w:sz w:val="28"/>
          <w:lang w:val="uk-UA"/>
        </w:rPr>
        <w:t>13986 гривень</w:t>
      </w:r>
      <w:r w:rsidR="00542A46" w:rsidRPr="009D43F3">
        <w:rPr>
          <w:sz w:val="28"/>
          <w:lang w:val="uk-UA"/>
        </w:rPr>
        <w:t xml:space="preserve"> (на передплату періодичних видань, придбання формулярів, каталожних карток, пап</w:t>
      </w:r>
      <w:r w:rsidRPr="009D43F3">
        <w:rPr>
          <w:sz w:val="28"/>
          <w:lang w:val="uk-UA"/>
        </w:rPr>
        <w:t xml:space="preserve">еру, канцелярських товарів, </w:t>
      </w:r>
      <w:r w:rsidRPr="009D43F3">
        <w:rPr>
          <w:sz w:val="28"/>
          <w:lang w:val="uk-UA"/>
        </w:rPr>
        <w:lastRenderedPageBreak/>
        <w:t>тощо</w:t>
      </w:r>
      <w:r w:rsidR="00542A46" w:rsidRPr="009D43F3">
        <w:rPr>
          <w:sz w:val="28"/>
          <w:lang w:val="uk-UA"/>
        </w:rPr>
        <w:t xml:space="preserve">), </w:t>
      </w:r>
      <w:r w:rsidRPr="009D43F3">
        <w:rPr>
          <w:sz w:val="28"/>
          <w:lang w:val="uk-UA"/>
        </w:rPr>
        <w:t>у 2018 році видатки по уточненому бюджету об’єднаної територіальної громади становили 15121 гривня.</w:t>
      </w:r>
    </w:p>
    <w:p w:rsidR="009D43F3" w:rsidRDefault="009D43F3" w:rsidP="00542A46">
      <w:pPr>
        <w:ind w:firstLine="540"/>
        <w:jc w:val="both"/>
        <w:rPr>
          <w:sz w:val="28"/>
          <w:lang w:val="uk-UA"/>
        </w:rPr>
      </w:pPr>
      <w:r w:rsidRPr="009D43F3">
        <w:rPr>
          <w:sz w:val="28"/>
          <w:lang w:val="uk-UA"/>
        </w:rPr>
        <w:t>Видатки п</w:t>
      </w:r>
      <w:r w:rsidR="00542A46" w:rsidRPr="009D43F3">
        <w:rPr>
          <w:sz w:val="28"/>
          <w:lang w:val="uk-UA"/>
        </w:rPr>
        <w:t xml:space="preserve">о КЕКВ 2240 </w:t>
      </w:r>
      <w:r w:rsidRPr="009D43F3">
        <w:rPr>
          <w:sz w:val="28"/>
          <w:lang w:val="uk-UA"/>
        </w:rPr>
        <w:t>«</w:t>
      </w:r>
      <w:r w:rsidR="00542A46" w:rsidRPr="009D43F3">
        <w:rPr>
          <w:sz w:val="28"/>
          <w:lang w:val="uk-UA"/>
        </w:rPr>
        <w:t>Оплата послуг (крім комунальних)</w:t>
      </w:r>
      <w:r w:rsidRPr="009D43F3">
        <w:rPr>
          <w:sz w:val="28"/>
          <w:lang w:val="uk-UA"/>
        </w:rPr>
        <w:t>» на 2019</w:t>
      </w:r>
      <w:r w:rsidR="00DD130A">
        <w:rPr>
          <w:sz w:val="28"/>
          <w:lang w:val="uk-UA"/>
        </w:rPr>
        <w:t xml:space="preserve"> рік визначаються</w:t>
      </w:r>
      <w:r w:rsidRPr="009D43F3">
        <w:rPr>
          <w:sz w:val="28"/>
          <w:lang w:val="uk-UA"/>
        </w:rPr>
        <w:t xml:space="preserve"> кошти в сумі 14000 гривень</w:t>
      </w:r>
      <w:r w:rsidR="00542A46" w:rsidRPr="009D43F3">
        <w:rPr>
          <w:sz w:val="28"/>
          <w:lang w:val="uk-UA"/>
        </w:rPr>
        <w:t xml:space="preserve"> (в тому числі на оплату послуг банку за зарахування заробітної плати, оплата Інтернету, оплата робіт з ремонту та обслуговування техніки, тощо), </w:t>
      </w:r>
      <w:r w:rsidRPr="009D43F3">
        <w:rPr>
          <w:sz w:val="28"/>
          <w:lang w:val="uk-UA"/>
        </w:rPr>
        <w:t>у 2018</w:t>
      </w:r>
      <w:r w:rsidRPr="006D78B8">
        <w:rPr>
          <w:sz w:val="28"/>
          <w:lang w:val="uk-UA"/>
        </w:rPr>
        <w:t xml:space="preserve"> році видатки по уточненому бюджету об’єднаної територ</w:t>
      </w:r>
      <w:r>
        <w:rPr>
          <w:sz w:val="28"/>
          <w:lang w:val="uk-UA"/>
        </w:rPr>
        <w:t>іальної громади становили 13500</w:t>
      </w:r>
      <w:r w:rsidRPr="006D78B8">
        <w:rPr>
          <w:sz w:val="28"/>
          <w:lang w:val="uk-UA"/>
        </w:rPr>
        <w:t xml:space="preserve"> грив</w:t>
      </w:r>
      <w:r>
        <w:rPr>
          <w:sz w:val="28"/>
          <w:lang w:val="uk-UA"/>
        </w:rPr>
        <w:t>ень.</w:t>
      </w:r>
    </w:p>
    <w:p w:rsidR="00542A46" w:rsidRPr="00D35015" w:rsidRDefault="009D43F3" w:rsidP="009D43F3">
      <w:pPr>
        <w:ind w:firstLine="540"/>
        <w:jc w:val="both"/>
        <w:rPr>
          <w:highlight w:val="yellow"/>
          <w:lang w:val="uk-UA"/>
        </w:rPr>
      </w:pPr>
      <w:r>
        <w:rPr>
          <w:sz w:val="28"/>
          <w:lang w:val="uk-UA"/>
        </w:rPr>
        <w:t xml:space="preserve">По </w:t>
      </w:r>
      <w:r w:rsidRPr="00C03FFC">
        <w:rPr>
          <w:sz w:val="28"/>
          <w:lang w:val="uk-UA"/>
        </w:rPr>
        <w:t>КПКВКМБ</w:t>
      </w:r>
      <w:r w:rsidRPr="00C03FFC">
        <w:rPr>
          <w:sz w:val="28"/>
          <w:szCs w:val="32"/>
          <w:lang w:val="uk-UA"/>
        </w:rPr>
        <w:t xml:space="preserve"> 0214030 «Забезпечення діяльності бібліотек»</w:t>
      </w:r>
      <w:r>
        <w:rPr>
          <w:sz w:val="28"/>
          <w:szCs w:val="32"/>
          <w:lang w:val="uk-UA"/>
        </w:rPr>
        <w:t xml:space="preserve"> видатки на виплату заробітн</w:t>
      </w:r>
      <w:r w:rsidR="00DD130A">
        <w:rPr>
          <w:sz w:val="28"/>
          <w:szCs w:val="32"/>
          <w:lang w:val="uk-UA"/>
        </w:rPr>
        <w:t>ої плати на 2019 рік забезпечуються</w:t>
      </w:r>
      <w:r>
        <w:rPr>
          <w:sz w:val="28"/>
          <w:szCs w:val="32"/>
          <w:lang w:val="uk-UA"/>
        </w:rPr>
        <w:t xml:space="preserve"> 100%.</w:t>
      </w:r>
    </w:p>
    <w:p w:rsidR="00542A46" w:rsidRPr="00D35015" w:rsidRDefault="00542A46" w:rsidP="009D43F3">
      <w:pPr>
        <w:ind w:firstLine="540"/>
        <w:jc w:val="center"/>
        <w:rPr>
          <w:highlight w:val="yellow"/>
          <w:lang w:val="uk-UA"/>
        </w:rPr>
      </w:pPr>
    </w:p>
    <w:p w:rsidR="00542A46" w:rsidRPr="0025569F" w:rsidRDefault="00542A46" w:rsidP="00542A46">
      <w:pPr>
        <w:ind w:firstLine="540"/>
        <w:jc w:val="center"/>
        <w:rPr>
          <w:sz w:val="28"/>
          <w:szCs w:val="28"/>
          <w:lang w:val="uk-UA"/>
        </w:rPr>
      </w:pPr>
      <w:r w:rsidRPr="0025569F">
        <w:rPr>
          <w:lang w:val="uk-UA"/>
        </w:rPr>
        <w:t>БУДИНКИ КУЛЬТУРИ</w:t>
      </w:r>
    </w:p>
    <w:p w:rsidR="0025569F" w:rsidRDefault="0025569F" w:rsidP="0025569F">
      <w:pPr>
        <w:ind w:firstLine="540"/>
        <w:jc w:val="both"/>
        <w:rPr>
          <w:sz w:val="28"/>
          <w:lang w:val="uk-UA"/>
        </w:rPr>
      </w:pPr>
      <w:r w:rsidRPr="0025569F">
        <w:rPr>
          <w:sz w:val="28"/>
          <w:szCs w:val="28"/>
          <w:lang w:val="uk-UA"/>
        </w:rPr>
        <w:t>На 2019 рік</w:t>
      </w:r>
      <w:r w:rsidR="00542A46" w:rsidRPr="0025569F">
        <w:rPr>
          <w:sz w:val="28"/>
          <w:szCs w:val="28"/>
        </w:rPr>
        <w:t xml:space="preserve"> на </w:t>
      </w:r>
      <w:proofErr w:type="spellStart"/>
      <w:r w:rsidR="00542A46" w:rsidRPr="0025569F">
        <w:rPr>
          <w:sz w:val="28"/>
          <w:szCs w:val="28"/>
        </w:rPr>
        <w:t>утримання</w:t>
      </w:r>
      <w:proofErr w:type="spellEnd"/>
      <w:r w:rsidR="00542A46" w:rsidRPr="0025569F">
        <w:rPr>
          <w:sz w:val="28"/>
          <w:szCs w:val="28"/>
        </w:rPr>
        <w:t xml:space="preserve"> </w:t>
      </w:r>
      <w:r w:rsidR="00542A46" w:rsidRPr="0025569F">
        <w:rPr>
          <w:sz w:val="28"/>
          <w:szCs w:val="28"/>
          <w:lang w:val="uk-UA"/>
        </w:rPr>
        <w:t xml:space="preserve"> </w:t>
      </w:r>
      <w:proofErr w:type="spellStart"/>
      <w:r w:rsidR="00542A46" w:rsidRPr="0025569F">
        <w:rPr>
          <w:sz w:val="28"/>
          <w:szCs w:val="28"/>
        </w:rPr>
        <w:t>будинк</w:t>
      </w:r>
      <w:r w:rsidR="00542A46" w:rsidRPr="0025569F">
        <w:rPr>
          <w:sz w:val="28"/>
          <w:szCs w:val="28"/>
          <w:lang w:val="uk-UA"/>
        </w:rPr>
        <w:t>ів</w:t>
      </w:r>
      <w:proofErr w:type="spellEnd"/>
      <w:r w:rsidR="00542A46" w:rsidRPr="0025569F">
        <w:rPr>
          <w:sz w:val="28"/>
          <w:szCs w:val="28"/>
        </w:rPr>
        <w:t xml:space="preserve">  </w:t>
      </w:r>
      <w:proofErr w:type="spellStart"/>
      <w:r w:rsidR="00542A46" w:rsidRPr="0025569F">
        <w:rPr>
          <w:sz w:val="28"/>
          <w:szCs w:val="28"/>
        </w:rPr>
        <w:t>культури</w:t>
      </w:r>
      <w:proofErr w:type="spellEnd"/>
      <w:r w:rsidR="00542A46" w:rsidRPr="0025569F">
        <w:rPr>
          <w:sz w:val="28"/>
          <w:szCs w:val="28"/>
        </w:rPr>
        <w:t xml:space="preserve"> </w:t>
      </w:r>
      <w:proofErr w:type="spellStart"/>
      <w:r w:rsidRPr="0025569F">
        <w:rPr>
          <w:sz w:val="28"/>
          <w:szCs w:val="28"/>
          <w:lang w:val="uk-UA"/>
        </w:rPr>
        <w:t>Степанківської</w:t>
      </w:r>
      <w:proofErr w:type="spellEnd"/>
      <w:r w:rsidRPr="0025569F">
        <w:rPr>
          <w:sz w:val="28"/>
          <w:szCs w:val="28"/>
          <w:lang w:val="uk-UA"/>
        </w:rPr>
        <w:t xml:space="preserve"> об’єднаної громади</w:t>
      </w:r>
      <w:r w:rsidR="00881E20">
        <w:rPr>
          <w:sz w:val="28"/>
          <w:szCs w:val="28"/>
          <w:lang w:val="uk-UA"/>
        </w:rPr>
        <w:t xml:space="preserve"> по загальному фонду</w:t>
      </w:r>
      <w:r w:rsidR="00DD130A">
        <w:rPr>
          <w:sz w:val="28"/>
          <w:szCs w:val="28"/>
          <w:lang w:val="uk-UA"/>
        </w:rPr>
        <w:t xml:space="preserve"> визначаються</w:t>
      </w:r>
      <w:r w:rsidR="00542A46" w:rsidRPr="0025569F">
        <w:rPr>
          <w:sz w:val="28"/>
          <w:szCs w:val="28"/>
        </w:rPr>
        <w:t xml:space="preserve"> </w:t>
      </w:r>
      <w:proofErr w:type="spellStart"/>
      <w:r w:rsidR="00542A46" w:rsidRPr="0025569F">
        <w:rPr>
          <w:sz w:val="28"/>
          <w:szCs w:val="28"/>
        </w:rPr>
        <w:t>видатки</w:t>
      </w:r>
      <w:proofErr w:type="spellEnd"/>
      <w:r w:rsidR="00542A46" w:rsidRPr="0025569F">
        <w:rPr>
          <w:sz w:val="28"/>
          <w:szCs w:val="28"/>
        </w:rPr>
        <w:t xml:space="preserve"> в</w:t>
      </w:r>
      <w:r w:rsidR="00542A46" w:rsidRPr="0025569F">
        <w:rPr>
          <w:sz w:val="28"/>
          <w:szCs w:val="28"/>
          <w:lang w:val="uk-UA"/>
        </w:rPr>
        <w:t>сього в сумі</w:t>
      </w:r>
      <w:r w:rsidR="00542A46" w:rsidRPr="0025569F">
        <w:rPr>
          <w:sz w:val="28"/>
          <w:szCs w:val="28"/>
        </w:rPr>
        <w:t xml:space="preserve"> </w:t>
      </w:r>
      <w:r w:rsidRPr="0025569F">
        <w:rPr>
          <w:sz w:val="28"/>
          <w:szCs w:val="28"/>
          <w:lang w:val="uk-UA"/>
        </w:rPr>
        <w:t>1542596 гривень</w:t>
      </w:r>
      <w:r w:rsidR="00542A46" w:rsidRPr="0025569F">
        <w:rPr>
          <w:sz w:val="28"/>
          <w:szCs w:val="28"/>
        </w:rPr>
        <w:t xml:space="preserve">. </w:t>
      </w:r>
      <w:r w:rsidRPr="0025569F">
        <w:rPr>
          <w:sz w:val="28"/>
          <w:lang w:val="uk-UA"/>
        </w:rPr>
        <w:t>У 2018</w:t>
      </w:r>
      <w:r w:rsidRPr="006D78B8">
        <w:rPr>
          <w:sz w:val="28"/>
          <w:lang w:val="uk-UA"/>
        </w:rPr>
        <w:t xml:space="preserve"> році видатки по уточненому бюджету об’єднаної територ</w:t>
      </w:r>
      <w:r>
        <w:rPr>
          <w:sz w:val="28"/>
          <w:lang w:val="uk-UA"/>
        </w:rPr>
        <w:t>іальної громади становили 1339519</w:t>
      </w:r>
      <w:r w:rsidRPr="006D78B8">
        <w:rPr>
          <w:sz w:val="28"/>
          <w:lang w:val="uk-UA"/>
        </w:rPr>
        <w:t xml:space="preserve"> грив</w:t>
      </w:r>
      <w:r>
        <w:rPr>
          <w:sz w:val="28"/>
          <w:lang w:val="uk-UA"/>
        </w:rPr>
        <w:t>ень.</w:t>
      </w:r>
    </w:p>
    <w:p w:rsidR="00F12A74" w:rsidRPr="00F12A74" w:rsidRDefault="00F12A74" w:rsidP="0025569F">
      <w:pPr>
        <w:ind w:firstLine="540"/>
        <w:jc w:val="both"/>
        <w:rPr>
          <w:sz w:val="28"/>
          <w:lang w:val="uk-UA"/>
        </w:rPr>
      </w:pPr>
      <w:r w:rsidRPr="00F12A74">
        <w:rPr>
          <w:sz w:val="28"/>
          <w:lang w:val="uk-UA"/>
        </w:rPr>
        <w:t>Станом на 1 січня 2019</w:t>
      </w:r>
      <w:r w:rsidR="00542A46" w:rsidRPr="00F12A74">
        <w:rPr>
          <w:sz w:val="28"/>
          <w:lang w:val="uk-UA"/>
        </w:rPr>
        <w:t xml:space="preserve"> року </w:t>
      </w:r>
      <w:r w:rsidRPr="00F12A74">
        <w:rPr>
          <w:sz w:val="28"/>
          <w:lang w:val="uk-UA"/>
        </w:rPr>
        <w:t xml:space="preserve">разом </w:t>
      </w:r>
      <w:r w:rsidR="00542A46" w:rsidRPr="00F12A74">
        <w:rPr>
          <w:sz w:val="28"/>
          <w:lang w:val="uk-UA"/>
        </w:rPr>
        <w:t xml:space="preserve">по </w:t>
      </w:r>
      <w:r w:rsidRPr="00F12A74">
        <w:rPr>
          <w:sz w:val="28"/>
          <w:lang w:val="uk-UA"/>
        </w:rPr>
        <w:t>будинках</w:t>
      </w:r>
      <w:r w:rsidR="00542A46" w:rsidRPr="00F12A74">
        <w:rPr>
          <w:sz w:val="28"/>
          <w:lang w:val="uk-UA"/>
        </w:rPr>
        <w:t xml:space="preserve"> культури </w:t>
      </w:r>
      <w:proofErr w:type="spellStart"/>
      <w:r w:rsidRPr="00F12A74">
        <w:rPr>
          <w:sz w:val="28"/>
          <w:lang w:val="uk-UA"/>
        </w:rPr>
        <w:t>Степанківської</w:t>
      </w:r>
      <w:proofErr w:type="spellEnd"/>
      <w:r w:rsidRPr="00F12A74">
        <w:rPr>
          <w:sz w:val="28"/>
          <w:lang w:val="uk-UA"/>
        </w:rPr>
        <w:t xml:space="preserve"> об’єднаної територіальної громади </w:t>
      </w:r>
      <w:r w:rsidR="00542A46" w:rsidRPr="00F12A74">
        <w:rPr>
          <w:sz w:val="28"/>
          <w:lang w:val="uk-UA"/>
        </w:rPr>
        <w:t xml:space="preserve">штат </w:t>
      </w:r>
      <w:r w:rsidRPr="00F12A74">
        <w:rPr>
          <w:sz w:val="28"/>
          <w:lang w:val="uk-UA"/>
        </w:rPr>
        <w:t>становить</w:t>
      </w:r>
      <w:r w:rsidR="00542A46" w:rsidRPr="00F12A74">
        <w:rPr>
          <w:sz w:val="28"/>
          <w:lang w:val="uk-UA"/>
        </w:rPr>
        <w:t xml:space="preserve"> </w:t>
      </w:r>
      <w:r w:rsidRPr="00F12A74">
        <w:rPr>
          <w:sz w:val="28"/>
          <w:lang w:val="uk-UA"/>
        </w:rPr>
        <w:t>10,75</w:t>
      </w:r>
      <w:r w:rsidR="00542A46" w:rsidRPr="00F12A74">
        <w:rPr>
          <w:sz w:val="28"/>
          <w:lang w:val="uk-UA"/>
        </w:rPr>
        <w:t xml:space="preserve"> штатних одиниць</w:t>
      </w:r>
      <w:r w:rsidRPr="00F12A74">
        <w:rPr>
          <w:sz w:val="28"/>
          <w:lang w:val="uk-UA"/>
        </w:rPr>
        <w:t>, в тому числі:</w:t>
      </w:r>
    </w:p>
    <w:p w:rsidR="00F12A74" w:rsidRPr="00F12A74" w:rsidRDefault="00F12A74" w:rsidP="00F12A74">
      <w:pPr>
        <w:pStyle w:val="af1"/>
        <w:numPr>
          <w:ilvl w:val="0"/>
          <w:numId w:val="2"/>
        </w:numPr>
        <w:ind w:left="0" w:firstLine="357"/>
        <w:jc w:val="both"/>
        <w:rPr>
          <w:sz w:val="28"/>
          <w:lang w:val="uk-UA"/>
        </w:rPr>
      </w:pPr>
      <w:r w:rsidRPr="00F12A74">
        <w:rPr>
          <w:sz w:val="28"/>
          <w:lang w:val="uk-UA"/>
        </w:rPr>
        <w:t>будинок культури с. Степанки – 5,0 штатних одиниць;</w:t>
      </w:r>
    </w:p>
    <w:p w:rsidR="00F12A74" w:rsidRPr="00F12A74" w:rsidRDefault="00F12A74" w:rsidP="00F12A74">
      <w:pPr>
        <w:pStyle w:val="af1"/>
        <w:numPr>
          <w:ilvl w:val="0"/>
          <w:numId w:val="2"/>
        </w:numPr>
        <w:ind w:left="0" w:firstLine="357"/>
        <w:jc w:val="both"/>
        <w:rPr>
          <w:sz w:val="28"/>
          <w:lang w:val="uk-UA"/>
        </w:rPr>
      </w:pPr>
      <w:r w:rsidRPr="00F12A74">
        <w:rPr>
          <w:sz w:val="28"/>
          <w:lang w:val="uk-UA"/>
        </w:rPr>
        <w:t xml:space="preserve">будинок культури с. </w:t>
      </w:r>
      <w:proofErr w:type="spellStart"/>
      <w:r w:rsidRPr="00F12A74">
        <w:rPr>
          <w:sz w:val="28"/>
          <w:lang w:val="uk-UA"/>
        </w:rPr>
        <w:t>Хацьки</w:t>
      </w:r>
      <w:proofErr w:type="spellEnd"/>
      <w:r w:rsidRPr="00F12A74">
        <w:rPr>
          <w:sz w:val="28"/>
          <w:lang w:val="uk-UA"/>
        </w:rPr>
        <w:t xml:space="preserve"> – 5,75 штатних одиниць.</w:t>
      </w:r>
    </w:p>
    <w:p w:rsidR="00542A46" w:rsidRPr="00F12A74" w:rsidRDefault="00F12A74" w:rsidP="0025569F">
      <w:pPr>
        <w:ind w:firstLine="540"/>
        <w:jc w:val="both"/>
        <w:rPr>
          <w:sz w:val="28"/>
          <w:u w:val="single"/>
          <w:lang w:val="uk-UA"/>
        </w:rPr>
      </w:pPr>
      <w:r w:rsidRPr="00F12A74">
        <w:rPr>
          <w:sz w:val="28"/>
          <w:lang w:val="uk-UA"/>
        </w:rPr>
        <w:t xml:space="preserve">Працівники будинків культури у 2019 році працюватимуть по затверджених графіках роботи на 2019 рік </w:t>
      </w:r>
      <w:r w:rsidR="00542A46" w:rsidRPr="00F12A74">
        <w:rPr>
          <w:sz w:val="28"/>
          <w:lang w:val="uk-UA"/>
        </w:rPr>
        <w:t xml:space="preserve">відповідно до </w:t>
      </w:r>
      <w:r>
        <w:rPr>
          <w:sz w:val="28"/>
          <w:lang w:val="uk-UA"/>
        </w:rPr>
        <w:t>встановлених</w:t>
      </w:r>
      <w:r w:rsidR="00542A46" w:rsidRPr="00F12A74">
        <w:rPr>
          <w:sz w:val="28"/>
          <w:lang w:val="uk-UA"/>
        </w:rPr>
        <w:t xml:space="preserve"> законодавством норм робочого часу.                    </w:t>
      </w:r>
    </w:p>
    <w:p w:rsidR="00542A46" w:rsidRPr="00881E20" w:rsidRDefault="00542A46" w:rsidP="00542A46">
      <w:pPr>
        <w:ind w:firstLine="540"/>
        <w:jc w:val="both"/>
        <w:rPr>
          <w:sz w:val="28"/>
          <w:lang w:val="uk-UA"/>
        </w:rPr>
      </w:pPr>
      <w:r w:rsidRPr="00881E20">
        <w:rPr>
          <w:sz w:val="28"/>
          <w:lang w:val="uk-UA"/>
        </w:rPr>
        <w:t>В загальному обсязі асигнувань на виплат</w:t>
      </w:r>
      <w:r w:rsidR="00881E20" w:rsidRPr="00881E20">
        <w:rPr>
          <w:sz w:val="28"/>
          <w:lang w:val="uk-UA"/>
        </w:rPr>
        <w:t>у заробітної плати працівникам будинків культури на 2019</w:t>
      </w:r>
      <w:r w:rsidRPr="00881E20">
        <w:rPr>
          <w:sz w:val="28"/>
          <w:lang w:val="uk-UA"/>
        </w:rPr>
        <w:t xml:space="preserve"> рік в бюджеті  </w:t>
      </w:r>
      <w:r w:rsidR="00DD130A">
        <w:rPr>
          <w:sz w:val="28"/>
          <w:lang w:val="uk-UA"/>
        </w:rPr>
        <w:t>визначаються</w:t>
      </w:r>
      <w:r w:rsidRPr="00881E20">
        <w:rPr>
          <w:sz w:val="28"/>
          <w:lang w:val="uk-UA"/>
        </w:rPr>
        <w:t xml:space="preserve"> (КЕКВ 2111</w:t>
      </w:r>
      <w:r w:rsidR="00881E20" w:rsidRPr="00881E20">
        <w:rPr>
          <w:sz w:val="28"/>
          <w:lang w:val="uk-UA"/>
        </w:rPr>
        <w:t>) кошти в сумі 757807 гривень</w:t>
      </w:r>
      <w:r w:rsidRPr="00881E20">
        <w:rPr>
          <w:sz w:val="28"/>
          <w:lang w:val="uk-UA"/>
        </w:rPr>
        <w:t xml:space="preserve">, </w:t>
      </w:r>
      <w:r w:rsidR="00881E20" w:rsidRPr="00881E20">
        <w:rPr>
          <w:sz w:val="28"/>
          <w:lang w:val="uk-UA"/>
        </w:rPr>
        <w:t>у 2018 році видатки по уточненому бюджету об’єднаної територіальної громади становили 596181 гривня. У фонді</w:t>
      </w:r>
      <w:r w:rsidRPr="00881E20">
        <w:rPr>
          <w:sz w:val="28"/>
          <w:lang w:val="uk-UA"/>
        </w:rPr>
        <w:t xml:space="preserve"> заробітної плати прац</w:t>
      </w:r>
      <w:r w:rsidR="00881E20" w:rsidRPr="00881E20">
        <w:rPr>
          <w:sz w:val="28"/>
          <w:lang w:val="uk-UA"/>
        </w:rPr>
        <w:t>івників будинків культури на 2019</w:t>
      </w:r>
      <w:r w:rsidRPr="00881E20">
        <w:rPr>
          <w:sz w:val="28"/>
          <w:lang w:val="uk-UA"/>
        </w:rPr>
        <w:t xml:space="preserve"> рік </w:t>
      </w:r>
      <w:r w:rsidR="00DD130A">
        <w:rPr>
          <w:sz w:val="28"/>
          <w:lang w:val="uk-UA"/>
        </w:rPr>
        <w:t>визначаються</w:t>
      </w:r>
      <w:r w:rsidRPr="00881E20">
        <w:rPr>
          <w:sz w:val="28"/>
          <w:lang w:val="uk-UA"/>
        </w:rPr>
        <w:t xml:space="preserve"> кошти на обов’язкові виплати (за посадовими окладами), а також затверджено кошти на виплату матеріальної допомоги на оздоровлення,</w:t>
      </w:r>
      <w:r w:rsidR="00183818">
        <w:rPr>
          <w:sz w:val="28"/>
          <w:lang w:val="uk-UA"/>
        </w:rPr>
        <w:t xml:space="preserve"> доплати за вислугу років, за звання,</w:t>
      </w:r>
      <w:r w:rsidRPr="00881E20">
        <w:rPr>
          <w:sz w:val="28"/>
          <w:lang w:val="uk-UA"/>
        </w:rPr>
        <w:t xml:space="preserve"> виплата премій за  сумлінне виконання своїх обов’язків за умови економії фонду заробітної плати</w:t>
      </w:r>
      <w:r w:rsidR="00881E20" w:rsidRPr="00881E20">
        <w:rPr>
          <w:sz w:val="28"/>
          <w:lang w:val="uk-UA"/>
        </w:rPr>
        <w:t>, тощо</w:t>
      </w:r>
      <w:r w:rsidRPr="00881E20">
        <w:rPr>
          <w:sz w:val="28"/>
          <w:lang w:val="uk-UA"/>
        </w:rPr>
        <w:t>.</w:t>
      </w:r>
    </w:p>
    <w:p w:rsidR="009225E3" w:rsidRPr="009225E3" w:rsidRDefault="00542A46" w:rsidP="00542A46">
      <w:pPr>
        <w:ind w:firstLine="540"/>
        <w:jc w:val="both"/>
        <w:rPr>
          <w:sz w:val="28"/>
          <w:lang w:val="uk-UA"/>
        </w:rPr>
      </w:pPr>
      <w:r w:rsidRPr="009225E3">
        <w:rPr>
          <w:sz w:val="28"/>
          <w:lang w:val="uk-UA"/>
        </w:rPr>
        <w:t>На оплату нарах</w:t>
      </w:r>
      <w:r w:rsidR="009225E3" w:rsidRPr="009225E3">
        <w:rPr>
          <w:sz w:val="28"/>
          <w:lang w:val="uk-UA"/>
        </w:rPr>
        <w:t>увань на заробітну плату на 2019 рік по будинках</w:t>
      </w:r>
      <w:r w:rsidRPr="009225E3">
        <w:rPr>
          <w:sz w:val="28"/>
          <w:lang w:val="uk-UA"/>
        </w:rPr>
        <w:t xml:space="preserve"> культури (КЕКВ 2120) </w:t>
      </w:r>
      <w:r w:rsidR="00DD130A">
        <w:rPr>
          <w:sz w:val="28"/>
          <w:lang w:val="uk-UA"/>
        </w:rPr>
        <w:t>визначаються</w:t>
      </w:r>
      <w:r w:rsidR="009225E3" w:rsidRPr="009225E3">
        <w:rPr>
          <w:sz w:val="28"/>
          <w:lang w:val="uk-UA"/>
        </w:rPr>
        <w:t xml:space="preserve"> кошти у сумі 166717 гривень</w:t>
      </w:r>
      <w:r w:rsidRPr="009225E3">
        <w:rPr>
          <w:sz w:val="28"/>
          <w:lang w:val="uk-UA"/>
        </w:rPr>
        <w:t xml:space="preserve"> (</w:t>
      </w:r>
      <w:r w:rsidR="009225E3" w:rsidRPr="009225E3">
        <w:rPr>
          <w:sz w:val="28"/>
          <w:lang w:val="uk-UA"/>
        </w:rPr>
        <w:t xml:space="preserve">нарахування </w:t>
      </w:r>
      <w:r w:rsidRPr="009225E3">
        <w:rPr>
          <w:sz w:val="28"/>
          <w:lang w:val="uk-UA"/>
        </w:rPr>
        <w:t>22 %</w:t>
      </w:r>
      <w:r w:rsidR="009225E3" w:rsidRPr="009225E3">
        <w:rPr>
          <w:sz w:val="28"/>
          <w:lang w:val="uk-UA"/>
        </w:rPr>
        <w:t xml:space="preserve"> на фонд заробітної плати</w:t>
      </w:r>
      <w:r w:rsidRPr="009225E3">
        <w:rPr>
          <w:sz w:val="28"/>
          <w:lang w:val="uk-UA"/>
        </w:rPr>
        <w:t xml:space="preserve">).  </w:t>
      </w:r>
    </w:p>
    <w:p w:rsidR="00F45E4F" w:rsidRDefault="00F45E4F" w:rsidP="00542A46">
      <w:pPr>
        <w:ind w:firstLine="540"/>
        <w:jc w:val="both"/>
        <w:rPr>
          <w:sz w:val="28"/>
          <w:lang w:val="uk-UA"/>
        </w:rPr>
      </w:pPr>
      <w:r w:rsidRPr="00F45E4F">
        <w:rPr>
          <w:sz w:val="28"/>
          <w:lang w:val="uk-UA"/>
        </w:rPr>
        <w:t>Видатки п</w:t>
      </w:r>
      <w:r w:rsidR="00542A46" w:rsidRPr="00F45E4F">
        <w:rPr>
          <w:sz w:val="28"/>
          <w:lang w:val="uk-UA"/>
        </w:rPr>
        <w:t xml:space="preserve">о КЕКВ 2210 </w:t>
      </w:r>
      <w:r w:rsidRPr="00F45E4F">
        <w:rPr>
          <w:sz w:val="28"/>
          <w:lang w:val="uk-UA"/>
        </w:rPr>
        <w:t>«</w:t>
      </w:r>
      <w:r w:rsidR="00542A46" w:rsidRPr="00F45E4F">
        <w:rPr>
          <w:sz w:val="28"/>
          <w:lang w:val="uk-UA"/>
        </w:rPr>
        <w:t>Предмети, матеріали, обладнання та інвентар</w:t>
      </w:r>
      <w:r w:rsidRPr="00F45E4F">
        <w:rPr>
          <w:sz w:val="28"/>
          <w:lang w:val="uk-UA"/>
        </w:rPr>
        <w:t>»</w:t>
      </w:r>
      <w:r w:rsidR="00542A46" w:rsidRPr="00F45E4F">
        <w:rPr>
          <w:sz w:val="28"/>
          <w:lang w:val="uk-UA"/>
        </w:rPr>
        <w:t xml:space="preserve"> на 201</w:t>
      </w:r>
      <w:r w:rsidRPr="00F45E4F">
        <w:rPr>
          <w:sz w:val="28"/>
          <w:lang w:val="uk-UA"/>
        </w:rPr>
        <w:t>9</w:t>
      </w:r>
      <w:r w:rsidR="00542A46" w:rsidRPr="00F45E4F">
        <w:rPr>
          <w:sz w:val="28"/>
          <w:lang w:val="uk-UA"/>
        </w:rPr>
        <w:t xml:space="preserve"> рік </w:t>
      </w:r>
      <w:r w:rsidR="00DD130A">
        <w:rPr>
          <w:sz w:val="28"/>
          <w:lang w:val="uk-UA"/>
        </w:rPr>
        <w:t>визначаються</w:t>
      </w:r>
      <w:r w:rsidR="00542A46" w:rsidRPr="00F45E4F">
        <w:rPr>
          <w:sz w:val="28"/>
          <w:lang w:val="uk-UA"/>
        </w:rPr>
        <w:t xml:space="preserve"> </w:t>
      </w:r>
      <w:r w:rsidRPr="00F45E4F">
        <w:rPr>
          <w:sz w:val="28"/>
          <w:lang w:val="uk-UA"/>
        </w:rPr>
        <w:t>всього в сумі 30000 гривень</w:t>
      </w:r>
      <w:r w:rsidR="004A5B1C">
        <w:rPr>
          <w:sz w:val="28"/>
          <w:lang w:val="uk-UA"/>
        </w:rPr>
        <w:t xml:space="preserve"> (на придбання господарських товарів, канцелярського приладдя, тощо)</w:t>
      </w:r>
      <w:r w:rsidR="00542A46" w:rsidRPr="00F45E4F">
        <w:rPr>
          <w:sz w:val="28"/>
          <w:lang w:val="uk-UA"/>
        </w:rPr>
        <w:t xml:space="preserve">, </w:t>
      </w:r>
      <w:r w:rsidRPr="00F45E4F">
        <w:rPr>
          <w:sz w:val="28"/>
          <w:lang w:val="uk-UA"/>
        </w:rPr>
        <w:t>у</w:t>
      </w:r>
      <w:r w:rsidRPr="0025569F">
        <w:rPr>
          <w:sz w:val="28"/>
          <w:lang w:val="uk-UA"/>
        </w:rPr>
        <w:t xml:space="preserve"> 2018</w:t>
      </w:r>
      <w:r w:rsidRPr="006D78B8">
        <w:rPr>
          <w:sz w:val="28"/>
          <w:lang w:val="uk-UA"/>
        </w:rPr>
        <w:t xml:space="preserve"> році видатки по уточненому бюджету об’єднаної територ</w:t>
      </w:r>
      <w:r>
        <w:rPr>
          <w:sz w:val="28"/>
          <w:lang w:val="uk-UA"/>
        </w:rPr>
        <w:t>іальної громади становили 112839</w:t>
      </w:r>
      <w:r w:rsidRPr="006D78B8">
        <w:rPr>
          <w:sz w:val="28"/>
          <w:lang w:val="uk-UA"/>
        </w:rPr>
        <w:t xml:space="preserve"> грив</w:t>
      </w:r>
      <w:r>
        <w:rPr>
          <w:sz w:val="28"/>
          <w:lang w:val="uk-UA"/>
        </w:rPr>
        <w:t>ень.</w:t>
      </w:r>
    </w:p>
    <w:p w:rsidR="004A5B1C" w:rsidRDefault="004A5B1C" w:rsidP="00542A46">
      <w:pPr>
        <w:ind w:firstLine="540"/>
        <w:jc w:val="both"/>
        <w:rPr>
          <w:sz w:val="28"/>
          <w:lang w:val="uk-UA"/>
        </w:rPr>
      </w:pPr>
      <w:r w:rsidRPr="004A5B1C">
        <w:rPr>
          <w:sz w:val="28"/>
          <w:lang w:val="uk-UA"/>
        </w:rPr>
        <w:t>Видатки п</w:t>
      </w:r>
      <w:r w:rsidR="00542A46" w:rsidRPr="004A5B1C">
        <w:rPr>
          <w:sz w:val="28"/>
          <w:lang w:val="uk-UA"/>
        </w:rPr>
        <w:t xml:space="preserve">о КЕКВ 2240 </w:t>
      </w:r>
      <w:r w:rsidRPr="004A5B1C">
        <w:rPr>
          <w:sz w:val="28"/>
          <w:lang w:val="uk-UA"/>
        </w:rPr>
        <w:t>«Оп</w:t>
      </w:r>
      <w:r w:rsidR="00542A46" w:rsidRPr="004A5B1C">
        <w:rPr>
          <w:sz w:val="28"/>
          <w:lang w:val="uk-UA"/>
        </w:rPr>
        <w:t>ла</w:t>
      </w:r>
      <w:r w:rsidRPr="004A5B1C">
        <w:rPr>
          <w:sz w:val="28"/>
          <w:lang w:val="uk-UA"/>
        </w:rPr>
        <w:t>та</w:t>
      </w:r>
      <w:r w:rsidR="00542A46" w:rsidRPr="004A5B1C">
        <w:rPr>
          <w:sz w:val="28"/>
          <w:lang w:val="uk-UA"/>
        </w:rPr>
        <w:t xml:space="preserve"> послуг (крім комунальних)</w:t>
      </w:r>
      <w:r w:rsidRPr="004A5B1C">
        <w:rPr>
          <w:sz w:val="28"/>
          <w:lang w:val="uk-UA"/>
        </w:rPr>
        <w:t>» на 2019</w:t>
      </w:r>
      <w:r w:rsidR="00542A46" w:rsidRPr="004A5B1C">
        <w:rPr>
          <w:sz w:val="28"/>
          <w:lang w:val="uk-UA"/>
        </w:rPr>
        <w:t xml:space="preserve"> рік </w:t>
      </w:r>
      <w:r w:rsidR="00DD130A">
        <w:rPr>
          <w:sz w:val="28"/>
          <w:lang w:val="uk-UA"/>
        </w:rPr>
        <w:t>визначаються</w:t>
      </w:r>
      <w:r w:rsidR="00542A46" w:rsidRPr="004A5B1C">
        <w:rPr>
          <w:sz w:val="28"/>
          <w:lang w:val="uk-UA"/>
        </w:rPr>
        <w:t xml:space="preserve"> </w:t>
      </w:r>
      <w:r w:rsidRPr="004A5B1C">
        <w:rPr>
          <w:sz w:val="28"/>
          <w:lang w:val="uk-UA"/>
        </w:rPr>
        <w:t>в сумі 160000 гривень</w:t>
      </w:r>
      <w:r w:rsidR="00542A46" w:rsidRPr="004A5B1C">
        <w:rPr>
          <w:sz w:val="28"/>
          <w:lang w:val="uk-UA"/>
        </w:rPr>
        <w:t xml:space="preserve"> (в тому числі оплату послуг банку з зарахувань заробітної плати, оплати послуг дератизації, телекомунікаційних послуг, ремонту техніки, поточного ремонту приміщень,</w:t>
      </w:r>
      <w:r w:rsidRPr="004A5B1C">
        <w:rPr>
          <w:sz w:val="28"/>
          <w:lang w:val="uk-UA"/>
        </w:rPr>
        <w:t xml:space="preserve"> оплату послуг з установки коректорів з обліку природного газу,</w:t>
      </w:r>
      <w:r w:rsidR="00542A46" w:rsidRPr="004A5B1C">
        <w:rPr>
          <w:sz w:val="28"/>
          <w:lang w:val="uk-UA"/>
        </w:rPr>
        <w:t xml:space="preserve"> тощо), </w:t>
      </w:r>
      <w:r w:rsidRPr="004A5B1C">
        <w:rPr>
          <w:sz w:val="28"/>
          <w:lang w:val="uk-UA"/>
        </w:rPr>
        <w:t>у 2018 році видатки по уточненому бюджету об’єднаної територіальної громади</w:t>
      </w:r>
      <w:r>
        <w:rPr>
          <w:sz w:val="28"/>
          <w:lang w:val="uk-UA"/>
        </w:rPr>
        <w:t xml:space="preserve"> становили 266672</w:t>
      </w:r>
      <w:r w:rsidRPr="006D78B8">
        <w:rPr>
          <w:sz w:val="28"/>
          <w:lang w:val="uk-UA"/>
        </w:rPr>
        <w:t xml:space="preserve"> грив</w:t>
      </w:r>
      <w:r>
        <w:rPr>
          <w:sz w:val="28"/>
          <w:lang w:val="uk-UA"/>
        </w:rPr>
        <w:t>ні.</w:t>
      </w:r>
    </w:p>
    <w:p w:rsidR="0002563C" w:rsidRPr="00553590" w:rsidRDefault="0002563C" w:rsidP="0002563C">
      <w:pPr>
        <w:ind w:firstLine="540"/>
        <w:jc w:val="both"/>
        <w:rPr>
          <w:sz w:val="28"/>
          <w:lang w:val="uk-UA"/>
        </w:rPr>
      </w:pPr>
      <w:r w:rsidRPr="00553590">
        <w:rPr>
          <w:sz w:val="28"/>
          <w:lang w:val="uk-UA"/>
        </w:rPr>
        <w:lastRenderedPageBreak/>
        <w:t>Видатки на оплату</w:t>
      </w:r>
      <w:r w:rsidRPr="00553590">
        <w:rPr>
          <w:sz w:val="28"/>
        </w:rPr>
        <w:t xml:space="preserve"> </w:t>
      </w:r>
      <w:r w:rsidRPr="00553590">
        <w:rPr>
          <w:sz w:val="28"/>
          <w:lang w:val="uk-UA"/>
        </w:rPr>
        <w:t xml:space="preserve">комунальних послуг та енергоносіїв на 2019 рік по </w:t>
      </w:r>
      <w:r>
        <w:rPr>
          <w:sz w:val="28"/>
          <w:lang w:val="uk-UA"/>
        </w:rPr>
        <w:t>будинках культури</w:t>
      </w:r>
      <w:r w:rsidRPr="00553590">
        <w:rPr>
          <w:sz w:val="28"/>
          <w:lang w:val="uk-UA"/>
        </w:rPr>
        <w:t xml:space="preserve"> </w:t>
      </w:r>
      <w:proofErr w:type="spellStart"/>
      <w:r w:rsidRPr="00553590">
        <w:rPr>
          <w:sz w:val="28"/>
          <w:lang w:val="uk-UA"/>
        </w:rPr>
        <w:t>Степанківської</w:t>
      </w:r>
      <w:proofErr w:type="spellEnd"/>
      <w:r w:rsidRPr="00553590">
        <w:rPr>
          <w:sz w:val="28"/>
          <w:lang w:val="uk-UA"/>
        </w:rPr>
        <w:t xml:space="preserve"> об’єдн</w:t>
      </w:r>
      <w:r w:rsidR="00DD130A">
        <w:rPr>
          <w:sz w:val="28"/>
          <w:lang w:val="uk-UA"/>
        </w:rPr>
        <w:t>аної територіальної громади визначаються</w:t>
      </w:r>
      <w:r>
        <w:rPr>
          <w:sz w:val="28"/>
          <w:lang w:val="uk-UA"/>
        </w:rPr>
        <w:t xml:space="preserve"> всього в сумі 420072</w:t>
      </w:r>
      <w:r w:rsidRPr="00553590">
        <w:rPr>
          <w:sz w:val="28"/>
          <w:lang w:val="uk-UA"/>
        </w:rPr>
        <w:t xml:space="preserve"> гривень, в тому числі:</w:t>
      </w:r>
    </w:p>
    <w:p w:rsidR="0002563C" w:rsidRPr="00F815A5" w:rsidRDefault="0002563C" w:rsidP="0002563C">
      <w:pPr>
        <w:ind w:firstLine="540"/>
        <w:jc w:val="both"/>
        <w:rPr>
          <w:sz w:val="28"/>
          <w:lang w:val="uk-UA"/>
        </w:rPr>
      </w:pPr>
      <w:r w:rsidRPr="00553590">
        <w:rPr>
          <w:sz w:val="28"/>
          <w:lang w:val="uk-UA"/>
        </w:rPr>
        <w:t xml:space="preserve">- КЕКВ 2273 «Оплата </w:t>
      </w:r>
      <w:r w:rsidR="00DD130A">
        <w:rPr>
          <w:sz w:val="28"/>
          <w:lang w:val="uk-UA"/>
        </w:rPr>
        <w:t>електроенергії» на 2019 рік визначені</w:t>
      </w:r>
      <w:r w:rsidRPr="00553590">
        <w:rPr>
          <w:sz w:val="28"/>
          <w:lang w:val="uk-UA"/>
        </w:rPr>
        <w:t xml:space="preserve"> в с</w:t>
      </w:r>
      <w:r>
        <w:rPr>
          <w:sz w:val="28"/>
          <w:lang w:val="uk-UA"/>
        </w:rPr>
        <w:t>умі 213801</w:t>
      </w:r>
      <w:r w:rsidRPr="00553590">
        <w:rPr>
          <w:sz w:val="28"/>
          <w:lang w:val="uk-UA"/>
        </w:rPr>
        <w:t xml:space="preserve"> гривн</w:t>
      </w:r>
      <w:r>
        <w:rPr>
          <w:sz w:val="28"/>
          <w:lang w:val="uk-UA"/>
        </w:rPr>
        <w:t>я</w:t>
      </w:r>
      <w:r w:rsidRPr="00553590">
        <w:rPr>
          <w:sz w:val="28"/>
          <w:lang w:val="uk-UA"/>
        </w:rPr>
        <w:t xml:space="preserve"> (</w:t>
      </w:r>
      <w:r w:rsidRPr="00C6362D">
        <w:rPr>
          <w:sz w:val="28"/>
          <w:lang w:val="uk-UA"/>
        </w:rPr>
        <w:t>розрахунки</w:t>
      </w:r>
      <w:r w:rsidRPr="00F815A5">
        <w:rPr>
          <w:sz w:val="28"/>
          <w:lang w:val="uk-UA"/>
        </w:rPr>
        <w:t xml:space="preserve"> видатків на оплату електроенергії проводились враховуючи фактичну кількість споживання в натуральних показниках за попередні періоди та в межах лімітів на 2019 рік, а також  враховуючи підвищення тарифів, видатки забезпечені 100%), у 2018 році видатки на оплату електроенергії по уточненому бюджету об’єднаної терито</w:t>
      </w:r>
      <w:r>
        <w:rPr>
          <w:sz w:val="28"/>
          <w:lang w:val="uk-UA"/>
        </w:rPr>
        <w:t>ріальної громади становили 87255 гривень</w:t>
      </w:r>
      <w:r w:rsidRPr="00F815A5">
        <w:rPr>
          <w:sz w:val="28"/>
          <w:lang w:val="uk-UA"/>
        </w:rPr>
        <w:t>;</w:t>
      </w:r>
    </w:p>
    <w:p w:rsidR="0002563C" w:rsidRDefault="0002563C" w:rsidP="0002563C">
      <w:pPr>
        <w:ind w:firstLine="540"/>
        <w:jc w:val="both"/>
        <w:rPr>
          <w:sz w:val="28"/>
          <w:lang w:val="uk-UA"/>
        </w:rPr>
      </w:pPr>
      <w:r w:rsidRPr="0039048C">
        <w:rPr>
          <w:sz w:val="28"/>
          <w:lang w:val="uk-UA"/>
        </w:rPr>
        <w:t xml:space="preserve">- КЕКВ 2274 «Оплата природного газу» на 2019 рік </w:t>
      </w:r>
      <w:r w:rsidR="00224E98">
        <w:rPr>
          <w:sz w:val="28"/>
          <w:lang w:val="uk-UA"/>
        </w:rPr>
        <w:t>визначаються</w:t>
      </w:r>
      <w:r>
        <w:rPr>
          <w:sz w:val="28"/>
          <w:lang w:val="uk-UA"/>
        </w:rPr>
        <w:t xml:space="preserve"> в сумі 206271 грив</w:t>
      </w:r>
      <w:r w:rsidRPr="0039048C">
        <w:rPr>
          <w:sz w:val="28"/>
          <w:lang w:val="uk-UA"/>
        </w:rPr>
        <w:t>н</w:t>
      </w:r>
      <w:r>
        <w:rPr>
          <w:sz w:val="28"/>
          <w:lang w:val="uk-UA"/>
        </w:rPr>
        <w:t>я</w:t>
      </w:r>
      <w:r w:rsidRPr="0039048C">
        <w:rPr>
          <w:sz w:val="28"/>
          <w:lang w:val="uk-UA"/>
        </w:rPr>
        <w:t xml:space="preserve"> (розрахунки видатків на оплату природного газу проводились враховуючи фактичну</w:t>
      </w:r>
      <w:r w:rsidRPr="00A05233">
        <w:rPr>
          <w:sz w:val="28"/>
          <w:lang w:val="uk-UA"/>
        </w:rPr>
        <w:t xml:space="preserve"> кількість споживання в натуральних показниках за попередні періоди та в межах лімітів на 2019 рік, а також  враховуючи підвищення тарифів, видатки забезпечені 100%), у 2018 році видатки на оплату природного газу по уточненому бюджету об’єднаної терито</w:t>
      </w:r>
      <w:r>
        <w:rPr>
          <w:sz w:val="28"/>
          <w:lang w:val="uk-UA"/>
        </w:rPr>
        <w:t>ріальної громади становили 135232</w:t>
      </w:r>
      <w:r w:rsidRPr="00A05233">
        <w:rPr>
          <w:sz w:val="28"/>
          <w:lang w:val="uk-UA"/>
        </w:rPr>
        <w:t xml:space="preserve"> грив</w:t>
      </w:r>
      <w:r>
        <w:rPr>
          <w:sz w:val="28"/>
          <w:lang w:val="uk-UA"/>
        </w:rPr>
        <w:t>ні.</w:t>
      </w:r>
    </w:p>
    <w:p w:rsidR="00542A46" w:rsidRPr="0002563C" w:rsidRDefault="00542A46" w:rsidP="00542A46">
      <w:pPr>
        <w:ind w:firstLine="540"/>
        <w:jc w:val="both"/>
        <w:rPr>
          <w:sz w:val="28"/>
          <w:lang w:val="uk-UA"/>
        </w:rPr>
      </w:pPr>
      <w:r w:rsidRPr="0002563C">
        <w:rPr>
          <w:sz w:val="28"/>
          <w:lang w:val="uk-UA"/>
        </w:rPr>
        <w:t xml:space="preserve">Видатки на оплату окремих заходів по реалізації державних (регіональних) програм, не віднесених до заходів розвитку, а саме КЕКВ 2282 </w:t>
      </w:r>
      <w:r w:rsidR="00224E98">
        <w:rPr>
          <w:sz w:val="28"/>
          <w:lang w:val="uk-UA"/>
        </w:rPr>
        <w:t>визначаються</w:t>
      </w:r>
      <w:r w:rsidR="0002563C" w:rsidRPr="0002563C">
        <w:rPr>
          <w:sz w:val="28"/>
          <w:lang w:val="uk-UA"/>
        </w:rPr>
        <w:t xml:space="preserve"> в сумі 2000 гривень, у 2018 році видатки на оплату окремих заходів по реалізації державних (регіональних) програм, не віднесених до заходів розвитку по уточненому бюджету об’єднаної територіальної громади становили 4480 гривень.</w:t>
      </w:r>
    </w:p>
    <w:p w:rsidR="00504AC1" w:rsidRDefault="00542A46" w:rsidP="00504AC1">
      <w:pPr>
        <w:ind w:firstLine="540"/>
        <w:jc w:val="both"/>
        <w:rPr>
          <w:sz w:val="28"/>
          <w:lang w:val="uk-UA"/>
        </w:rPr>
      </w:pPr>
      <w:r w:rsidRPr="00504AC1">
        <w:rPr>
          <w:sz w:val="28"/>
          <w:lang w:val="uk-UA"/>
        </w:rPr>
        <w:t xml:space="preserve">Інші поточні видатки </w:t>
      </w:r>
      <w:r w:rsidR="00504AC1" w:rsidRPr="00504AC1">
        <w:rPr>
          <w:sz w:val="28"/>
          <w:lang w:val="uk-UA"/>
        </w:rPr>
        <w:t xml:space="preserve">(КЕКВ 2800) </w:t>
      </w:r>
      <w:r w:rsidR="00224E98">
        <w:rPr>
          <w:sz w:val="28"/>
          <w:lang w:val="uk-UA"/>
        </w:rPr>
        <w:t>визначаються</w:t>
      </w:r>
      <w:r w:rsidR="00504AC1" w:rsidRPr="00504AC1">
        <w:rPr>
          <w:sz w:val="28"/>
          <w:lang w:val="uk-UA"/>
        </w:rPr>
        <w:t xml:space="preserve"> на 2019 рік в сумі 6000 гривень, </w:t>
      </w:r>
      <w:r w:rsidR="00504AC1" w:rsidRPr="004A5B1C">
        <w:rPr>
          <w:sz w:val="28"/>
          <w:lang w:val="uk-UA"/>
        </w:rPr>
        <w:t>у 2018 році видатки по уточненому бюджету об’єднаної територіальної громади</w:t>
      </w:r>
      <w:r w:rsidR="00504AC1">
        <w:rPr>
          <w:sz w:val="28"/>
          <w:lang w:val="uk-UA"/>
        </w:rPr>
        <w:t xml:space="preserve"> становили 6000</w:t>
      </w:r>
      <w:r w:rsidR="00504AC1" w:rsidRPr="006D78B8">
        <w:rPr>
          <w:sz w:val="28"/>
          <w:lang w:val="uk-UA"/>
        </w:rPr>
        <w:t xml:space="preserve"> грив</w:t>
      </w:r>
      <w:r w:rsidR="00504AC1">
        <w:rPr>
          <w:sz w:val="28"/>
          <w:lang w:val="uk-UA"/>
        </w:rPr>
        <w:t>ень.</w:t>
      </w:r>
    </w:p>
    <w:p w:rsidR="00542A46" w:rsidRPr="00D35015" w:rsidRDefault="001A7D49" w:rsidP="00542A46">
      <w:pPr>
        <w:ind w:firstLine="540"/>
        <w:jc w:val="both"/>
        <w:rPr>
          <w:sz w:val="28"/>
          <w:highlight w:val="yellow"/>
          <w:lang w:val="uk-UA"/>
        </w:rPr>
      </w:pPr>
      <w:r w:rsidRPr="002171D7">
        <w:rPr>
          <w:sz w:val="28"/>
          <w:lang w:val="uk-UA"/>
        </w:rPr>
        <w:t>КПКВКМБ</w:t>
      </w:r>
      <w:r w:rsidRPr="002171D7">
        <w:rPr>
          <w:sz w:val="28"/>
          <w:szCs w:val="32"/>
          <w:lang w:val="uk-UA"/>
        </w:rPr>
        <w:t xml:space="preserve"> 0214060 «Забезпечення діяльності палаців і будинків культури, клубів, центрів дозвілля та інших клубних закладів»</w:t>
      </w:r>
      <w:r>
        <w:rPr>
          <w:sz w:val="28"/>
          <w:szCs w:val="32"/>
          <w:lang w:val="uk-UA"/>
        </w:rPr>
        <w:t xml:space="preserve"> </w:t>
      </w:r>
      <w:r w:rsidRPr="00387EE3">
        <w:rPr>
          <w:sz w:val="28"/>
          <w:lang w:val="uk-UA"/>
        </w:rPr>
        <w:t>видатки</w:t>
      </w:r>
      <w:r>
        <w:rPr>
          <w:sz w:val="28"/>
          <w:lang w:val="uk-UA"/>
        </w:rPr>
        <w:t xml:space="preserve"> на оплату праці та</w:t>
      </w:r>
      <w:r w:rsidRPr="00AC0388">
        <w:rPr>
          <w:sz w:val="28"/>
          <w:lang w:val="uk-UA"/>
        </w:rPr>
        <w:t xml:space="preserve"> оплату комунальних послуг та енергоносіїв в бюджеті об’єднаної територіальної</w:t>
      </w:r>
      <w:r w:rsidR="00224E98">
        <w:rPr>
          <w:sz w:val="28"/>
          <w:lang w:val="uk-UA"/>
        </w:rPr>
        <w:t xml:space="preserve"> громади на 2019 рік забезпечуються</w:t>
      </w:r>
      <w:r w:rsidRPr="00AC0388">
        <w:rPr>
          <w:sz w:val="28"/>
          <w:lang w:val="uk-UA"/>
        </w:rPr>
        <w:t xml:space="preserve"> 100%.</w:t>
      </w:r>
    </w:p>
    <w:p w:rsidR="00542A46" w:rsidRPr="00D35015" w:rsidRDefault="00542A46" w:rsidP="00542A46">
      <w:pPr>
        <w:jc w:val="both"/>
        <w:rPr>
          <w:highlight w:val="yellow"/>
          <w:lang w:val="uk-UA"/>
        </w:rPr>
      </w:pPr>
    </w:p>
    <w:p w:rsidR="00542A46" w:rsidRPr="005A7149" w:rsidRDefault="00542A46" w:rsidP="00542A46">
      <w:pPr>
        <w:ind w:firstLine="540"/>
        <w:jc w:val="center"/>
        <w:rPr>
          <w:lang w:val="uk-UA"/>
        </w:rPr>
      </w:pPr>
      <w:r w:rsidRPr="005A7149">
        <w:rPr>
          <w:lang w:val="uk-UA"/>
        </w:rPr>
        <w:t>ФІЗЧНА КУЛЬТУРА ТА СПОРТ</w:t>
      </w:r>
    </w:p>
    <w:p w:rsidR="005A7149" w:rsidRDefault="005A7149" w:rsidP="00542A46">
      <w:pPr>
        <w:ind w:firstLine="540"/>
        <w:jc w:val="both"/>
        <w:rPr>
          <w:sz w:val="28"/>
          <w:lang w:val="uk-UA"/>
        </w:rPr>
      </w:pPr>
      <w:r w:rsidRPr="005A7149">
        <w:rPr>
          <w:sz w:val="28"/>
          <w:lang w:val="uk-UA"/>
        </w:rPr>
        <w:t xml:space="preserve">На </w:t>
      </w:r>
      <w:r w:rsidR="00966C6E">
        <w:rPr>
          <w:sz w:val="28"/>
          <w:lang w:val="uk-UA"/>
        </w:rPr>
        <w:t>забезпечення діяльності місцевих центрів фізичного здоров’я населення «Спорт для всіх» та проведення фізкультурно-масових заходів серед населення регіону</w:t>
      </w:r>
      <w:r w:rsidRPr="005A7149">
        <w:rPr>
          <w:sz w:val="28"/>
          <w:lang w:val="uk-UA"/>
        </w:rPr>
        <w:t xml:space="preserve"> на 2019</w:t>
      </w:r>
      <w:r w:rsidR="00542A46" w:rsidRPr="005A7149">
        <w:rPr>
          <w:sz w:val="28"/>
          <w:lang w:val="uk-UA"/>
        </w:rPr>
        <w:t xml:space="preserve"> рік </w:t>
      </w:r>
      <w:r w:rsidR="00224E98">
        <w:rPr>
          <w:sz w:val="28"/>
          <w:lang w:val="uk-UA"/>
        </w:rPr>
        <w:t xml:space="preserve">визначаються </w:t>
      </w:r>
      <w:r w:rsidR="00542A46" w:rsidRPr="005A7149">
        <w:rPr>
          <w:sz w:val="28"/>
          <w:lang w:val="uk-UA"/>
        </w:rPr>
        <w:t>видатк</w:t>
      </w:r>
      <w:r w:rsidRPr="005A7149">
        <w:rPr>
          <w:sz w:val="28"/>
          <w:lang w:val="uk-UA"/>
        </w:rPr>
        <w:t>и всього в сумі 31510 гривень</w:t>
      </w:r>
      <w:r w:rsidR="00542A46" w:rsidRPr="005A7149">
        <w:rPr>
          <w:sz w:val="28"/>
          <w:lang w:val="uk-UA"/>
        </w:rPr>
        <w:t xml:space="preserve">, </w:t>
      </w:r>
      <w:r w:rsidRPr="005A7149">
        <w:rPr>
          <w:sz w:val="28"/>
          <w:lang w:val="uk-UA"/>
        </w:rPr>
        <w:t>у</w:t>
      </w:r>
      <w:r w:rsidRPr="004A5B1C">
        <w:rPr>
          <w:sz w:val="28"/>
          <w:lang w:val="uk-UA"/>
        </w:rPr>
        <w:t xml:space="preserve"> 2018 році видатки по уточненому бюджету об’єднаної територіальної громади</w:t>
      </w:r>
      <w:r>
        <w:rPr>
          <w:sz w:val="28"/>
          <w:lang w:val="uk-UA"/>
        </w:rPr>
        <w:t xml:space="preserve"> становили 29415</w:t>
      </w:r>
      <w:r w:rsidRPr="006D78B8">
        <w:rPr>
          <w:sz w:val="28"/>
          <w:lang w:val="uk-UA"/>
        </w:rPr>
        <w:t xml:space="preserve"> грив</w:t>
      </w:r>
      <w:r>
        <w:rPr>
          <w:sz w:val="28"/>
          <w:lang w:val="uk-UA"/>
        </w:rPr>
        <w:t>ень.</w:t>
      </w:r>
    </w:p>
    <w:p w:rsidR="00542A46" w:rsidRPr="00724628" w:rsidRDefault="00724628" w:rsidP="00542A46">
      <w:pPr>
        <w:ind w:firstLine="540"/>
        <w:jc w:val="both"/>
        <w:rPr>
          <w:sz w:val="28"/>
          <w:lang w:val="uk-UA"/>
        </w:rPr>
      </w:pPr>
      <w:r w:rsidRPr="00724628">
        <w:rPr>
          <w:sz w:val="28"/>
          <w:lang w:val="uk-UA"/>
        </w:rPr>
        <w:t>Видатки п</w:t>
      </w:r>
      <w:r w:rsidR="00542A46" w:rsidRPr="00724628">
        <w:rPr>
          <w:sz w:val="28"/>
          <w:lang w:val="uk-UA"/>
        </w:rPr>
        <w:t xml:space="preserve">о КЕКВ 2240 </w:t>
      </w:r>
      <w:r w:rsidRPr="00724628">
        <w:rPr>
          <w:sz w:val="28"/>
          <w:lang w:val="uk-UA"/>
        </w:rPr>
        <w:t>«Опала послуг (крім комунальних)» на 2019</w:t>
      </w:r>
      <w:r w:rsidR="00542A46" w:rsidRPr="00724628">
        <w:rPr>
          <w:sz w:val="28"/>
          <w:lang w:val="uk-UA"/>
        </w:rPr>
        <w:t xml:space="preserve"> рік </w:t>
      </w:r>
      <w:r w:rsidR="00224E98">
        <w:rPr>
          <w:sz w:val="28"/>
          <w:lang w:val="uk-UA"/>
        </w:rPr>
        <w:t>визначаються</w:t>
      </w:r>
      <w:r w:rsidR="00542A46" w:rsidRPr="00724628">
        <w:rPr>
          <w:sz w:val="28"/>
          <w:lang w:val="uk-UA"/>
        </w:rPr>
        <w:t xml:space="preserve"> </w:t>
      </w:r>
      <w:r w:rsidRPr="00724628">
        <w:rPr>
          <w:sz w:val="28"/>
          <w:lang w:val="uk-UA"/>
        </w:rPr>
        <w:t>в сумі 18170 гривень</w:t>
      </w:r>
      <w:r w:rsidR="00542A46" w:rsidRPr="00724628">
        <w:rPr>
          <w:sz w:val="28"/>
          <w:lang w:val="uk-UA"/>
        </w:rPr>
        <w:t xml:space="preserve"> (в тому числі на оплати транспортних послуг з  перевезення спортсменів на зм</w:t>
      </w:r>
      <w:r w:rsidRPr="00724628">
        <w:rPr>
          <w:sz w:val="28"/>
          <w:lang w:val="uk-UA"/>
        </w:rPr>
        <w:t>агання, тощо</w:t>
      </w:r>
      <w:r w:rsidR="00542A46" w:rsidRPr="00724628">
        <w:rPr>
          <w:sz w:val="28"/>
          <w:lang w:val="uk-UA"/>
        </w:rPr>
        <w:t>)</w:t>
      </w:r>
      <w:r w:rsidRPr="00724628">
        <w:rPr>
          <w:sz w:val="28"/>
          <w:lang w:val="uk-UA"/>
        </w:rPr>
        <w:t>, у 2018 році видатки по уточненому бюджету об’єднаної територіальної громади становили 13375 гривень.</w:t>
      </w:r>
      <w:r w:rsidR="00542A46" w:rsidRPr="00724628">
        <w:rPr>
          <w:sz w:val="28"/>
          <w:lang w:val="uk-UA"/>
        </w:rPr>
        <w:t>.</w:t>
      </w:r>
    </w:p>
    <w:p w:rsidR="00542A46" w:rsidRPr="00D35015" w:rsidRDefault="00724628" w:rsidP="00542A46">
      <w:pPr>
        <w:ind w:firstLine="540"/>
        <w:jc w:val="both"/>
        <w:rPr>
          <w:sz w:val="28"/>
          <w:highlight w:val="yellow"/>
          <w:lang w:val="uk-UA"/>
        </w:rPr>
      </w:pPr>
      <w:r w:rsidRPr="00724628">
        <w:rPr>
          <w:sz w:val="28"/>
          <w:lang w:val="uk-UA"/>
        </w:rPr>
        <w:t>Видатки п</w:t>
      </w:r>
      <w:r w:rsidR="00542A46" w:rsidRPr="00724628">
        <w:rPr>
          <w:sz w:val="28"/>
          <w:lang w:val="uk-UA"/>
        </w:rPr>
        <w:t xml:space="preserve">о КЕКВ 2800 </w:t>
      </w:r>
      <w:r w:rsidRPr="00724628">
        <w:rPr>
          <w:sz w:val="28"/>
          <w:lang w:val="uk-UA"/>
        </w:rPr>
        <w:t>«</w:t>
      </w:r>
      <w:r w:rsidR="00542A46" w:rsidRPr="00724628">
        <w:rPr>
          <w:sz w:val="28"/>
          <w:lang w:val="uk-UA"/>
        </w:rPr>
        <w:t>Інші поточні видатки</w:t>
      </w:r>
      <w:r w:rsidRPr="00724628">
        <w:rPr>
          <w:sz w:val="28"/>
          <w:lang w:val="uk-UA"/>
        </w:rPr>
        <w:t xml:space="preserve">» на 2019 рік </w:t>
      </w:r>
      <w:r w:rsidR="00224E98">
        <w:rPr>
          <w:sz w:val="28"/>
          <w:lang w:val="uk-UA"/>
        </w:rPr>
        <w:t>визначаються</w:t>
      </w:r>
      <w:r w:rsidRPr="00724628">
        <w:rPr>
          <w:sz w:val="28"/>
          <w:lang w:val="uk-UA"/>
        </w:rPr>
        <w:t xml:space="preserve"> в сумі 13340 гривень</w:t>
      </w:r>
      <w:r w:rsidR="00542A46" w:rsidRPr="00724628">
        <w:rPr>
          <w:sz w:val="28"/>
          <w:lang w:val="uk-UA"/>
        </w:rPr>
        <w:t xml:space="preserve"> </w:t>
      </w:r>
      <w:r w:rsidRPr="00724628">
        <w:rPr>
          <w:sz w:val="28"/>
          <w:lang w:val="uk-UA"/>
        </w:rPr>
        <w:t>(оплата</w:t>
      </w:r>
      <w:r w:rsidR="00542A46" w:rsidRPr="00724628">
        <w:rPr>
          <w:sz w:val="28"/>
          <w:lang w:val="uk-UA"/>
        </w:rPr>
        <w:t xml:space="preserve"> заявочного внеску</w:t>
      </w:r>
      <w:r w:rsidRPr="00724628">
        <w:rPr>
          <w:sz w:val="28"/>
          <w:lang w:val="uk-UA"/>
        </w:rPr>
        <w:t>), у 2018 році видатки по уточненому бюджету об’єднаної територіальної громади</w:t>
      </w:r>
      <w:r>
        <w:rPr>
          <w:sz w:val="28"/>
          <w:lang w:val="uk-UA"/>
        </w:rPr>
        <w:t xml:space="preserve"> становили 16040</w:t>
      </w:r>
      <w:r w:rsidRPr="006D78B8">
        <w:rPr>
          <w:sz w:val="28"/>
          <w:lang w:val="uk-UA"/>
        </w:rPr>
        <w:t xml:space="preserve"> грив</w:t>
      </w:r>
      <w:r>
        <w:rPr>
          <w:sz w:val="28"/>
          <w:lang w:val="uk-UA"/>
        </w:rPr>
        <w:t>ень.</w:t>
      </w:r>
    </w:p>
    <w:p w:rsidR="00542A46" w:rsidRPr="00D35015" w:rsidRDefault="00542A46" w:rsidP="00542A46">
      <w:pPr>
        <w:ind w:firstLine="540"/>
        <w:jc w:val="both"/>
        <w:rPr>
          <w:sz w:val="28"/>
          <w:highlight w:val="yellow"/>
          <w:lang w:val="uk-UA"/>
        </w:rPr>
      </w:pPr>
    </w:p>
    <w:p w:rsidR="00542A46" w:rsidRPr="008D5A46" w:rsidRDefault="00542A46" w:rsidP="00542A46">
      <w:pPr>
        <w:jc w:val="center"/>
        <w:rPr>
          <w:lang w:val="uk-UA"/>
        </w:rPr>
      </w:pPr>
      <w:r w:rsidRPr="008D5A46">
        <w:rPr>
          <w:lang w:val="uk-UA"/>
        </w:rPr>
        <w:lastRenderedPageBreak/>
        <w:t>БЛАГОУСТРІЙ</w:t>
      </w:r>
    </w:p>
    <w:p w:rsidR="00542A46" w:rsidRPr="00D35015" w:rsidRDefault="00542A46" w:rsidP="00542A46">
      <w:pPr>
        <w:ind w:firstLine="540"/>
        <w:jc w:val="both"/>
        <w:rPr>
          <w:sz w:val="28"/>
          <w:szCs w:val="28"/>
          <w:highlight w:val="yellow"/>
          <w:lang w:val="uk-UA"/>
        </w:rPr>
      </w:pPr>
      <w:r w:rsidRPr="008D5A46">
        <w:rPr>
          <w:sz w:val="28"/>
          <w:szCs w:val="28"/>
          <w:lang w:val="uk-UA"/>
        </w:rPr>
        <w:t xml:space="preserve">На </w:t>
      </w:r>
      <w:r w:rsidR="008D5A46" w:rsidRPr="008D5A46">
        <w:rPr>
          <w:sz w:val="28"/>
          <w:szCs w:val="28"/>
          <w:lang w:val="uk-UA"/>
        </w:rPr>
        <w:t>2019</w:t>
      </w:r>
      <w:r w:rsidRPr="008D5A46">
        <w:rPr>
          <w:sz w:val="28"/>
          <w:szCs w:val="28"/>
          <w:lang w:val="uk-UA"/>
        </w:rPr>
        <w:t xml:space="preserve"> рік </w:t>
      </w:r>
      <w:r w:rsidR="008D5A46" w:rsidRPr="008D5A46">
        <w:rPr>
          <w:sz w:val="28"/>
          <w:szCs w:val="28"/>
          <w:lang w:val="uk-UA"/>
        </w:rPr>
        <w:t xml:space="preserve">на організацію благоустрою населених пунктів </w:t>
      </w:r>
      <w:proofErr w:type="spellStart"/>
      <w:r w:rsidR="008D5A46" w:rsidRPr="008D5A46">
        <w:rPr>
          <w:sz w:val="28"/>
          <w:szCs w:val="28"/>
          <w:lang w:val="uk-UA"/>
        </w:rPr>
        <w:t>Степанківської</w:t>
      </w:r>
      <w:proofErr w:type="spellEnd"/>
      <w:r w:rsidR="008D5A46" w:rsidRPr="008D5A46">
        <w:rPr>
          <w:sz w:val="28"/>
          <w:szCs w:val="28"/>
          <w:lang w:val="uk-UA"/>
        </w:rPr>
        <w:t xml:space="preserve"> об’єднаної територіальної громади </w:t>
      </w:r>
      <w:r w:rsidR="00224E98">
        <w:rPr>
          <w:sz w:val="28"/>
          <w:szCs w:val="28"/>
          <w:lang w:val="uk-UA"/>
        </w:rPr>
        <w:t>визначаються</w:t>
      </w:r>
      <w:r w:rsidRPr="008D5A46">
        <w:rPr>
          <w:sz w:val="28"/>
          <w:szCs w:val="28"/>
          <w:lang w:val="uk-UA"/>
        </w:rPr>
        <w:t xml:space="preserve"> видатки </w:t>
      </w:r>
      <w:r w:rsidR="008D5A46" w:rsidRPr="008D5A46">
        <w:rPr>
          <w:sz w:val="28"/>
          <w:szCs w:val="28"/>
          <w:lang w:val="uk-UA"/>
        </w:rPr>
        <w:t>всього в сумі 1116632 гривні</w:t>
      </w:r>
      <w:r w:rsidRPr="008D5A46">
        <w:rPr>
          <w:sz w:val="28"/>
          <w:szCs w:val="28"/>
          <w:lang w:val="uk-UA"/>
        </w:rPr>
        <w:t xml:space="preserve">, </w:t>
      </w:r>
      <w:r w:rsidR="008D5A46" w:rsidRPr="008D5A46">
        <w:rPr>
          <w:sz w:val="28"/>
          <w:lang w:val="uk-UA"/>
        </w:rPr>
        <w:t>у 2018 році видатки</w:t>
      </w:r>
      <w:r w:rsidR="008D5A46" w:rsidRPr="004A5B1C">
        <w:rPr>
          <w:sz w:val="28"/>
          <w:lang w:val="uk-UA"/>
        </w:rPr>
        <w:t xml:space="preserve"> по уточненому бюджету об’єднаної територіальної громади</w:t>
      </w:r>
      <w:r w:rsidR="008D5A46">
        <w:rPr>
          <w:sz w:val="28"/>
          <w:lang w:val="uk-UA"/>
        </w:rPr>
        <w:t xml:space="preserve"> становили 1449217</w:t>
      </w:r>
      <w:r w:rsidR="008D5A46" w:rsidRPr="006D78B8">
        <w:rPr>
          <w:sz w:val="28"/>
          <w:lang w:val="uk-UA"/>
        </w:rPr>
        <w:t xml:space="preserve"> грив</w:t>
      </w:r>
      <w:r w:rsidR="008D5A46">
        <w:rPr>
          <w:sz w:val="28"/>
          <w:lang w:val="uk-UA"/>
        </w:rPr>
        <w:t>ень.</w:t>
      </w:r>
    </w:p>
    <w:p w:rsidR="00542A46" w:rsidRPr="00B53359" w:rsidRDefault="006C4A11" w:rsidP="00542A46">
      <w:pPr>
        <w:ind w:firstLine="540"/>
        <w:jc w:val="both"/>
        <w:rPr>
          <w:sz w:val="28"/>
          <w:szCs w:val="28"/>
          <w:lang w:val="uk-UA"/>
        </w:rPr>
      </w:pPr>
      <w:r w:rsidRPr="00B53359">
        <w:rPr>
          <w:sz w:val="28"/>
          <w:szCs w:val="28"/>
          <w:lang w:val="uk-UA"/>
        </w:rPr>
        <w:t>Видатки п</w:t>
      </w:r>
      <w:r w:rsidR="00542A46" w:rsidRPr="00B53359">
        <w:rPr>
          <w:sz w:val="28"/>
          <w:szCs w:val="28"/>
          <w:lang w:val="uk-UA"/>
        </w:rPr>
        <w:t xml:space="preserve">о КЕКВ 2111 </w:t>
      </w:r>
      <w:r w:rsidRPr="00B53359">
        <w:rPr>
          <w:sz w:val="28"/>
          <w:szCs w:val="28"/>
          <w:lang w:val="uk-UA"/>
        </w:rPr>
        <w:t>«</w:t>
      </w:r>
      <w:r w:rsidR="00542A46" w:rsidRPr="00B53359">
        <w:rPr>
          <w:sz w:val="28"/>
          <w:szCs w:val="28"/>
          <w:lang w:val="uk-UA"/>
        </w:rPr>
        <w:t>Заробітна плата</w:t>
      </w:r>
      <w:r w:rsidRPr="00B53359">
        <w:rPr>
          <w:sz w:val="28"/>
          <w:szCs w:val="28"/>
          <w:lang w:val="uk-UA"/>
        </w:rPr>
        <w:t>» на 2019</w:t>
      </w:r>
      <w:r w:rsidR="00542A46" w:rsidRPr="00B53359">
        <w:rPr>
          <w:sz w:val="28"/>
          <w:szCs w:val="28"/>
          <w:lang w:val="uk-UA"/>
        </w:rPr>
        <w:t xml:space="preserve"> рік </w:t>
      </w:r>
      <w:r w:rsidR="00224E98">
        <w:rPr>
          <w:sz w:val="28"/>
          <w:szCs w:val="28"/>
          <w:lang w:val="uk-UA"/>
        </w:rPr>
        <w:t>визначаються</w:t>
      </w:r>
      <w:r w:rsidRPr="00B53359">
        <w:rPr>
          <w:sz w:val="28"/>
          <w:szCs w:val="28"/>
          <w:lang w:val="uk-UA"/>
        </w:rPr>
        <w:t xml:space="preserve"> видатки в сумі 100154 гривні</w:t>
      </w:r>
      <w:r w:rsidR="00542A46" w:rsidRPr="00B53359">
        <w:rPr>
          <w:sz w:val="28"/>
          <w:szCs w:val="28"/>
          <w:lang w:val="uk-UA"/>
        </w:rPr>
        <w:t xml:space="preserve">, </w:t>
      </w:r>
      <w:r w:rsidRPr="00B53359">
        <w:rPr>
          <w:sz w:val="28"/>
          <w:lang w:val="uk-UA"/>
        </w:rPr>
        <w:t>у 2018 році видатки по уточненому бюджету об’єднаної територіальної громади становили 48731 гривня.</w:t>
      </w:r>
      <w:r w:rsidR="00542A46" w:rsidRPr="00B53359">
        <w:rPr>
          <w:sz w:val="28"/>
          <w:szCs w:val="28"/>
          <w:lang w:val="uk-UA"/>
        </w:rPr>
        <w:t xml:space="preserve"> Оплата заробітної плати </w:t>
      </w:r>
      <w:r w:rsidRPr="00B53359">
        <w:rPr>
          <w:sz w:val="28"/>
          <w:szCs w:val="28"/>
          <w:lang w:val="uk-UA"/>
        </w:rPr>
        <w:t>за</w:t>
      </w:r>
      <w:r w:rsidR="00542A46" w:rsidRPr="00B53359">
        <w:rPr>
          <w:sz w:val="28"/>
          <w:szCs w:val="28"/>
          <w:lang w:val="uk-UA"/>
        </w:rPr>
        <w:t xml:space="preserve">  договорами цивільно-правового характеру по благоустрою території</w:t>
      </w:r>
      <w:r w:rsidRPr="00B53359">
        <w:rPr>
          <w:sz w:val="28"/>
          <w:szCs w:val="28"/>
          <w:lang w:val="uk-UA"/>
        </w:rPr>
        <w:t xml:space="preserve"> населених пунктів</w:t>
      </w:r>
      <w:r w:rsidR="00AC46D3">
        <w:rPr>
          <w:sz w:val="28"/>
          <w:szCs w:val="28"/>
          <w:lang w:val="uk-UA"/>
        </w:rPr>
        <w:t>, зупинок громадського транспорту, тощо</w:t>
      </w:r>
      <w:r w:rsidR="00542A46" w:rsidRPr="00B53359">
        <w:rPr>
          <w:sz w:val="28"/>
          <w:szCs w:val="28"/>
          <w:lang w:val="uk-UA"/>
        </w:rPr>
        <w:t>.</w:t>
      </w:r>
    </w:p>
    <w:p w:rsidR="00AC46D3" w:rsidRPr="00AC46D3" w:rsidRDefault="00AC46D3" w:rsidP="00542A46">
      <w:pPr>
        <w:ind w:firstLine="540"/>
        <w:jc w:val="both"/>
        <w:rPr>
          <w:sz w:val="28"/>
          <w:szCs w:val="28"/>
          <w:lang w:val="uk-UA"/>
        </w:rPr>
      </w:pPr>
      <w:r w:rsidRPr="00AC46D3">
        <w:rPr>
          <w:sz w:val="28"/>
          <w:szCs w:val="28"/>
          <w:lang w:val="uk-UA"/>
        </w:rPr>
        <w:t>Видатки п</w:t>
      </w:r>
      <w:r w:rsidR="00542A46" w:rsidRPr="00AC46D3">
        <w:rPr>
          <w:sz w:val="28"/>
          <w:szCs w:val="28"/>
          <w:lang w:val="uk-UA"/>
        </w:rPr>
        <w:t xml:space="preserve">о КЕКВ 2120 </w:t>
      </w:r>
      <w:r w:rsidRPr="00AC46D3">
        <w:rPr>
          <w:sz w:val="28"/>
          <w:szCs w:val="28"/>
          <w:lang w:val="uk-UA"/>
        </w:rPr>
        <w:t>«</w:t>
      </w:r>
      <w:r w:rsidR="00542A46" w:rsidRPr="00AC46D3">
        <w:rPr>
          <w:sz w:val="28"/>
          <w:szCs w:val="28"/>
          <w:lang w:val="uk-UA"/>
        </w:rPr>
        <w:t>Нарахування на оплату праці</w:t>
      </w:r>
      <w:r w:rsidRPr="00AC46D3">
        <w:rPr>
          <w:sz w:val="28"/>
          <w:szCs w:val="28"/>
          <w:lang w:val="uk-UA"/>
        </w:rPr>
        <w:t>» на 2019</w:t>
      </w:r>
      <w:r w:rsidR="00542A46" w:rsidRPr="00AC46D3">
        <w:rPr>
          <w:sz w:val="28"/>
          <w:szCs w:val="28"/>
          <w:lang w:val="uk-UA"/>
        </w:rPr>
        <w:t xml:space="preserve"> рік </w:t>
      </w:r>
      <w:r w:rsidR="00224E98">
        <w:rPr>
          <w:sz w:val="28"/>
          <w:szCs w:val="28"/>
          <w:lang w:val="uk-UA"/>
        </w:rPr>
        <w:t>визначаються</w:t>
      </w:r>
      <w:r w:rsidR="00542A46" w:rsidRPr="00AC46D3">
        <w:rPr>
          <w:sz w:val="28"/>
          <w:szCs w:val="28"/>
          <w:lang w:val="uk-UA"/>
        </w:rPr>
        <w:t xml:space="preserve"> в сумі </w:t>
      </w:r>
      <w:r w:rsidRPr="00AC46D3">
        <w:rPr>
          <w:sz w:val="28"/>
          <w:szCs w:val="28"/>
          <w:lang w:val="uk-UA"/>
        </w:rPr>
        <w:t>22034 гривні</w:t>
      </w:r>
      <w:r w:rsidR="00542A46" w:rsidRPr="00AC46D3">
        <w:rPr>
          <w:sz w:val="28"/>
          <w:szCs w:val="28"/>
          <w:lang w:val="uk-UA"/>
        </w:rPr>
        <w:t xml:space="preserve"> (22%  нарахування на заробітну плата за договорами цивільно-правового характеру</w:t>
      </w:r>
      <w:r w:rsidRPr="00AC46D3">
        <w:rPr>
          <w:sz w:val="28"/>
          <w:szCs w:val="28"/>
          <w:lang w:val="uk-UA"/>
        </w:rPr>
        <w:t>.</w:t>
      </w:r>
    </w:p>
    <w:p w:rsidR="00F07E5F" w:rsidRDefault="00F07E5F" w:rsidP="00542A46">
      <w:pPr>
        <w:ind w:firstLine="540"/>
        <w:jc w:val="both"/>
        <w:rPr>
          <w:sz w:val="28"/>
          <w:lang w:val="uk-UA"/>
        </w:rPr>
      </w:pPr>
      <w:r w:rsidRPr="00F07E5F">
        <w:rPr>
          <w:sz w:val="28"/>
          <w:szCs w:val="28"/>
          <w:lang w:val="uk-UA"/>
        </w:rPr>
        <w:t>Видатки п</w:t>
      </w:r>
      <w:r w:rsidR="00542A46" w:rsidRPr="00F07E5F">
        <w:rPr>
          <w:sz w:val="28"/>
          <w:szCs w:val="28"/>
          <w:lang w:val="uk-UA"/>
        </w:rPr>
        <w:t xml:space="preserve">о КЕКВ 2240 </w:t>
      </w:r>
      <w:r w:rsidRPr="00F07E5F">
        <w:rPr>
          <w:sz w:val="28"/>
          <w:szCs w:val="28"/>
          <w:lang w:val="uk-UA"/>
        </w:rPr>
        <w:t>«</w:t>
      </w:r>
      <w:r w:rsidR="00542A46" w:rsidRPr="00F07E5F">
        <w:rPr>
          <w:sz w:val="28"/>
          <w:szCs w:val="28"/>
          <w:lang w:val="uk-UA"/>
        </w:rPr>
        <w:t>Оплата послуг (крім комунальних)</w:t>
      </w:r>
      <w:r w:rsidRPr="00F07E5F">
        <w:rPr>
          <w:sz w:val="28"/>
          <w:szCs w:val="28"/>
          <w:lang w:val="uk-UA"/>
        </w:rPr>
        <w:t>» на 2019</w:t>
      </w:r>
      <w:r w:rsidR="00542A46" w:rsidRPr="00F07E5F">
        <w:rPr>
          <w:sz w:val="28"/>
          <w:szCs w:val="28"/>
          <w:lang w:val="uk-UA"/>
        </w:rPr>
        <w:t xml:space="preserve"> рік </w:t>
      </w:r>
      <w:r w:rsidR="00224E98">
        <w:rPr>
          <w:sz w:val="28"/>
          <w:szCs w:val="28"/>
          <w:lang w:val="uk-UA"/>
        </w:rPr>
        <w:t>визначаються</w:t>
      </w:r>
      <w:r w:rsidR="00542A46" w:rsidRPr="00F07E5F">
        <w:rPr>
          <w:sz w:val="28"/>
          <w:szCs w:val="28"/>
          <w:lang w:val="uk-UA"/>
        </w:rPr>
        <w:t xml:space="preserve"> в сумі </w:t>
      </w:r>
      <w:r w:rsidRPr="00F07E5F">
        <w:rPr>
          <w:sz w:val="28"/>
          <w:szCs w:val="28"/>
          <w:lang w:val="uk-UA"/>
        </w:rPr>
        <w:t>220000 гривень</w:t>
      </w:r>
      <w:r w:rsidR="00542A46" w:rsidRPr="00F07E5F">
        <w:rPr>
          <w:sz w:val="28"/>
          <w:szCs w:val="28"/>
          <w:lang w:val="uk-UA"/>
        </w:rPr>
        <w:t xml:space="preserve"> (в тому числі на оплату послуг по благоустрою території, по збиранню та вивезенню ТПВ, послуги по розчищенню снігу, оплати робіт по обслуговуванню мережі вуличного освітлення,</w:t>
      </w:r>
      <w:r w:rsidRPr="00F07E5F">
        <w:rPr>
          <w:sz w:val="28"/>
          <w:szCs w:val="28"/>
          <w:lang w:val="uk-UA"/>
        </w:rPr>
        <w:t xml:space="preserve"> </w:t>
      </w:r>
      <w:r w:rsidR="00542A46" w:rsidRPr="00F07E5F">
        <w:rPr>
          <w:sz w:val="28"/>
          <w:szCs w:val="28"/>
          <w:lang w:val="uk-UA"/>
        </w:rPr>
        <w:t xml:space="preserve">встановленню системи відеоспостереження, тощо), </w:t>
      </w:r>
      <w:r w:rsidRPr="00F07E5F">
        <w:rPr>
          <w:sz w:val="28"/>
          <w:lang w:val="uk-UA"/>
        </w:rPr>
        <w:t>у 2018</w:t>
      </w:r>
      <w:r w:rsidRPr="004A5B1C">
        <w:rPr>
          <w:sz w:val="28"/>
          <w:lang w:val="uk-UA"/>
        </w:rPr>
        <w:t xml:space="preserve"> році видатки по уточненому бюджету об’єднаної територіальної громади</w:t>
      </w:r>
      <w:r>
        <w:rPr>
          <w:sz w:val="28"/>
          <w:lang w:val="uk-UA"/>
        </w:rPr>
        <w:t xml:space="preserve"> становили 1069064</w:t>
      </w:r>
      <w:r w:rsidRPr="006D78B8">
        <w:rPr>
          <w:sz w:val="28"/>
          <w:lang w:val="uk-UA"/>
        </w:rPr>
        <w:t xml:space="preserve"> грив</w:t>
      </w:r>
      <w:r>
        <w:rPr>
          <w:sz w:val="28"/>
          <w:lang w:val="uk-UA"/>
        </w:rPr>
        <w:t>ень.</w:t>
      </w:r>
    </w:p>
    <w:p w:rsidR="00461C97" w:rsidRPr="00F815A5" w:rsidRDefault="00461C97" w:rsidP="00461C97">
      <w:pPr>
        <w:ind w:firstLine="540"/>
        <w:jc w:val="both"/>
        <w:rPr>
          <w:sz w:val="28"/>
          <w:lang w:val="uk-UA"/>
        </w:rPr>
      </w:pPr>
      <w:r w:rsidRPr="00461C97">
        <w:rPr>
          <w:sz w:val="28"/>
          <w:szCs w:val="28"/>
          <w:lang w:val="uk-UA"/>
        </w:rPr>
        <w:t>Видатки п</w:t>
      </w:r>
      <w:r w:rsidR="00542A46" w:rsidRPr="00461C97">
        <w:rPr>
          <w:sz w:val="28"/>
          <w:szCs w:val="28"/>
          <w:lang w:val="uk-UA"/>
        </w:rPr>
        <w:t>о КЕКВ</w:t>
      </w:r>
      <w:r w:rsidR="00542A46" w:rsidRPr="00461C97">
        <w:rPr>
          <w:sz w:val="28"/>
          <w:lang w:val="uk-UA"/>
        </w:rPr>
        <w:t xml:space="preserve"> 2273 </w:t>
      </w:r>
      <w:r w:rsidRPr="00461C97">
        <w:rPr>
          <w:sz w:val="28"/>
          <w:lang w:val="uk-UA"/>
        </w:rPr>
        <w:t>«</w:t>
      </w:r>
      <w:r w:rsidR="00542A46" w:rsidRPr="00461C97">
        <w:rPr>
          <w:sz w:val="28"/>
          <w:lang w:val="uk-UA"/>
        </w:rPr>
        <w:t>Оплата електроенергії</w:t>
      </w:r>
      <w:r w:rsidRPr="00461C97">
        <w:rPr>
          <w:sz w:val="28"/>
          <w:lang w:val="uk-UA"/>
        </w:rPr>
        <w:t>» на 2019</w:t>
      </w:r>
      <w:r w:rsidR="00542A46" w:rsidRPr="00461C97">
        <w:rPr>
          <w:sz w:val="28"/>
          <w:lang w:val="uk-UA"/>
        </w:rPr>
        <w:t xml:space="preserve"> рі</w:t>
      </w:r>
      <w:r w:rsidRPr="00461C97">
        <w:rPr>
          <w:sz w:val="28"/>
          <w:lang w:val="uk-UA"/>
        </w:rPr>
        <w:t xml:space="preserve">к </w:t>
      </w:r>
      <w:r w:rsidR="00224E98">
        <w:rPr>
          <w:sz w:val="28"/>
          <w:lang w:val="uk-UA"/>
        </w:rPr>
        <w:t>визначаються</w:t>
      </w:r>
      <w:r w:rsidRPr="00461C97">
        <w:rPr>
          <w:sz w:val="28"/>
          <w:lang w:val="uk-UA"/>
        </w:rPr>
        <w:t xml:space="preserve"> в сумі 774444 гривні</w:t>
      </w:r>
      <w:r w:rsidR="00542A46" w:rsidRPr="00461C97">
        <w:rPr>
          <w:sz w:val="28"/>
          <w:lang w:val="uk-UA"/>
        </w:rPr>
        <w:t xml:space="preserve"> </w:t>
      </w:r>
      <w:r w:rsidRPr="00461C97">
        <w:rPr>
          <w:sz w:val="28"/>
          <w:lang w:val="uk-UA"/>
        </w:rPr>
        <w:t>(розрахунки</w:t>
      </w:r>
      <w:r w:rsidRPr="00F815A5">
        <w:rPr>
          <w:sz w:val="28"/>
          <w:lang w:val="uk-UA"/>
        </w:rPr>
        <w:t xml:space="preserve"> видатків на оплату електроенергії проводились враховуючи фактичну кількість споживання в натуральних показниках за попередні періоди та в межах затверджених лімітів на 2019 рік, а також  враховуючи підвищення тарифів, видатки забезпечені 100%), у 2018 році видатки на оплату електроенергії по уточненому бюджету об’єднаної терито</w:t>
      </w:r>
      <w:r>
        <w:rPr>
          <w:sz w:val="28"/>
          <w:lang w:val="uk-UA"/>
        </w:rPr>
        <w:t>ріальної громади становили 305301 гривня.</w:t>
      </w:r>
    </w:p>
    <w:p w:rsidR="00542A46" w:rsidRDefault="00542A46" w:rsidP="00461C97">
      <w:pPr>
        <w:ind w:firstLine="540"/>
        <w:jc w:val="both"/>
        <w:rPr>
          <w:sz w:val="28"/>
          <w:highlight w:val="yellow"/>
          <w:lang w:val="uk-UA"/>
        </w:rPr>
      </w:pPr>
    </w:p>
    <w:p w:rsidR="0047292F" w:rsidRDefault="0047292F" w:rsidP="0047292F">
      <w:pPr>
        <w:ind w:firstLine="540"/>
        <w:jc w:val="center"/>
        <w:rPr>
          <w:highlight w:val="yellow"/>
          <w:lang w:val="uk-UA"/>
        </w:rPr>
      </w:pPr>
      <w:r w:rsidRPr="0047292F">
        <w:rPr>
          <w:lang w:val="uk-UA"/>
        </w:rPr>
        <w:t>УТРИМАННЯ ОБ’ЄКТІВ СОЦІАЛЬНОЇ СФЕРИ ПІДПРИЄМСТВ, ЩО ПЕРЕДАЮТЬСЯ ДО КОМУНАЛЬНОЇ ВЛАСНОСТІ</w:t>
      </w:r>
    </w:p>
    <w:p w:rsidR="0047292F" w:rsidRDefault="0047292F" w:rsidP="0047292F">
      <w:pPr>
        <w:ind w:firstLine="540"/>
        <w:jc w:val="both"/>
        <w:rPr>
          <w:sz w:val="28"/>
          <w:szCs w:val="28"/>
          <w:lang w:val="uk-UA"/>
        </w:rPr>
      </w:pPr>
      <w:r w:rsidRPr="0047292F">
        <w:rPr>
          <w:sz w:val="28"/>
          <w:szCs w:val="28"/>
          <w:lang w:val="uk-UA"/>
        </w:rPr>
        <w:t xml:space="preserve">На 2019 рік </w:t>
      </w:r>
      <w:r>
        <w:rPr>
          <w:sz w:val="28"/>
          <w:szCs w:val="28"/>
          <w:lang w:val="uk-UA"/>
        </w:rPr>
        <w:t xml:space="preserve">по КТПКВКМБ 0216060 «Утримання об’єктів соціальної сфери підприємств, що передаються до комунальної власності» </w:t>
      </w:r>
      <w:r w:rsidR="0045138C">
        <w:rPr>
          <w:sz w:val="28"/>
          <w:szCs w:val="28"/>
          <w:lang w:val="uk-UA"/>
        </w:rPr>
        <w:t>визначаються</w:t>
      </w:r>
      <w:r>
        <w:rPr>
          <w:sz w:val="28"/>
          <w:szCs w:val="28"/>
          <w:lang w:val="uk-UA"/>
        </w:rPr>
        <w:t xml:space="preserve"> кошти на утримання амбулаторій загальної практики сімейної медицини сіл Степанки та </w:t>
      </w:r>
      <w:proofErr w:type="spellStart"/>
      <w:r>
        <w:rPr>
          <w:sz w:val="28"/>
          <w:szCs w:val="28"/>
          <w:lang w:val="uk-UA"/>
        </w:rPr>
        <w:t>Хацьки</w:t>
      </w:r>
      <w:proofErr w:type="spellEnd"/>
      <w:r>
        <w:rPr>
          <w:sz w:val="28"/>
          <w:szCs w:val="28"/>
          <w:lang w:val="uk-UA"/>
        </w:rPr>
        <w:t xml:space="preserve"> та фельдшерсько-акушерського пункту села </w:t>
      </w:r>
      <w:proofErr w:type="spellStart"/>
      <w:r>
        <w:rPr>
          <w:sz w:val="28"/>
          <w:szCs w:val="28"/>
          <w:lang w:val="uk-UA"/>
        </w:rPr>
        <w:t>Бузуків</w:t>
      </w:r>
      <w:proofErr w:type="spellEnd"/>
      <w:r>
        <w:rPr>
          <w:sz w:val="28"/>
          <w:szCs w:val="28"/>
          <w:lang w:val="uk-UA"/>
        </w:rPr>
        <w:t xml:space="preserve"> всього в сумі </w:t>
      </w:r>
      <w:r w:rsidR="003D3BE6">
        <w:rPr>
          <w:sz w:val="28"/>
          <w:szCs w:val="28"/>
          <w:lang w:val="uk-UA"/>
        </w:rPr>
        <w:t>534488 гривень, в тому числі:</w:t>
      </w:r>
    </w:p>
    <w:p w:rsidR="003D3BE6" w:rsidRDefault="003D3BE6" w:rsidP="003D3BE6">
      <w:pPr>
        <w:pStyle w:val="af1"/>
        <w:numPr>
          <w:ilvl w:val="0"/>
          <w:numId w:val="2"/>
        </w:numPr>
        <w:ind w:left="0" w:firstLine="357"/>
        <w:jc w:val="both"/>
        <w:rPr>
          <w:sz w:val="28"/>
          <w:szCs w:val="28"/>
          <w:lang w:val="uk-UA"/>
        </w:rPr>
      </w:pPr>
      <w:r>
        <w:rPr>
          <w:sz w:val="28"/>
          <w:szCs w:val="28"/>
          <w:lang w:val="uk-UA"/>
        </w:rPr>
        <w:t xml:space="preserve">видатки по КЕКВ 2240 «Оплата послуг (крім комунальних)» </w:t>
      </w:r>
      <w:r w:rsidR="0045138C">
        <w:rPr>
          <w:sz w:val="28"/>
          <w:szCs w:val="28"/>
          <w:lang w:val="uk-UA"/>
        </w:rPr>
        <w:t>визначаються</w:t>
      </w:r>
      <w:r>
        <w:rPr>
          <w:sz w:val="28"/>
          <w:szCs w:val="28"/>
          <w:lang w:val="uk-UA"/>
        </w:rPr>
        <w:t xml:space="preserve"> в сумі 70000 гривень (оплата послуг по встановленню коректорів з обліку природного газу в АЗПСМ сіл Степанки та </w:t>
      </w:r>
      <w:proofErr w:type="spellStart"/>
      <w:r>
        <w:rPr>
          <w:sz w:val="28"/>
          <w:szCs w:val="28"/>
          <w:lang w:val="uk-UA"/>
        </w:rPr>
        <w:t>Хацьки</w:t>
      </w:r>
      <w:proofErr w:type="spellEnd"/>
      <w:r>
        <w:rPr>
          <w:sz w:val="28"/>
          <w:szCs w:val="28"/>
          <w:lang w:val="uk-UA"/>
        </w:rPr>
        <w:t>);</w:t>
      </w:r>
    </w:p>
    <w:p w:rsidR="003D3BE6" w:rsidRPr="003D3BE6" w:rsidRDefault="003D3BE6" w:rsidP="003D3BE6">
      <w:pPr>
        <w:pStyle w:val="af1"/>
        <w:numPr>
          <w:ilvl w:val="0"/>
          <w:numId w:val="2"/>
        </w:numPr>
        <w:ind w:left="0" w:firstLine="357"/>
        <w:jc w:val="both"/>
        <w:rPr>
          <w:sz w:val="28"/>
          <w:szCs w:val="28"/>
          <w:lang w:val="uk-UA"/>
        </w:rPr>
      </w:pPr>
      <w:r>
        <w:rPr>
          <w:sz w:val="28"/>
          <w:szCs w:val="28"/>
          <w:lang w:val="uk-UA"/>
        </w:rPr>
        <w:t xml:space="preserve">видатки по КЕКВ 2273 «оплата електроенергії» </w:t>
      </w:r>
      <w:r w:rsidR="0045138C">
        <w:rPr>
          <w:sz w:val="28"/>
          <w:szCs w:val="28"/>
          <w:lang w:val="uk-UA"/>
        </w:rPr>
        <w:t>визначаються</w:t>
      </w:r>
      <w:r>
        <w:rPr>
          <w:sz w:val="28"/>
          <w:szCs w:val="28"/>
          <w:lang w:val="uk-UA"/>
        </w:rPr>
        <w:t xml:space="preserve"> в сумі 51629 гривень</w:t>
      </w:r>
      <w:r w:rsidRPr="003D3BE6">
        <w:rPr>
          <w:sz w:val="28"/>
          <w:lang w:val="uk-UA"/>
        </w:rPr>
        <w:t xml:space="preserve"> </w:t>
      </w:r>
      <w:r w:rsidRPr="00461C97">
        <w:rPr>
          <w:sz w:val="28"/>
          <w:lang w:val="uk-UA"/>
        </w:rPr>
        <w:t>(розрахунки</w:t>
      </w:r>
      <w:r w:rsidRPr="00F815A5">
        <w:rPr>
          <w:sz w:val="28"/>
          <w:lang w:val="uk-UA"/>
        </w:rPr>
        <w:t xml:space="preserve"> видатків на оплату електроенергії проводились враховуючи фактичну кількість споживання в натуральних показниках за попередні періоди та в межах лімітів на 2019 рік, а також  враховуючи підвищення тарифів, видатки забезпечені 100%)</w:t>
      </w:r>
      <w:r>
        <w:rPr>
          <w:sz w:val="28"/>
          <w:lang w:val="uk-UA"/>
        </w:rPr>
        <w:t>;</w:t>
      </w:r>
    </w:p>
    <w:p w:rsidR="003D3BE6" w:rsidRPr="00966C6E" w:rsidRDefault="003D3BE6" w:rsidP="003D3BE6">
      <w:pPr>
        <w:pStyle w:val="af1"/>
        <w:numPr>
          <w:ilvl w:val="0"/>
          <w:numId w:val="2"/>
        </w:numPr>
        <w:ind w:left="0" w:firstLine="357"/>
        <w:jc w:val="both"/>
        <w:rPr>
          <w:sz w:val="28"/>
          <w:szCs w:val="28"/>
          <w:lang w:val="uk-UA"/>
        </w:rPr>
      </w:pPr>
      <w:r>
        <w:rPr>
          <w:sz w:val="28"/>
          <w:lang w:val="uk-UA"/>
        </w:rPr>
        <w:t xml:space="preserve">видатки по КЕКВ 2274 «Оплата природного газу» </w:t>
      </w:r>
      <w:r w:rsidR="0045138C">
        <w:rPr>
          <w:sz w:val="28"/>
          <w:lang w:val="uk-UA"/>
        </w:rPr>
        <w:t>визначаються</w:t>
      </w:r>
      <w:r>
        <w:rPr>
          <w:sz w:val="28"/>
          <w:lang w:val="uk-UA"/>
        </w:rPr>
        <w:t xml:space="preserve"> в сумі 399739 гривень </w:t>
      </w:r>
      <w:r w:rsidRPr="0039048C">
        <w:rPr>
          <w:sz w:val="28"/>
          <w:lang w:val="uk-UA"/>
        </w:rPr>
        <w:t>(розрахунки видатків на оплату природного газу проводились враховуючи фактичну</w:t>
      </w:r>
      <w:r w:rsidRPr="00A05233">
        <w:rPr>
          <w:sz w:val="28"/>
          <w:lang w:val="uk-UA"/>
        </w:rPr>
        <w:t xml:space="preserve"> кількість споживання в натуральних показниках за </w:t>
      </w:r>
      <w:r w:rsidRPr="00A05233">
        <w:rPr>
          <w:sz w:val="28"/>
          <w:lang w:val="uk-UA"/>
        </w:rPr>
        <w:lastRenderedPageBreak/>
        <w:t>попередні періоди та в межах лімітів на 2019 рік, а також  враховуючи підвищення тарифів, видатки забезпечені 100%)</w:t>
      </w:r>
      <w:r w:rsidR="00966C6E">
        <w:rPr>
          <w:sz w:val="28"/>
          <w:lang w:val="uk-UA"/>
        </w:rPr>
        <w:t>.</w:t>
      </w:r>
    </w:p>
    <w:p w:rsidR="00966C6E" w:rsidRDefault="00966C6E" w:rsidP="00966C6E">
      <w:pPr>
        <w:pStyle w:val="af1"/>
        <w:ind w:left="357"/>
        <w:jc w:val="both"/>
        <w:rPr>
          <w:sz w:val="28"/>
          <w:lang w:val="uk-UA"/>
        </w:rPr>
      </w:pPr>
    </w:p>
    <w:p w:rsidR="00966C6E" w:rsidRDefault="00CF6B00" w:rsidP="00966C6E">
      <w:pPr>
        <w:pStyle w:val="af1"/>
        <w:ind w:left="357"/>
        <w:jc w:val="center"/>
        <w:rPr>
          <w:lang w:val="uk-UA"/>
        </w:rPr>
      </w:pPr>
      <w:r>
        <w:rPr>
          <w:lang w:val="uk-UA"/>
        </w:rPr>
        <w:t>ЗДІЙСНЕННЯ ЗАХОДІВ ІЗ ЗЕМЛЕУСТРОЮ</w:t>
      </w:r>
    </w:p>
    <w:p w:rsidR="00CF6B00" w:rsidRDefault="00CF6B00" w:rsidP="00CF6B00">
      <w:pPr>
        <w:pStyle w:val="af1"/>
        <w:ind w:left="0" w:firstLine="709"/>
        <w:jc w:val="both"/>
        <w:rPr>
          <w:sz w:val="28"/>
          <w:szCs w:val="28"/>
          <w:lang w:val="uk-UA"/>
        </w:rPr>
      </w:pPr>
      <w:r>
        <w:rPr>
          <w:sz w:val="28"/>
          <w:szCs w:val="28"/>
          <w:lang w:val="uk-UA"/>
        </w:rPr>
        <w:t xml:space="preserve">На 2019 рік на здійснення заходів із землеустрою </w:t>
      </w:r>
      <w:r w:rsidR="0050613A">
        <w:rPr>
          <w:sz w:val="28"/>
          <w:szCs w:val="28"/>
          <w:lang w:val="uk-UA"/>
        </w:rPr>
        <w:t>визначаються</w:t>
      </w:r>
      <w:r>
        <w:rPr>
          <w:sz w:val="28"/>
          <w:szCs w:val="28"/>
          <w:lang w:val="uk-UA"/>
        </w:rPr>
        <w:t xml:space="preserve"> видатки</w:t>
      </w:r>
      <w:r w:rsidR="00EF3519">
        <w:rPr>
          <w:sz w:val="28"/>
          <w:szCs w:val="28"/>
          <w:lang w:val="uk-UA"/>
        </w:rPr>
        <w:t xml:space="preserve"> по загальному фонду</w:t>
      </w:r>
      <w:r>
        <w:rPr>
          <w:sz w:val="28"/>
          <w:szCs w:val="28"/>
          <w:lang w:val="uk-UA"/>
        </w:rPr>
        <w:t xml:space="preserve"> в сумі 110000 гривень, в тому числі:</w:t>
      </w:r>
    </w:p>
    <w:p w:rsidR="00CF6B00" w:rsidRPr="00CF6B00" w:rsidRDefault="00CF6B00" w:rsidP="00CF6B00">
      <w:pPr>
        <w:pStyle w:val="af1"/>
        <w:numPr>
          <w:ilvl w:val="0"/>
          <w:numId w:val="2"/>
        </w:numPr>
        <w:ind w:left="0" w:firstLine="357"/>
        <w:jc w:val="both"/>
        <w:rPr>
          <w:sz w:val="28"/>
          <w:lang w:val="uk-UA"/>
        </w:rPr>
      </w:pPr>
      <w:r w:rsidRPr="00CF6B00">
        <w:rPr>
          <w:sz w:val="28"/>
          <w:szCs w:val="28"/>
          <w:lang w:val="uk-UA"/>
        </w:rPr>
        <w:t xml:space="preserve">видатки по КЕКВ 2240 «Оплата послуг (крім комунальних)» </w:t>
      </w:r>
      <w:r w:rsidR="0050613A">
        <w:rPr>
          <w:sz w:val="28"/>
          <w:szCs w:val="28"/>
          <w:lang w:val="uk-UA"/>
        </w:rPr>
        <w:t>визначаються</w:t>
      </w:r>
      <w:r w:rsidRPr="00CF6B00">
        <w:rPr>
          <w:sz w:val="28"/>
          <w:szCs w:val="28"/>
          <w:lang w:val="uk-UA"/>
        </w:rPr>
        <w:t xml:space="preserve"> в сумі 110000 гривень (оплата послуг по розробці землевпорядної документації та нормативно</w:t>
      </w:r>
      <w:r>
        <w:rPr>
          <w:sz w:val="28"/>
          <w:szCs w:val="28"/>
          <w:lang w:val="uk-UA"/>
        </w:rPr>
        <w:t>ї грошової оцінки земель),</w:t>
      </w:r>
      <w:r w:rsidRPr="00CF6B00">
        <w:rPr>
          <w:sz w:val="28"/>
          <w:szCs w:val="28"/>
          <w:lang w:val="uk-UA"/>
        </w:rPr>
        <w:t xml:space="preserve"> </w:t>
      </w:r>
      <w:r w:rsidRPr="00CF6B00">
        <w:rPr>
          <w:sz w:val="28"/>
          <w:lang w:val="uk-UA"/>
        </w:rPr>
        <w:t>у 2018 році видатки по уточненому бюджету об’єднаної територіальної громади</w:t>
      </w:r>
      <w:r w:rsidR="00D16279">
        <w:rPr>
          <w:sz w:val="28"/>
          <w:lang w:val="uk-UA"/>
        </w:rPr>
        <w:t xml:space="preserve"> становили 89354</w:t>
      </w:r>
      <w:r w:rsidRPr="00CF6B00">
        <w:rPr>
          <w:sz w:val="28"/>
          <w:lang w:val="uk-UA"/>
        </w:rPr>
        <w:t xml:space="preserve"> грив</w:t>
      </w:r>
      <w:r w:rsidR="00D16279">
        <w:rPr>
          <w:sz w:val="28"/>
          <w:lang w:val="uk-UA"/>
        </w:rPr>
        <w:t>ні</w:t>
      </w:r>
      <w:r w:rsidRPr="00CF6B00">
        <w:rPr>
          <w:sz w:val="28"/>
          <w:lang w:val="uk-UA"/>
        </w:rPr>
        <w:t>.</w:t>
      </w:r>
    </w:p>
    <w:p w:rsidR="00CF6B00" w:rsidRPr="00CF6B00" w:rsidRDefault="00CF6B00" w:rsidP="00CF6B00">
      <w:pPr>
        <w:pStyle w:val="af1"/>
        <w:ind w:left="357"/>
        <w:jc w:val="both"/>
        <w:rPr>
          <w:sz w:val="28"/>
          <w:szCs w:val="28"/>
          <w:lang w:val="uk-UA"/>
        </w:rPr>
      </w:pPr>
    </w:p>
    <w:p w:rsidR="00542A46" w:rsidRPr="00EF3519" w:rsidRDefault="00542A46" w:rsidP="00542A46">
      <w:pPr>
        <w:ind w:firstLine="540"/>
        <w:jc w:val="center"/>
        <w:rPr>
          <w:lang w:val="uk-UA"/>
        </w:rPr>
      </w:pPr>
      <w:r w:rsidRPr="00EF3519">
        <w:rPr>
          <w:lang w:val="uk-UA"/>
        </w:rPr>
        <w:t>УТРИ</w:t>
      </w:r>
      <w:r w:rsidR="00EF3519" w:rsidRPr="00EF3519">
        <w:rPr>
          <w:lang w:val="uk-UA"/>
        </w:rPr>
        <w:t>МАННЯ ТА РОЗВИТОК АВТОМОБІЛЬНИХ</w:t>
      </w:r>
      <w:r w:rsidRPr="00EF3519">
        <w:rPr>
          <w:lang w:val="uk-UA"/>
        </w:rPr>
        <w:t xml:space="preserve"> ДОРІГ  ТА ДОРОЖНЬОЇ ІНФРАСТРУКТУРИ</w:t>
      </w:r>
    </w:p>
    <w:p w:rsidR="00EF3519" w:rsidRPr="00CF6B00" w:rsidRDefault="00542A46" w:rsidP="00EF3519">
      <w:pPr>
        <w:pStyle w:val="af1"/>
        <w:ind w:left="0" w:firstLine="709"/>
        <w:jc w:val="both"/>
        <w:rPr>
          <w:sz w:val="28"/>
          <w:lang w:val="uk-UA"/>
        </w:rPr>
      </w:pPr>
      <w:r w:rsidRPr="00EF3519">
        <w:rPr>
          <w:sz w:val="28"/>
          <w:szCs w:val="28"/>
          <w:lang w:val="uk-UA"/>
        </w:rPr>
        <w:t xml:space="preserve">У бюджеті </w:t>
      </w:r>
      <w:proofErr w:type="spellStart"/>
      <w:r w:rsidR="00EF3519" w:rsidRPr="00EF3519">
        <w:rPr>
          <w:sz w:val="28"/>
          <w:szCs w:val="28"/>
          <w:lang w:val="uk-UA"/>
        </w:rPr>
        <w:t>Степанківської</w:t>
      </w:r>
      <w:proofErr w:type="spellEnd"/>
      <w:r w:rsidR="00EF3519" w:rsidRPr="00EF3519">
        <w:rPr>
          <w:sz w:val="28"/>
          <w:szCs w:val="28"/>
          <w:lang w:val="uk-UA"/>
        </w:rPr>
        <w:t xml:space="preserve"> </w:t>
      </w:r>
      <w:r w:rsidRPr="00EF3519">
        <w:rPr>
          <w:sz w:val="28"/>
          <w:szCs w:val="28"/>
          <w:lang w:val="uk-UA"/>
        </w:rPr>
        <w:t xml:space="preserve">об’єднаної територіальної громади </w:t>
      </w:r>
      <w:r w:rsidR="00EF3519" w:rsidRPr="00EF3519">
        <w:rPr>
          <w:sz w:val="28"/>
          <w:szCs w:val="28"/>
          <w:lang w:val="uk-UA"/>
        </w:rPr>
        <w:t>по загальному фонду на 2019</w:t>
      </w:r>
      <w:r w:rsidRPr="00EF3519">
        <w:rPr>
          <w:sz w:val="28"/>
          <w:szCs w:val="28"/>
          <w:lang w:val="uk-UA"/>
        </w:rPr>
        <w:t xml:space="preserve"> рік </w:t>
      </w:r>
      <w:r w:rsidR="0050613A">
        <w:rPr>
          <w:sz w:val="28"/>
          <w:szCs w:val="28"/>
          <w:lang w:val="uk-UA"/>
        </w:rPr>
        <w:t>визначаються</w:t>
      </w:r>
      <w:r w:rsidRPr="00EF3519">
        <w:rPr>
          <w:sz w:val="28"/>
          <w:szCs w:val="28"/>
          <w:lang w:val="uk-UA"/>
        </w:rPr>
        <w:t xml:space="preserve"> видатки в сумі </w:t>
      </w:r>
      <w:r w:rsidR="00EF3519" w:rsidRPr="00EF3519">
        <w:rPr>
          <w:sz w:val="28"/>
          <w:szCs w:val="28"/>
          <w:lang w:val="uk-UA"/>
        </w:rPr>
        <w:t>200000 гривень</w:t>
      </w:r>
      <w:r w:rsidRPr="00EF3519">
        <w:rPr>
          <w:sz w:val="28"/>
          <w:szCs w:val="28"/>
          <w:lang w:val="uk-UA"/>
        </w:rPr>
        <w:t xml:space="preserve"> по КЕКВ 2240 </w:t>
      </w:r>
      <w:r w:rsidR="00EF3519" w:rsidRPr="00EF3519">
        <w:rPr>
          <w:sz w:val="28"/>
          <w:szCs w:val="28"/>
          <w:lang w:val="uk-UA"/>
        </w:rPr>
        <w:t>«</w:t>
      </w:r>
      <w:r w:rsidRPr="00EF3519">
        <w:rPr>
          <w:sz w:val="28"/>
          <w:szCs w:val="28"/>
          <w:lang w:val="uk-UA"/>
        </w:rPr>
        <w:t>Оплата послуг (крім комунальних)</w:t>
      </w:r>
      <w:r w:rsidR="00EF3519" w:rsidRPr="00EF3519">
        <w:rPr>
          <w:sz w:val="28"/>
          <w:szCs w:val="28"/>
          <w:lang w:val="uk-UA"/>
        </w:rPr>
        <w:t>»</w:t>
      </w:r>
      <w:r w:rsidRPr="00EF3519">
        <w:rPr>
          <w:sz w:val="28"/>
          <w:szCs w:val="28"/>
          <w:lang w:val="uk-UA"/>
        </w:rPr>
        <w:t xml:space="preserve"> на проведення  поточних ремонтів та утримання вулиць і доріг комунальної власності у населених пунктах.</w:t>
      </w:r>
      <w:r w:rsidR="00EF3519" w:rsidRPr="00EF3519">
        <w:rPr>
          <w:sz w:val="28"/>
          <w:lang w:val="uk-UA"/>
        </w:rPr>
        <w:t xml:space="preserve"> У 2018 році</w:t>
      </w:r>
      <w:r w:rsidR="00EF3519" w:rsidRPr="00CF6B00">
        <w:rPr>
          <w:sz w:val="28"/>
          <w:lang w:val="uk-UA"/>
        </w:rPr>
        <w:t xml:space="preserve"> видатки по уточненому бюджету об’єднаної територіальної громади</w:t>
      </w:r>
      <w:r w:rsidR="00EF3519">
        <w:rPr>
          <w:sz w:val="28"/>
          <w:lang w:val="uk-UA"/>
        </w:rPr>
        <w:t xml:space="preserve"> становили 875099</w:t>
      </w:r>
      <w:r w:rsidR="00EF3519" w:rsidRPr="00CF6B00">
        <w:rPr>
          <w:sz w:val="28"/>
          <w:lang w:val="uk-UA"/>
        </w:rPr>
        <w:t xml:space="preserve"> грив</w:t>
      </w:r>
      <w:r w:rsidR="00EF3519">
        <w:rPr>
          <w:sz w:val="28"/>
          <w:lang w:val="uk-UA"/>
        </w:rPr>
        <w:t>ень</w:t>
      </w:r>
      <w:r w:rsidR="00EF3519" w:rsidRPr="00CF6B00">
        <w:rPr>
          <w:sz w:val="28"/>
          <w:lang w:val="uk-UA"/>
        </w:rPr>
        <w:t>.</w:t>
      </w:r>
    </w:p>
    <w:p w:rsidR="00542A46" w:rsidRDefault="00542A46" w:rsidP="00542A46">
      <w:pPr>
        <w:ind w:firstLine="540"/>
        <w:jc w:val="center"/>
        <w:rPr>
          <w:highlight w:val="yellow"/>
          <w:lang w:val="uk-UA"/>
        </w:rPr>
      </w:pPr>
    </w:p>
    <w:p w:rsidR="00E970C7" w:rsidRPr="0042766B" w:rsidRDefault="0042766B" w:rsidP="00542A46">
      <w:pPr>
        <w:ind w:firstLine="540"/>
        <w:jc w:val="center"/>
        <w:rPr>
          <w:lang w:val="uk-UA"/>
        </w:rPr>
      </w:pPr>
      <w:r w:rsidRPr="0042766B">
        <w:rPr>
          <w:lang w:val="uk-UA"/>
        </w:rPr>
        <w:t>ЗАБЕЗПЕЧЕННЯ ДІЯЛЬНОСТІ МІСЦЕВОЇ ПОЖЕЖНОЇ ОХОРОНИ</w:t>
      </w:r>
    </w:p>
    <w:p w:rsidR="0042766B" w:rsidRDefault="0042766B" w:rsidP="0042766B">
      <w:pPr>
        <w:ind w:firstLine="539"/>
        <w:jc w:val="both"/>
        <w:rPr>
          <w:sz w:val="28"/>
          <w:lang w:val="uk-UA"/>
        </w:rPr>
      </w:pPr>
      <w:r w:rsidRPr="0042766B">
        <w:rPr>
          <w:sz w:val="28"/>
          <w:lang w:val="uk-UA"/>
        </w:rPr>
        <w:t>Відповідно до</w:t>
      </w:r>
      <w:r w:rsidR="0050613A">
        <w:rPr>
          <w:sz w:val="28"/>
          <w:lang w:val="uk-UA"/>
        </w:rPr>
        <w:t xml:space="preserve"> проекту</w:t>
      </w:r>
      <w:r w:rsidRPr="0042766B">
        <w:rPr>
          <w:sz w:val="28"/>
          <w:lang w:val="uk-UA"/>
        </w:rPr>
        <w:t xml:space="preserve"> рішення сесії </w:t>
      </w:r>
      <w:proofErr w:type="spellStart"/>
      <w:r w:rsidRPr="0042766B">
        <w:rPr>
          <w:sz w:val="28"/>
          <w:lang w:val="uk-UA"/>
        </w:rPr>
        <w:t>Степанківської</w:t>
      </w:r>
      <w:proofErr w:type="spellEnd"/>
      <w:r w:rsidRPr="0042766B">
        <w:rPr>
          <w:sz w:val="28"/>
          <w:lang w:val="uk-UA"/>
        </w:rPr>
        <w:t xml:space="preserve"> сільської ради від </w:t>
      </w:r>
      <w:r w:rsidR="0050613A">
        <w:rPr>
          <w:sz w:val="28"/>
          <w:lang w:val="uk-UA"/>
        </w:rPr>
        <w:t>00</w:t>
      </w:r>
      <w:r w:rsidRPr="0042766B">
        <w:rPr>
          <w:sz w:val="28"/>
          <w:lang w:val="uk-UA"/>
        </w:rPr>
        <w:t>.</w:t>
      </w:r>
      <w:r w:rsidR="0050613A">
        <w:rPr>
          <w:sz w:val="28"/>
          <w:lang w:val="uk-UA"/>
        </w:rPr>
        <w:t>00</w:t>
      </w:r>
      <w:r w:rsidRPr="0042766B">
        <w:rPr>
          <w:sz w:val="28"/>
          <w:lang w:val="uk-UA"/>
        </w:rPr>
        <w:t xml:space="preserve">.2018 року № </w:t>
      </w:r>
      <w:r w:rsidR="0050613A">
        <w:rPr>
          <w:sz w:val="28"/>
          <w:lang w:val="uk-UA"/>
        </w:rPr>
        <w:t>00</w:t>
      </w:r>
      <w:r w:rsidRPr="0042766B">
        <w:rPr>
          <w:sz w:val="28"/>
          <w:lang w:val="uk-UA"/>
        </w:rPr>
        <w:t>-</w:t>
      </w:r>
      <w:r w:rsidR="0050613A">
        <w:rPr>
          <w:sz w:val="28"/>
          <w:lang w:val="uk-UA"/>
        </w:rPr>
        <w:t>00</w:t>
      </w:r>
      <w:r w:rsidRPr="0042766B">
        <w:rPr>
          <w:sz w:val="28"/>
          <w:lang w:val="uk-UA"/>
        </w:rPr>
        <w:t>/</w:t>
      </w:r>
      <w:r w:rsidRPr="0042766B">
        <w:rPr>
          <w:sz w:val="28"/>
          <w:lang w:val="en-US"/>
        </w:rPr>
        <w:t>V</w:t>
      </w:r>
      <w:r w:rsidRPr="0042766B">
        <w:rPr>
          <w:sz w:val="28"/>
          <w:lang w:val="uk-UA"/>
        </w:rPr>
        <w:t xml:space="preserve">ІІ «Про створення КЗ «Місцева пожежна команда </w:t>
      </w:r>
      <w:proofErr w:type="spellStart"/>
      <w:r w:rsidRPr="0042766B">
        <w:rPr>
          <w:sz w:val="28"/>
          <w:lang w:val="uk-UA"/>
        </w:rPr>
        <w:t>Степанківської</w:t>
      </w:r>
      <w:proofErr w:type="spellEnd"/>
      <w:r w:rsidRPr="0042766B">
        <w:rPr>
          <w:sz w:val="28"/>
          <w:lang w:val="uk-UA"/>
        </w:rPr>
        <w:t xml:space="preserve"> сільської ради» </w:t>
      </w:r>
      <w:r w:rsidR="0050613A">
        <w:rPr>
          <w:sz w:val="28"/>
          <w:lang w:val="uk-UA"/>
        </w:rPr>
        <w:t>передбачається створення місцевої пожежної команди</w:t>
      </w:r>
      <w:r w:rsidRPr="0042766B">
        <w:rPr>
          <w:sz w:val="28"/>
          <w:lang w:val="uk-UA"/>
        </w:rPr>
        <w:t xml:space="preserve"> і відповідно</w:t>
      </w:r>
      <w:r>
        <w:rPr>
          <w:sz w:val="28"/>
          <w:lang w:val="uk-UA"/>
        </w:rPr>
        <w:t xml:space="preserve"> </w:t>
      </w:r>
      <w:r w:rsidR="0050613A">
        <w:rPr>
          <w:sz w:val="28"/>
          <w:lang w:val="uk-UA"/>
        </w:rPr>
        <w:t>визначаються</w:t>
      </w:r>
      <w:r>
        <w:rPr>
          <w:sz w:val="28"/>
          <w:lang w:val="uk-UA"/>
        </w:rPr>
        <w:t xml:space="preserve"> видатки на її фінансування по загальному фонду бюджету об’єднаної територіальної громади на 2019 рік всього в сумі 1180542 гривні, в тому числі:</w:t>
      </w:r>
    </w:p>
    <w:p w:rsidR="0042766B" w:rsidRDefault="0042766B" w:rsidP="0042766B">
      <w:pPr>
        <w:pStyle w:val="af1"/>
        <w:numPr>
          <w:ilvl w:val="0"/>
          <w:numId w:val="2"/>
        </w:numPr>
        <w:ind w:left="0" w:firstLine="357"/>
        <w:jc w:val="both"/>
        <w:rPr>
          <w:sz w:val="28"/>
          <w:lang w:val="uk-UA"/>
        </w:rPr>
      </w:pPr>
      <w:r>
        <w:rPr>
          <w:sz w:val="28"/>
          <w:lang w:val="uk-UA"/>
        </w:rPr>
        <w:t xml:space="preserve">видатки по КЕКВ 2111 «Заробітна плата» </w:t>
      </w:r>
      <w:r w:rsidR="0050613A">
        <w:rPr>
          <w:sz w:val="28"/>
          <w:lang w:val="uk-UA"/>
        </w:rPr>
        <w:t xml:space="preserve">визначаються </w:t>
      </w:r>
      <w:r>
        <w:rPr>
          <w:sz w:val="28"/>
          <w:lang w:val="uk-UA"/>
        </w:rPr>
        <w:t>в сумі 852903 гривні (на утримання штату місцевої пожежної команди в кількості 13 штатних одиниць);</w:t>
      </w:r>
    </w:p>
    <w:p w:rsidR="0042766B" w:rsidRDefault="0042766B" w:rsidP="0042766B">
      <w:pPr>
        <w:pStyle w:val="af1"/>
        <w:numPr>
          <w:ilvl w:val="0"/>
          <w:numId w:val="2"/>
        </w:numPr>
        <w:ind w:left="0" w:firstLine="357"/>
        <w:jc w:val="both"/>
        <w:rPr>
          <w:sz w:val="28"/>
          <w:lang w:val="uk-UA"/>
        </w:rPr>
      </w:pPr>
      <w:r>
        <w:rPr>
          <w:sz w:val="28"/>
          <w:lang w:val="uk-UA"/>
        </w:rPr>
        <w:t xml:space="preserve">видатки по КЕКВ 2120 «Нарахування на заробітну плату» (22% на нараховану заробітну плату) </w:t>
      </w:r>
      <w:r w:rsidR="0050613A">
        <w:rPr>
          <w:sz w:val="28"/>
          <w:lang w:val="uk-UA"/>
        </w:rPr>
        <w:t>визначаються</w:t>
      </w:r>
      <w:r>
        <w:rPr>
          <w:sz w:val="28"/>
          <w:lang w:val="uk-UA"/>
        </w:rPr>
        <w:t xml:space="preserve"> в сумі 187639 гривень;</w:t>
      </w:r>
    </w:p>
    <w:p w:rsidR="0042766B" w:rsidRDefault="0042766B" w:rsidP="0042766B">
      <w:pPr>
        <w:pStyle w:val="af1"/>
        <w:numPr>
          <w:ilvl w:val="0"/>
          <w:numId w:val="2"/>
        </w:numPr>
        <w:ind w:left="0" w:firstLine="357"/>
        <w:jc w:val="both"/>
        <w:rPr>
          <w:sz w:val="28"/>
          <w:lang w:val="uk-UA"/>
        </w:rPr>
      </w:pPr>
      <w:r>
        <w:rPr>
          <w:sz w:val="28"/>
          <w:lang w:val="uk-UA"/>
        </w:rPr>
        <w:t xml:space="preserve">видатки по КЕКВ 2210 </w:t>
      </w:r>
      <w:r w:rsidR="00611E58" w:rsidRPr="00F45E4F">
        <w:rPr>
          <w:sz w:val="28"/>
          <w:lang w:val="uk-UA"/>
        </w:rPr>
        <w:t>«Предмети, матеріали, обладнання та інвентар»</w:t>
      </w:r>
      <w:r w:rsidR="00611E58">
        <w:rPr>
          <w:sz w:val="28"/>
          <w:lang w:val="uk-UA"/>
        </w:rPr>
        <w:t xml:space="preserve"> </w:t>
      </w:r>
      <w:r w:rsidR="0050613A">
        <w:rPr>
          <w:sz w:val="28"/>
          <w:lang w:val="uk-UA"/>
        </w:rPr>
        <w:t>визначаються</w:t>
      </w:r>
      <w:r w:rsidR="00611E58">
        <w:rPr>
          <w:sz w:val="28"/>
          <w:lang w:val="uk-UA"/>
        </w:rPr>
        <w:t xml:space="preserve"> в сумі 120000 гривень (придбання паливно-мастильних матеріалів, господарських товарів, тощо);</w:t>
      </w:r>
    </w:p>
    <w:p w:rsidR="00611E58" w:rsidRDefault="00611E58" w:rsidP="0042766B">
      <w:pPr>
        <w:pStyle w:val="af1"/>
        <w:numPr>
          <w:ilvl w:val="0"/>
          <w:numId w:val="2"/>
        </w:numPr>
        <w:ind w:left="0" w:firstLine="357"/>
        <w:jc w:val="both"/>
        <w:rPr>
          <w:sz w:val="28"/>
          <w:lang w:val="uk-UA"/>
        </w:rPr>
      </w:pPr>
      <w:r>
        <w:rPr>
          <w:sz w:val="28"/>
          <w:lang w:val="uk-UA"/>
        </w:rPr>
        <w:t xml:space="preserve">видатки по КЕКВ 2240 «Оплата послуг (крім комунальних)» </w:t>
      </w:r>
      <w:r w:rsidR="0050613A">
        <w:rPr>
          <w:sz w:val="28"/>
          <w:lang w:val="uk-UA"/>
        </w:rPr>
        <w:t>визначаються</w:t>
      </w:r>
      <w:r>
        <w:rPr>
          <w:sz w:val="28"/>
          <w:lang w:val="uk-UA"/>
        </w:rPr>
        <w:t xml:space="preserve"> в сумі 15000 гривень;</w:t>
      </w:r>
    </w:p>
    <w:p w:rsidR="00611E58" w:rsidRPr="0042766B" w:rsidRDefault="00611E58" w:rsidP="0042766B">
      <w:pPr>
        <w:pStyle w:val="af1"/>
        <w:numPr>
          <w:ilvl w:val="0"/>
          <w:numId w:val="2"/>
        </w:numPr>
        <w:ind w:left="0" w:firstLine="357"/>
        <w:jc w:val="both"/>
        <w:rPr>
          <w:sz w:val="28"/>
          <w:lang w:val="uk-UA"/>
        </w:rPr>
      </w:pPr>
      <w:r>
        <w:rPr>
          <w:sz w:val="28"/>
          <w:lang w:val="uk-UA"/>
        </w:rPr>
        <w:t xml:space="preserve">інші видатки КЕКВ 2800 </w:t>
      </w:r>
      <w:r w:rsidR="0050613A">
        <w:rPr>
          <w:sz w:val="28"/>
          <w:lang w:val="uk-UA"/>
        </w:rPr>
        <w:t>визначаються</w:t>
      </w:r>
      <w:r>
        <w:rPr>
          <w:sz w:val="28"/>
          <w:lang w:val="uk-UA"/>
        </w:rPr>
        <w:t xml:space="preserve"> в сумі 5000 гривень.</w:t>
      </w:r>
    </w:p>
    <w:p w:rsidR="0042766B" w:rsidRPr="0042766B" w:rsidRDefault="0042766B" w:rsidP="0042766B">
      <w:pPr>
        <w:ind w:firstLine="539"/>
        <w:jc w:val="both"/>
        <w:rPr>
          <w:sz w:val="28"/>
          <w:highlight w:val="yellow"/>
          <w:lang w:val="uk-UA"/>
        </w:rPr>
      </w:pPr>
    </w:p>
    <w:p w:rsidR="00542A46" w:rsidRPr="00576BF0" w:rsidRDefault="00542A46" w:rsidP="00542A46">
      <w:pPr>
        <w:ind w:firstLine="540"/>
        <w:jc w:val="center"/>
        <w:rPr>
          <w:lang w:val="uk-UA"/>
        </w:rPr>
      </w:pPr>
      <w:r w:rsidRPr="00576BF0">
        <w:rPr>
          <w:lang w:val="uk-UA"/>
        </w:rPr>
        <w:t>МІЖБЮДЖЕТНІ ТРАНСФЕРИ</w:t>
      </w:r>
    </w:p>
    <w:p w:rsidR="00542A46" w:rsidRPr="00576BF0" w:rsidRDefault="00542A46" w:rsidP="00542A46">
      <w:pPr>
        <w:ind w:firstLine="540"/>
        <w:jc w:val="both"/>
        <w:rPr>
          <w:sz w:val="28"/>
          <w:szCs w:val="28"/>
          <w:lang w:val="uk-UA"/>
        </w:rPr>
      </w:pPr>
      <w:r w:rsidRPr="00576BF0">
        <w:rPr>
          <w:sz w:val="28"/>
          <w:szCs w:val="28"/>
          <w:lang w:val="uk-UA"/>
        </w:rPr>
        <w:t>У бюджеті об’єднаної територіальної громади</w:t>
      </w:r>
      <w:r w:rsidR="00EC457C">
        <w:rPr>
          <w:sz w:val="28"/>
          <w:szCs w:val="28"/>
          <w:lang w:val="uk-UA"/>
        </w:rPr>
        <w:t xml:space="preserve"> на 2019 рік</w:t>
      </w:r>
      <w:r w:rsidRPr="00576BF0">
        <w:rPr>
          <w:sz w:val="28"/>
          <w:szCs w:val="28"/>
          <w:lang w:val="uk-UA"/>
        </w:rPr>
        <w:t xml:space="preserve"> </w:t>
      </w:r>
      <w:r w:rsidR="00C42E11">
        <w:rPr>
          <w:sz w:val="28"/>
          <w:szCs w:val="28"/>
          <w:lang w:val="uk-UA"/>
        </w:rPr>
        <w:t>визначаються</w:t>
      </w:r>
      <w:r w:rsidRPr="00576BF0">
        <w:rPr>
          <w:sz w:val="28"/>
          <w:szCs w:val="28"/>
          <w:lang w:val="uk-UA"/>
        </w:rPr>
        <w:t xml:space="preserve"> трансфери на у</w:t>
      </w:r>
      <w:r w:rsidR="00576BF0" w:rsidRPr="00576BF0">
        <w:rPr>
          <w:sz w:val="28"/>
          <w:szCs w:val="28"/>
          <w:lang w:val="uk-UA"/>
        </w:rPr>
        <w:t>тримання охорони здоров’я у 2019</w:t>
      </w:r>
      <w:r w:rsidRPr="00576BF0">
        <w:rPr>
          <w:sz w:val="28"/>
          <w:szCs w:val="28"/>
          <w:lang w:val="uk-UA"/>
        </w:rPr>
        <w:t xml:space="preserve"> році за рахунок медичної субвенції визначеної на формульній основі і передбачені</w:t>
      </w:r>
      <w:r w:rsidR="00576BF0" w:rsidRPr="00576BF0">
        <w:rPr>
          <w:sz w:val="28"/>
          <w:szCs w:val="28"/>
          <w:lang w:val="uk-UA"/>
        </w:rPr>
        <w:t>й</w:t>
      </w:r>
      <w:r w:rsidRPr="00576BF0">
        <w:rPr>
          <w:sz w:val="28"/>
          <w:szCs w:val="28"/>
          <w:lang w:val="uk-UA"/>
        </w:rPr>
        <w:t xml:space="preserve"> в Законі України «Про </w:t>
      </w:r>
      <w:r w:rsidR="00576BF0" w:rsidRPr="00576BF0">
        <w:rPr>
          <w:sz w:val="28"/>
          <w:szCs w:val="28"/>
          <w:lang w:val="uk-UA"/>
        </w:rPr>
        <w:t>Державний бюджет України на 2019 рік» в сумі 4097800 гривень</w:t>
      </w:r>
      <w:r w:rsidRPr="00576BF0">
        <w:rPr>
          <w:sz w:val="28"/>
          <w:szCs w:val="28"/>
          <w:lang w:val="uk-UA"/>
        </w:rPr>
        <w:t xml:space="preserve"> </w:t>
      </w:r>
      <w:r w:rsidR="00576BF0" w:rsidRPr="00576BF0">
        <w:rPr>
          <w:sz w:val="28"/>
          <w:szCs w:val="28"/>
          <w:lang w:val="uk-UA"/>
        </w:rPr>
        <w:t xml:space="preserve">та </w:t>
      </w:r>
      <w:r w:rsidRPr="00576BF0">
        <w:rPr>
          <w:sz w:val="28"/>
          <w:szCs w:val="28"/>
          <w:lang w:val="uk-UA"/>
        </w:rPr>
        <w:t xml:space="preserve">субвенції з місцевого бюджету на відшкодування вартості лікарських засобів для лікування </w:t>
      </w:r>
      <w:r w:rsidRPr="00576BF0">
        <w:rPr>
          <w:sz w:val="28"/>
          <w:szCs w:val="28"/>
          <w:lang w:val="uk-UA"/>
        </w:rPr>
        <w:lastRenderedPageBreak/>
        <w:t>окремих захворювань за рахунок відповідної субвенції з державно</w:t>
      </w:r>
      <w:r w:rsidR="00576BF0" w:rsidRPr="00576BF0">
        <w:rPr>
          <w:sz w:val="28"/>
          <w:szCs w:val="28"/>
          <w:lang w:val="uk-UA"/>
        </w:rPr>
        <w:t>го бюджету в сумі 17370 гривень</w:t>
      </w:r>
      <w:r w:rsidRPr="00576BF0">
        <w:rPr>
          <w:sz w:val="28"/>
          <w:szCs w:val="28"/>
          <w:lang w:val="uk-UA"/>
        </w:rPr>
        <w:t>.</w:t>
      </w:r>
    </w:p>
    <w:p w:rsidR="00542A46" w:rsidRPr="00D35015" w:rsidRDefault="00542A46" w:rsidP="00542A46">
      <w:pPr>
        <w:ind w:firstLine="540"/>
        <w:jc w:val="center"/>
        <w:rPr>
          <w:highlight w:val="yellow"/>
          <w:lang w:val="uk-UA"/>
        </w:rPr>
      </w:pPr>
    </w:p>
    <w:p w:rsidR="00542A46" w:rsidRPr="00EC457C" w:rsidRDefault="00542A46" w:rsidP="00542A46">
      <w:pPr>
        <w:ind w:firstLine="540"/>
        <w:jc w:val="center"/>
        <w:rPr>
          <w:lang w:val="uk-UA"/>
        </w:rPr>
      </w:pPr>
      <w:r w:rsidRPr="00EC457C">
        <w:rPr>
          <w:lang w:val="uk-UA"/>
        </w:rPr>
        <w:t>ІНШІ СУБВЕНЦІЇ</w:t>
      </w:r>
    </w:p>
    <w:p w:rsidR="00EC457C" w:rsidRPr="00EC457C" w:rsidRDefault="00EC457C" w:rsidP="00542A46">
      <w:pPr>
        <w:ind w:firstLine="540"/>
        <w:jc w:val="both"/>
        <w:rPr>
          <w:sz w:val="28"/>
          <w:szCs w:val="28"/>
          <w:lang w:val="uk-UA"/>
        </w:rPr>
      </w:pPr>
      <w:r w:rsidRPr="00EC457C">
        <w:rPr>
          <w:sz w:val="28"/>
          <w:szCs w:val="28"/>
          <w:lang w:val="uk-UA"/>
        </w:rPr>
        <w:t>У 2019 році з</w:t>
      </w:r>
      <w:r w:rsidR="00542A46" w:rsidRPr="00EC457C">
        <w:rPr>
          <w:sz w:val="28"/>
          <w:szCs w:val="28"/>
          <w:lang w:val="uk-UA"/>
        </w:rPr>
        <w:t xml:space="preserve"> бюджету об’єднаної територіальної громади планується передати іншої субвенції по загальному фонду </w:t>
      </w:r>
      <w:r w:rsidRPr="00EC457C">
        <w:rPr>
          <w:sz w:val="28"/>
          <w:szCs w:val="28"/>
          <w:lang w:val="uk-UA"/>
        </w:rPr>
        <w:t>всього в обсязі 278680 гривень</w:t>
      </w:r>
      <w:r w:rsidR="00542A46" w:rsidRPr="00EC457C">
        <w:rPr>
          <w:sz w:val="28"/>
          <w:szCs w:val="28"/>
          <w:lang w:val="uk-UA"/>
        </w:rPr>
        <w:t xml:space="preserve">, </w:t>
      </w:r>
      <w:r w:rsidRPr="00EC457C">
        <w:rPr>
          <w:sz w:val="28"/>
          <w:szCs w:val="28"/>
          <w:lang w:val="uk-UA"/>
        </w:rPr>
        <w:t>в тому числі:</w:t>
      </w:r>
    </w:p>
    <w:p w:rsidR="00542A46" w:rsidRDefault="00C27874" w:rsidP="00C27874">
      <w:pPr>
        <w:pStyle w:val="af1"/>
        <w:numPr>
          <w:ilvl w:val="0"/>
          <w:numId w:val="2"/>
        </w:numPr>
        <w:ind w:left="0" w:firstLine="357"/>
        <w:jc w:val="both"/>
        <w:rPr>
          <w:sz w:val="28"/>
          <w:szCs w:val="28"/>
          <w:lang w:val="uk-UA"/>
        </w:rPr>
      </w:pPr>
      <w:r w:rsidRPr="00C27874">
        <w:rPr>
          <w:sz w:val="28"/>
          <w:szCs w:val="28"/>
          <w:lang w:val="uk-UA"/>
        </w:rPr>
        <w:t>субвенція на методичне забезпечення діяльності навчальних закладів в сумі 40540 гривень;</w:t>
      </w:r>
    </w:p>
    <w:p w:rsidR="00C27874" w:rsidRDefault="00C27874" w:rsidP="00C27874">
      <w:pPr>
        <w:pStyle w:val="af1"/>
        <w:numPr>
          <w:ilvl w:val="0"/>
          <w:numId w:val="2"/>
        </w:numPr>
        <w:ind w:left="0" w:firstLine="357"/>
        <w:jc w:val="both"/>
        <w:rPr>
          <w:sz w:val="28"/>
          <w:szCs w:val="28"/>
          <w:lang w:val="uk-UA"/>
        </w:rPr>
      </w:pPr>
      <w:r>
        <w:rPr>
          <w:sz w:val="28"/>
          <w:szCs w:val="28"/>
          <w:lang w:val="uk-UA"/>
        </w:rPr>
        <w:t>субвенція на надання спеціальної освіти школами естетичного виховання (</w:t>
      </w:r>
      <w:proofErr w:type="spellStart"/>
      <w:r>
        <w:rPr>
          <w:sz w:val="28"/>
          <w:szCs w:val="28"/>
          <w:lang w:val="uk-UA"/>
        </w:rPr>
        <w:t>Червонослобідська</w:t>
      </w:r>
      <w:proofErr w:type="spellEnd"/>
      <w:r>
        <w:rPr>
          <w:sz w:val="28"/>
          <w:szCs w:val="28"/>
          <w:lang w:val="uk-UA"/>
        </w:rPr>
        <w:t xml:space="preserve"> музична школа) в сумі 45280 гривень;</w:t>
      </w:r>
    </w:p>
    <w:p w:rsidR="00C27874" w:rsidRDefault="00C27874" w:rsidP="00C27874">
      <w:pPr>
        <w:pStyle w:val="af1"/>
        <w:numPr>
          <w:ilvl w:val="0"/>
          <w:numId w:val="2"/>
        </w:numPr>
        <w:ind w:left="0" w:firstLine="357"/>
        <w:jc w:val="both"/>
        <w:rPr>
          <w:sz w:val="28"/>
          <w:szCs w:val="28"/>
          <w:lang w:val="uk-UA"/>
        </w:rPr>
      </w:pPr>
      <w:r>
        <w:rPr>
          <w:sz w:val="28"/>
          <w:szCs w:val="28"/>
          <w:lang w:val="uk-UA"/>
        </w:rPr>
        <w:t>субвенція на утримання та навчально-тренувальну роботу</w:t>
      </w:r>
      <w:r w:rsidR="00AE0B7F">
        <w:rPr>
          <w:sz w:val="28"/>
          <w:szCs w:val="28"/>
          <w:lang w:val="uk-UA"/>
        </w:rPr>
        <w:t xml:space="preserve"> комунальних дитячо-юнацьких спортивних шкіл в сумі 27450 гривень;</w:t>
      </w:r>
    </w:p>
    <w:p w:rsidR="00AE0B7F" w:rsidRDefault="00AE0B7F" w:rsidP="00C27874">
      <w:pPr>
        <w:pStyle w:val="af1"/>
        <w:numPr>
          <w:ilvl w:val="0"/>
          <w:numId w:val="2"/>
        </w:numPr>
        <w:ind w:left="0" w:firstLine="357"/>
        <w:jc w:val="both"/>
        <w:rPr>
          <w:sz w:val="28"/>
          <w:szCs w:val="28"/>
          <w:lang w:val="uk-UA"/>
        </w:rPr>
      </w:pPr>
      <w:r>
        <w:rPr>
          <w:sz w:val="28"/>
          <w:szCs w:val="28"/>
          <w:lang w:val="uk-UA"/>
        </w:rPr>
        <w:t>субвенція на забезпечення соціальними послугами за місцем проживання громадян, які нездатні до самообслуговування (територіальні центри) в сумі 54740 гривень;</w:t>
      </w:r>
    </w:p>
    <w:p w:rsidR="00AE0B7F" w:rsidRDefault="00AE0B7F" w:rsidP="00C27874">
      <w:pPr>
        <w:pStyle w:val="af1"/>
        <w:numPr>
          <w:ilvl w:val="0"/>
          <w:numId w:val="2"/>
        </w:numPr>
        <w:ind w:left="0" w:firstLine="357"/>
        <w:jc w:val="both"/>
        <w:rPr>
          <w:sz w:val="28"/>
          <w:szCs w:val="28"/>
          <w:lang w:val="uk-UA"/>
        </w:rPr>
      </w:pPr>
      <w:r>
        <w:rPr>
          <w:sz w:val="28"/>
          <w:szCs w:val="28"/>
          <w:lang w:val="uk-UA"/>
        </w:rPr>
        <w:t xml:space="preserve">субвенція КНП «Черкаському районному центру первинної медико-санітарної допомоги» на пільгові лікарські засоби за рецептами лікарів (астматики, </w:t>
      </w:r>
      <w:proofErr w:type="spellStart"/>
      <w:r>
        <w:rPr>
          <w:sz w:val="28"/>
          <w:szCs w:val="28"/>
          <w:lang w:val="uk-UA"/>
        </w:rPr>
        <w:t>онкохворі</w:t>
      </w:r>
      <w:proofErr w:type="spellEnd"/>
      <w:r>
        <w:rPr>
          <w:sz w:val="28"/>
          <w:szCs w:val="28"/>
          <w:lang w:val="uk-UA"/>
        </w:rPr>
        <w:t>, тощо) та засоби реабілітації для осіб з інвалідністю в сумі 29540 гривень;</w:t>
      </w:r>
    </w:p>
    <w:p w:rsidR="00AE0B7F" w:rsidRDefault="00AE0B7F" w:rsidP="00C27874">
      <w:pPr>
        <w:pStyle w:val="af1"/>
        <w:numPr>
          <w:ilvl w:val="0"/>
          <w:numId w:val="2"/>
        </w:numPr>
        <w:ind w:left="0" w:firstLine="357"/>
        <w:jc w:val="both"/>
        <w:rPr>
          <w:sz w:val="28"/>
          <w:szCs w:val="28"/>
          <w:lang w:val="uk-UA"/>
        </w:rPr>
      </w:pPr>
      <w:r>
        <w:rPr>
          <w:sz w:val="28"/>
          <w:szCs w:val="28"/>
          <w:lang w:val="uk-UA"/>
        </w:rPr>
        <w:t>субвенція Черкаському районному центру соціальних служб для сім’ї, дітей та молоді (для утримання фахівця з соціальної роботи) в сумі 20000 гривень;</w:t>
      </w:r>
    </w:p>
    <w:p w:rsidR="00AE0B7F" w:rsidRDefault="00DA000E" w:rsidP="00C27874">
      <w:pPr>
        <w:pStyle w:val="af1"/>
        <w:numPr>
          <w:ilvl w:val="0"/>
          <w:numId w:val="2"/>
        </w:numPr>
        <w:ind w:left="0" w:firstLine="357"/>
        <w:jc w:val="both"/>
        <w:rPr>
          <w:sz w:val="28"/>
          <w:szCs w:val="28"/>
          <w:lang w:val="uk-UA"/>
        </w:rPr>
      </w:pPr>
      <w:r>
        <w:rPr>
          <w:sz w:val="28"/>
          <w:szCs w:val="28"/>
          <w:lang w:val="uk-UA"/>
        </w:rPr>
        <w:t>субвенція Управлінню праці та соціального захисту Черкаської РДА на виплату пільг окремим категоріям громадян з оплати зв’язку в сумі 3140 гривень;</w:t>
      </w:r>
    </w:p>
    <w:p w:rsidR="00DA000E" w:rsidRDefault="00DA000E" w:rsidP="00DA000E">
      <w:pPr>
        <w:pStyle w:val="af1"/>
        <w:numPr>
          <w:ilvl w:val="0"/>
          <w:numId w:val="2"/>
        </w:numPr>
        <w:ind w:left="0" w:firstLine="357"/>
        <w:jc w:val="both"/>
        <w:rPr>
          <w:sz w:val="28"/>
          <w:szCs w:val="28"/>
          <w:lang w:val="uk-UA"/>
        </w:rPr>
      </w:pPr>
      <w:r>
        <w:rPr>
          <w:sz w:val="28"/>
          <w:szCs w:val="28"/>
          <w:lang w:val="uk-UA"/>
        </w:rPr>
        <w:t>субвенція Управлінню праці та соціального захисту Черкаської РДА на виплату компенсації та соціальні послуги громадянам похилого віку, інвалідам, дітям-інвалідам, хворим, які нездатні до самообслуговування</w:t>
      </w:r>
      <w:r w:rsidR="00726F6F">
        <w:rPr>
          <w:sz w:val="28"/>
          <w:szCs w:val="28"/>
          <w:lang w:val="uk-UA"/>
        </w:rPr>
        <w:t xml:space="preserve"> і потребують сторон</w:t>
      </w:r>
      <w:r w:rsidR="00166985">
        <w:rPr>
          <w:sz w:val="28"/>
          <w:szCs w:val="28"/>
          <w:lang w:val="uk-UA"/>
        </w:rPr>
        <w:t>н</w:t>
      </w:r>
      <w:r w:rsidR="00726F6F">
        <w:rPr>
          <w:sz w:val="28"/>
          <w:szCs w:val="28"/>
          <w:lang w:val="uk-UA"/>
        </w:rPr>
        <w:t>ьої допомоги фізичних осіб в сумі 9420 гривень;</w:t>
      </w:r>
    </w:p>
    <w:p w:rsidR="00166985" w:rsidRPr="00C27874" w:rsidRDefault="00166985" w:rsidP="00DA000E">
      <w:pPr>
        <w:pStyle w:val="af1"/>
        <w:numPr>
          <w:ilvl w:val="0"/>
          <w:numId w:val="2"/>
        </w:numPr>
        <w:ind w:left="0" w:firstLine="357"/>
        <w:jc w:val="both"/>
        <w:rPr>
          <w:sz w:val="28"/>
          <w:szCs w:val="28"/>
          <w:lang w:val="uk-UA"/>
        </w:rPr>
      </w:pPr>
      <w:r>
        <w:rPr>
          <w:sz w:val="28"/>
          <w:szCs w:val="28"/>
          <w:lang w:val="uk-UA"/>
        </w:rPr>
        <w:t>субвенція на пільгове перевезення окремих категорій громадян на приміських автобусних маршрутах в сумі 48570 гривень.</w:t>
      </w:r>
    </w:p>
    <w:p w:rsidR="00EC457C" w:rsidRPr="00D35015" w:rsidRDefault="00EC457C" w:rsidP="00EC457C">
      <w:pPr>
        <w:ind w:firstLine="540"/>
        <w:jc w:val="both"/>
        <w:rPr>
          <w:sz w:val="28"/>
          <w:szCs w:val="28"/>
          <w:highlight w:val="yellow"/>
          <w:lang w:val="uk-UA"/>
        </w:rPr>
      </w:pPr>
    </w:p>
    <w:p w:rsidR="00542A46" w:rsidRPr="00C6143C" w:rsidRDefault="00542A46" w:rsidP="00542A46">
      <w:pPr>
        <w:jc w:val="center"/>
        <w:rPr>
          <w:sz w:val="28"/>
          <w:szCs w:val="28"/>
          <w:u w:val="single"/>
          <w:lang w:val="uk-UA"/>
        </w:rPr>
      </w:pPr>
      <w:r w:rsidRPr="00C6143C">
        <w:rPr>
          <w:sz w:val="28"/>
          <w:szCs w:val="28"/>
          <w:u w:val="single"/>
          <w:lang w:val="uk-UA"/>
        </w:rPr>
        <w:t>ВИДАТКИ СПЕЦІАЛЬНОГО ФОНДУ БЮДЖЕТУ  ОБ’ЄДНАНОЇ ТЕРИТОРІАЛЬНОЇ ГРОМАДИ</w:t>
      </w:r>
    </w:p>
    <w:p w:rsidR="00542A46" w:rsidRPr="000756D3" w:rsidRDefault="00542A46" w:rsidP="00542A46">
      <w:pPr>
        <w:ind w:firstLine="540"/>
        <w:jc w:val="both"/>
        <w:rPr>
          <w:sz w:val="28"/>
          <w:lang w:val="uk-UA"/>
        </w:rPr>
      </w:pPr>
      <w:r w:rsidRPr="000756D3">
        <w:rPr>
          <w:sz w:val="28"/>
          <w:szCs w:val="20"/>
          <w:lang w:val="uk-UA"/>
        </w:rPr>
        <w:t xml:space="preserve">  </w:t>
      </w:r>
      <w:r w:rsidRPr="000756D3">
        <w:rPr>
          <w:sz w:val="28"/>
          <w:lang w:val="uk-UA"/>
        </w:rPr>
        <w:t xml:space="preserve">Обсяг видатків спеціального фонду  бюджету </w:t>
      </w:r>
      <w:proofErr w:type="spellStart"/>
      <w:r w:rsidRPr="000756D3">
        <w:rPr>
          <w:sz w:val="28"/>
          <w:lang w:val="uk-UA"/>
        </w:rPr>
        <w:t>Степанківської</w:t>
      </w:r>
      <w:proofErr w:type="spellEnd"/>
      <w:r w:rsidRPr="000756D3">
        <w:rPr>
          <w:sz w:val="28"/>
          <w:lang w:val="uk-UA"/>
        </w:rPr>
        <w:t xml:space="preserve">  об’єднано</w:t>
      </w:r>
      <w:r w:rsidR="006564A2" w:rsidRPr="000756D3">
        <w:rPr>
          <w:sz w:val="28"/>
          <w:lang w:val="uk-UA"/>
        </w:rPr>
        <w:t xml:space="preserve">ї територіальної громади на 2019 рік </w:t>
      </w:r>
      <w:r w:rsidR="00C42E11">
        <w:rPr>
          <w:sz w:val="28"/>
          <w:lang w:val="uk-UA"/>
        </w:rPr>
        <w:t xml:space="preserve">передбачаються </w:t>
      </w:r>
      <w:r w:rsidR="006564A2" w:rsidRPr="000756D3">
        <w:rPr>
          <w:sz w:val="28"/>
          <w:lang w:val="uk-UA"/>
        </w:rPr>
        <w:t>всього в сумі 668580 гривень, в тому числі</w:t>
      </w:r>
      <w:r w:rsidRPr="000756D3">
        <w:rPr>
          <w:sz w:val="28"/>
          <w:lang w:val="uk-UA"/>
        </w:rPr>
        <w:t xml:space="preserve">: </w:t>
      </w:r>
    </w:p>
    <w:p w:rsidR="00542A46" w:rsidRPr="000756D3" w:rsidRDefault="00542A46" w:rsidP="000756D3">
      <w:pPr>
        <w:ind w:firstLine="540"/>
        <w:jc w:val="both"/>
        <w:rPr>
          <w:sz w:val="28"/>
          <w:szCs w:val="28"/>
          <w:lang w:val="uk-UA"/>
        </w:rPr>
      </w:pPr>
      <w:r w:rsidRPr="000756D3">
        <w:rPr>
          <w:sz w:val="28"/>
          <w:szCs w:val="28"/>
        </w:rPr>
        <w:t xml:space="preserve"> </w:t>
      </w:r>
      <w:r w:rsidR="006564A2" w:rsidRPr="000756D3">
        <w:rPr>
          <w:sz w:val="28"/>
          <w:szCs w:val="28"/>
          <w:lang w:val="uk-UA"/>
        </w:rPr>
        <w:t>- видатки п</w:t>
      </w:r>
      <w:r w:rsidRPr="000756D3">
        <w:rPr>
          <w:sz w:val="28"/>
          <w:szCs w:val="28"/>
          <w:lang w:val="uk-UA"/>
        </w:rPr>
        <w:t xml:space="preserve">о </w:t>
      </w:r>
      <w:r w:rsidR="006564A2" w:rsidRPr="000756D3">
        <w:rPr>
          <w:sz w:val="28"/>
          <w:lang w:val="uk-UA"/>
        </w:rPr>
        <w:t>КПКВКМБ 0211010 «</w:t>
      </w:r>
      <w:r w:rsidRPr="000756D3">
        <w:rPr>
          <w:sz w:val="28"/>
          <w:lang w:val="uk-UA"/>
        </w:rPr>
        <w:t>Надання дошкільної освіти</w:t>
      </w:r>
      <w:r w:rsidR="006564A2" w:rsidRPr="000756D3">
        <w:rPr>
          <w:sz w:val="28"/>
          <w:lang w:val="uk-UA"/>
        </w:rPr>
        <w:t>»</w:t>
      </w:r>
      <w:r w:rsidRPr="000756D3">
        <w:rPr>
          <w:sz w:val="28"/>
          <w:lang w:val="uk-UA"/>
        </w:rPr>
        <w:t xml:space="preserve"> </w:t>
      </w:r>
      <w:r w:rsidR="00C42E11">
        <w:rPr>
          <w:sz w:val="28"/>
          <w:szCs w:val="28"/>
          <w:lang w:val="uk-UA"/>
        </w:rPr>
        <w:t xml:space="preserve">визначаються </w:t>
      </w:r>
      <w:r w:rsidR="006564A2" w:rsidRPr="000756D3">
        <w:rPr>
          <w:sz w:val="28"/>
          <w:szCs w:val="28"/>
          <w:lang w:val="uk-UA"/>
        </w:rPr>
        <w:t>в сумі 435120 гривень</w:t>
      </w:r>
      <w:r w:rsidRPr="000756D3">
        <w:rPr>
          <w:sz w:val="28"/>
          <w:szCs w:val="28"/>
          <w:lang w:val="uk-UA"/>
        </w:rPr>
        <w:t xml:space="preserve">, а саме </w:t>
      </w:r>
      <w:r w:rsidR="006564A2" w:rsidRPr="000756D3">
        <w:rPr>
          <w:sz w:val="28"/>
          <w:szCs w:val="28"/>
          <w:lang w:val="uk-UA"/>
        </w:rPr>
        <w:t>435120 гривень</w:t>
      </w:r>
      <w:r w:rsidRPr="000756D3">
        <w:rPr>
          <w:sz w:val="28"/>
          <w:szCs w:val="28"/>
          <w:lang w:val="uk-UA"/>
        </w:rPr>
        <w:t xml:space="preserve"> за рахунок власних надходжень бюджетних установ</w:t>
      </w:r>
      <w:r w:rsidR="00524F2C">
        <w:rPr>
          <w:sz w:val="28"/>
          <w:szCs w:val="28"/>
          <w:lang w:val="uk-UA"/>
        </w:rPr>
        <w:t xml:space="preserve"> (плати за послуги, що надаються бюджетними установами згідно з їх основною діяльністю)</w:t>
      </w:r>
      <w:r w:rsidRPr="000756D3">
        <w:rPr>
          <w:sz w:val="28"/>
          <w:szCs w:val="28"/>
          <w:lang w:val="uk-UA"/>
        </w:rPr>
        <w:t>;</w:t>
      </w:r>
    </w:p>
    <w:p w:rsidR="00542A46" w:rsidRPr="000756D3" w:rsidRDefault="00542A46" w:rsidP="000756D3">
      <w:pPr>
        <w:ind w:firstLine="540"/>
        <w:jc w:val="both"/>
        <w:rPr>
          <w:sz w:val="28"/>
          <w:szCs w:val="28"/>
          <w:lang w:val="uk-UA"/>
        </w:rPr>
      </w:pPr>
      <w:r w:rsidRPr="000756D3">
        <w:rPr>
          <w:sz w:val="28"/>
          <w:szCs w:val="28"/>
          <w:lang w:val="uk-UA"/>
        </w:rPr>
        <w:t xml:space="preserve">- </w:t>
      </w:r>
      <w:r w:rsidR="006564A2" w:rsidRPr="000756D3">
        <w:rPr>
          <w:sz w:val="28"/>
          <w:szCs w:val="28"/>
          <w:lang w:val="uk-UA"/>
        </w:rPr>
        <w:t>видатки п</w:t>
      </w:r>
      <w:r w:rsidRPr="000756D3">
        <w:rPr>
          <w:sz w:val="28"/>
          <w:szCs w:val="28"/>
          <w:lang w:val="uk-UA"/>
        </w:rPr>
        <w:t xml:space="preserve">о </w:t>
      </w:r>
      <w:r w:rsidR="006564A2" w:rsidRPr="000756D3">
        <w:rPr>
          <w:sz w:val="28"/>
          <w:lang w:val="uk-UA"/>
        </w:rPr>
        <w:t>КПКВКМБ 0211020 «</w:t>
      </w:r>
      <w:r w:rsidRPr="000756D3">
        <w:rPr>
          <w:sz w:val="28"/>
          <w:lang w:val="uk-UA"/>
        </w:rPr>
        <w:t xml:space="preserve">Надання загальної середньої освіти загальноосвітніми навчальними закладами (в </w:t>
      </w:r>
      <w:proofErr w:type="spellStart"/>
      <w:r w:rsidRPr="000756D3">
        <w:rPr>
          <w:sz w:val="28"/>
          <w:lang w:val="uk-UA"/>
        </w:rPr>
        <w:t>т.ч</w:t>
      </w:r>
      <w:proofErr w:type="spellEnd"/>
      <w:r w:rsidRPr="000756D3">
        <w:rPr>
          <w:sz w:val="28"/>
          <w:lang w:val="uk-UA"/>
        </w:rPr>
        <w:t>. школою-дитячим садком, інтернатом при школі), спеціалізованими школами, ліцеями, гімназіями,</w:t>
      </w:r>
      <w:r w:rsidR="006564A2" w:rsidRPr="000756D3">
        <w:rPr>
          <w:sz w:val="28"/>
          <w:lang w:val="uk-UA"/>
        </w:rPr>
        <w:t xml:space="preserve"> </w:t>
      </w:r>
      <w:r w:rsidRPr="000756D3">
        <w:rPr>
          <w:sz w:val="28"/>
          <w:lang w:val="uk-UA"/>
        </w:rPr>
        <w:t>колегіумами</w:t>
      </w:r>
      <w:r w:rsidR="006564A2" w:rsidRPr="000756D3">
        <w:rPr>
          <w:sz w:val="28"/>
          <w:lang w:val="uk-UA"/>
        </w:rPr>
        <w:t>»</w:t>
      </w:r>
      <w:r w:rsidRPr="000756D3">
        <w:rPr>
          <w:sz w:val="28"/>
          <w:lang w:val="uk-UA"/>
        </w:rPr>
        <w:t xml:space="preserve"> </w:t>
      </w:r>
      <w:r w:rsidR="00C42E11">
        <w:rPr>
          <w:sz w:val="28"/>
          <w:szCs w:val="28"/>
          <w:lang w:val="uk-UA"/>
        </w:rPr>
        <w:t>визначаються</w:t>
      </w:r>
      <w:r w:rsidRPr="000756D3">
        <w:rPr>
          <w:sz w:val="28"/>
          <w:szCs w:val="28"/>
          <w:lang w:val="uk-UA"/>
        </w:rPr>
        <w:t xml:space="preserve"> </w:t>
      </w:r>
      <w:r w:rsidR="006564A2" w:rsidRPr="000756D3">
        <w:rPr>
          <w:sz w:val="28"/>
          <w:szCs w:val="28"/>
          <w:lang w:val="uk-UA"/>
        </w:rPr>
        <w:t>в сумі 170100 гривень</w:t>
      </w:r>
      <w:r w:rsidRPr="000756D3">
        <w:rPr>
          <w:sz w:val="28"/>
          <w:szCs w:val="28"/>
          <w:lang w:val="uk-UA"/>
        </w:rPr>
        <w:t xml:space="preserve">, а саме </w:t>
      </w:r>
      <w:r w:rsidR="006564A2" w:rsidRPr="000756D3">
        <w:rPr>
          <w:sz w:val="28"/>
          <w:szCs w:val="28"/>
          <w:lang w:val="uk-UA"/>
        </w:rPr>
        <w:t>170100 гривень</w:t>
      </w:r>
      <w:r w:rsidRPr="000756D3">
        <w:rPr>
          <w:sz w:val="28"/>
          <w:szCs w:val="28"/>
          <w:lang w:val="uk-UA"/>
        </w:rPr>
        <w:t xml:space="preserve"> за </w:t>
      </w:r>
      <w:r w:rsidRPr="000756D3">
        <w:rPr>
          <w:sz w:val="28"/>
          <w:szCs w:val="28"/>
          <w:lang w:val="uk-UA"/>
        </w:rPr>
        <w:lastRenderedPageBreak/>
        <w:t>рахунок власних надходжень бюджетних установ</w:t>
      </w:r>
      <w:r w:rsidR="0024214D">
        <w:rPr>
          <w:sz w:val="28"/>
          <w:szCs w:val="28"/>
          <w:lang w:val="uk-UA"/>
        </w:rPr>
        <w:t xml:space="preserve"> (плати за послуги, що надаються бюджетними установами згідно з їх основною діяльністю)</w:t>
      </w:r>
      <w:r w:rsidRPr="000756D3">
        <w:rPr>
          <w:sz w:val="28"/>
          <w:szCs w:val="28"/>
          <w:lang w:val="uk-UA"/>
        </w:rPr>
        <w:t>;</w:t>
      </w:r>
    </w:p>
    <w:p w:rsidR="00542A46" w:rsidRDefault="000756D3" w:rsidP="000756D3">
      <w:pPr>
        <w:ind w:firstLine="540"/>
        <w:jc w:val="both"/>
        <w:rPr>
          <w:sz w:val="28"/>
          <w:szCs w:val="28"/>
          <w:lang w:val="uk-UA"/>
        </w:rPr>
      </w:pPr>
      <w:r w:rsidRPr="000756D3">
        <w:rPr>
          <w:sz w:val="28"/>
          <w:szCs w:val="28"/>
          <w:lang w:val="uk-UA"/>
        </w:rPr>
        <w:t>- видатки п</w:t>
      </w:r>
      <w:r w:rsidR="00542A46" w:rsidRPr="000756D3">
        <w:rPr>
          <w:sz w:val="28"/>
          <w:szCs w:val="28"/>
          <w:lang w:val="uk-UA"/>
        </w:rPr>
        <w:t xml:space="preserve">о </w:t>
      </w:r>
      <w:r w:rsidR="00542A46" w:rsidRPr="000756D3">
        <w:rPr>
          <w:sz w:val="28"/>
          <w:lang w:val="uk-UA"/>
        </w:rPr>
        <w:t>КПКВКМБ</w:t>
      </w:r>
      <w:r w:rsidR="00542A46" w:rsidRPr="000756D3">
        <w:rPr>
          <w:sz w:val="28"/>
          <w:szCs w:val="32"/>
          <w:lang w:val="uk-UA"/>
        </w:rPr>
        <w:t xml:space="preserve"> 0214060 </w:t>
      </w:r>
      <w:r w:rsidRPr="000756D3">
        <w:rPr>
          <w:sz w:val="28"/>
          <w:szCs w:val="32"/>
          <w:lang w:val="uk-UA"/>
        </w:rPr>
        <w:t>«</w:t>
      </w:r>
      <w:r w:rsidR="00542A46" w:rsidRPr="000756D3">
        <w:rPr>
          <w:sz w:val="28"/>
          <w:szCs w:val="32"/>
          <w:lang w:val="uk-UA"/>
        </w:rPr>
        <w:t>Забезпечення діяльності палаців і будинків культури, клубів, центрів дозвілля та інших клубних закладів</w:t>
      </w:r>
      <w:r w:rsidRPr="000756D3">
        <w:rPr>
          <w:sz w:val="28"/>
          <w:szCs w:val="32"/>
          <w:lang w:val="uk-UA"/>
        </w:rPr>
        <w:t>»</w:t>
      </w:r>
      <w:r w:rsidR="00542A46" w:rsidRPr="000756D3">
        <w:rPr>
          <w:sz w:val="28"/>
          <w:szCs w:val="28"/>
          <w:lang w:val="uk-UA"/>
        </w:rPr>
        <w:t xml:space="preserve"> </w:t>
      </w:r>
      <w:r w:rsidR="00C42E11">
        <w:rPr>
          <w:sz w:val="28"/>
          <w:szCs w:val="28"/>
          <w:lang w:val="uk-UA"/>
        </w:rPr>
        <w:t>визначаються</w:t>
      </w:r>
      <w:r w:rsidR="00542A46" w:rsidRPr="000756D3">
        <w:rPr>
          <w:sz w:val="28"/>
          <w:szCs w:val="28"/>
          <w:lang w:val="uk-UA"/>
        </w:rPr>
        <w:t xml:space="preserve"> </w:t>
      </w:r>
      <w:r w:rsidRPr="000756D3">
        <w:rPr>
          <w:sz w:val="28"/>
          <w:szCs w:val="28"/>
          <w:lang w:val="uk-UA"/>
        </w:rPr>
        <w:t>в сумі 11000 гривень, а саме</w:t>
      </w:r>
      <w:r w:rsidR="0024214D">
        <w:rPr>
          <w:sz w:val="28"/>
          <w:szCs w:val="28"/>
          <w:lang w:val="uk-UA"/>
        </w:rPr>
        <w:t xml:space="preserve"> </w:t>
      </w:r>
      <w:r w:rsidR="0024214D" w:rsidRPr="000756D3">
        <w:rPr>
          <w:sz w:val="28"/>
          <w:szCs w:val="28"/>
          <w:lang w:val="uk-UA"/>
        </w:rPr>
        <w:t>11000 гривень</w:t>
      </w:r>
      <w:r w:rsidR="00542A46" w:rsidRPr="000756D3">
        <w:rPr>
          <w:sz w:val="28"/>
          <w:szCs w:val="28"/>
          <w:lang w:val="uk-UA"/>
        </w:rPr>
        <w:t xml:space="preserve"> за рахунок власних надходжень бюджетн</w:t>
      </w:r>
      <w:r w:rsidRPr="000756D3">
        <w:rPr>
          <w:sz w:val="28"/>
          <w:szCs w:val="28"/>
          <w:lang w:val="uk-UA"/>
        </w:rPr>
        <w:t>их установ</w:t>
      </w:r>
      <w:r w:rsidR="0024214D">
        <w:rPr>
          <w:sz w:val="28"/>
          <w:szCs w:val="28"/>
          <w:lang w:val="uk-UA"/>
        </w:rPr>
        <w:t xml:space="preserve"> (плати за оренду майна бюджетних установ)</w:t>
      </w:r>
      <w:r w:rsidRPr="000756D3">
        <w:rPr>
          <w:sz w:val="28"/>
          <w:szCs w:val="28"/>
          <w:lang w:val="uk-UA"/>
        </w:rPr>
        <w:t>;</w:t>
      </w:r>
    </w:p>
    <w:p w:rsidR="000756D3" w:rsidRDefault="000756D3" w:rsidP="000756D3">
      <w:pPr>
        <w:ind w:firstLine="540"/>
        <w:jc w:val="both"/>
        <w:rPr>
          <w:sz w:val="28"/>
          <w:szCs w:val="28"/>
          <w:lang w:val="uk-UA"/>
        </w:rPr>
      </w:pPr>
      <w:r>
        <w:rPr>
          <w:sz w:val="28"/>
          <w:szCs w:val="28"/>
          <w:lang w:val="uk-UA"/>
        </w:rPr>
        <w:t xml:space="preserve">- видатки по КПКВКМБ 0216060 «Утримання об’єктів соціальної сфери підприємств, що передаються до комунальної власності» </w:t>
      </w:r>
      <w:r w:rsidR="00C42E11">
        <w:rPr>
          <w:sz w:val="28"/>
          <w:szCs w:val="28"/>
          <w:lang w:val="uk-UA"/>
        </w:rPr>
        <w:t>визначаються</w:t>
      </w:r>
      <w:r>
        <w:rPr>
          <w:sz w:val="28"/>
          <w:szCs w:val="28"/>
          <w:lang w:val="uk-UA"/>
        </w:rPr>
        <w:t xml:space="preserve"> в сумі 13120 гривень, а саме</w:t>
      </w:r>
      <w:r w:rsidR="0024214D">
        <w:rPr>
          <w:sz w:val="28"/>
          <w:szCs w:val="28"/>
          <w:lang w:val="uk-UA"/>
        </w:rPr>
        <w:t xml:space="preserve">13120 гривень </w:t>
      </w:r>
      <w:r>
        <w:rPr>
          <w:sz w:val="28"/>
          <w:szCs w:val="28"/>
          <w:lang w:val="uk-UA"/>
        </w:rPr>
        <w:t>за рахунок власних надходжень бюджетних установ</w:t>
      </w:r>
      <w:r w:rsidR="0024214D">
        <w:rPr>
          <w:sz w:val="28"/>
          <w:szCs w:val="28"/>
          <w:lang w:val="uk-UA"/>
        </w:rPr>
        <w:t xml:space="preserve"> (плати за оренду майна бюджетних установ)</w:t>
      </w:r>
      <w:r>
        <w:rPr>
          <w:sz w:val="28"/>
          <w:szCs w:val="28"/>
          <w:lang w:val="uk-UA"/>
        </w:rPr>
        <w:t>;</w:t>
      </w:r>
    </w:p>
    <w:p w:rsidR="000756D3" w:rsidRDefault="000756D3" w:rsidP="000756D3">
      <w:pPr>
        <w:ind w:firstLine="540"/>
        <w:jc w:val="both"/>
        <w:rPr>
          <w:sz w:val="28"/>
          <w:szCs w:val="28"/>
          <w:lang w:val="uk-UA"/>
        </w:rPr>
      </w:pPr>
      <w:r>
        <w:rPr>
          <w:sz w:val="28"/>
          <w:szCs w:val="28"/>
          <w:lang w:val="uk-UA"/>
        </w:rPr>
        <w:t xml:space="preserve">- видатки по КПКВКМБ 0217690 «Інша економічна діяльність» </w:t>
      </w:r>
      <w:r w:rsidR="00C42E11">
        <w:rPr>
          <w:sz w:val="28"/>
          <w:szCs w:val="28"/>
          <w:lang w:val="uk-UA"/>
        </w:rPr>
        <w:t xml:space="preserve">визначаються </w:t>
      </w:r>
      <w:r>
        <w:rPr>
          <w:sz w:val="28"/>
          <w:szCs w:val="28"/>
          <w:lang w:val="uk-UA"/>
        </w:rPr>
        <w:t xml:space="preserve">в сумі 18000 гривень, а саме </w:t>
      </w:r>
      <w:r w:rsidR="0024214D">
        <w:rPr>
          <w:sz w:val="28"/>
          <w:szCs w:val="28"/>
          <w:lang w:val="uk-UA"/>
        </w:rPr>
        <w:t xml:space="preserve">18000 гривень </w:t>
      </w:r>
      <w:r>
        <w:rPr>
          <w:sz w:val="28"/>
          <w:szCs w:val="28"/>
          <w:lang w:val="uk-UA"/>
        </w:rPr>
        <w:t>за рахунок інших надходжень спеціального фонду (надходження до цільових фондів, утворених Верховною Радою Автономної Республіки Крим, органами місцевого самоврядування та місцевими органами виконавчої влади);</w:t>
      </w:r>
    </w:p>
    <w:p w:rsidR="0024214D" w:rsidRPr="000756D3" w:rsidRDefault="0024214D" w:rsidP="000756D3">
      <w:pPr>
        <w:ind w:firstLine="540"/>
        <w:jc w:val="both"/>
        <w:rPr>
          <w:sz w:val="28"/>
          <w:szCs w:val="28"/>
          <w:lang w:val="uk-UA"/>
        </w:rPr>
      </w:pPr>
      <w:r>
        <w:rPr>
          <w:sz w:val="28"/>
          <w:szCs w:val="28"/>
          <w:lang w:val="uk-UA"/>
        </w:rPr>
        <w:t xml:space="preserve">- видатки по КПКВКМБ 0218312 «Утилізація відходів» </w:t>
      </w:r>
      <w:r w:rsidR="00C42E11">
        <w:rPr>
          <w:sz w:val="28"/>
          <w:szCs w:val="28"/>
          <w:lang w:val="uk-UA"/>
        </w:rPr>
        <w:t>визначаються</w:t>
      </w:r>
      <w:r>
        <w:rPr>
          <w:sz w:val="28"/>
          <w:szCs w:val="28"/>
          <w:lang w:val="uk-UA"/>
        </w:rPr>
        <w:t xml:space="preserve"> в сумі 21240 гривень, а саме 21240 гривень за рахунок інших надходжень спеціального фонду (надходжень від викидів забруднюючих речовин в атмосферне повітря стаціонарними джерелами забруднення та надходжень від розміщення відходів у спеціально відведених для цього місцях чи на об’єктах, крім розміщення окремих</w:t>
      </w:r>
      <w:r w:rsidR="00F6588A">
        <w:rPr>
          <w:sz w:val="28"/>
          <w:szCs w:val="28"/>
          <w:lang w:val="uk-UA"/>
        </w:rPr>
        <w:t xml:space="preserve"> </w:t>
      </w:r>
      <w:r>
        <w:rPr>
          <w:sz w:val="28"/>
          <w:szCs w:val="28"/>
          <w:lang w:val="uk-UA"/>
        </w:rPr>
        <w:t>видів відходів як вторинної сировини).</w:t>
      </w:r>
    </w:p>
    <w:p w:rsidR="00542A46" w:rsidRPr="00D35015" w:rsidRDefault="00542A46" w:rsidP="00542A46">
      <w:pPr>
        <w:jc w:val="both"/>
        <w:rPr>
          <w:sz w:val="28"/>
          <w:highlight w:val="yellow"/>
          <w:lang w:val="uk-UA"/>
        </w:rPr>
      </w:pPr>
    </w:p>
    <w:p w:rsidR="00542A46" w:rsidRPr="00AC42E0" w:rsidRDefault="00542A46" w:rsidP="00542A46">
      <w:pPr>
        <w:jc w:val="center"/>
        <w:rPr>
          <w:lang w:val="uk-UA"/>
        </w:rPr>
      </w:pPr>
      <w:r w:rsidRPr="00AC42E0">
        <w:rPr>
          <w:lang w:val="uk-UA"/>
        </w:rPr>
        <w:t>ДОШКІЛЬНА ОСВІТА</w:t>
      </w:r>
    </w:p>
    <w:p w:rsidR="00542A46" w:rsidRPr="000E1F70" w:rsidRDefault="00542A46" w:rsidP="00AC42E0">
      <w:pPr>
        <w:jc w:val="both"/>
        <w:rPr>
          <w:sz w:val="28"/>
          <w:lang w:val="uk-UA"/>
        </w:rPr>
      </w:pPr>
      <w:r w:rsidRPr="00AC42E0">
        <w:rPr>
          <w:sz w:val="28"/>
          <w:szCs w:val="28"/>
          <w:lang w:val="uk-UA"/>
        </w:rPr>
        <w:t xml:space="preserve">      </w:t>
      </w:r>
      <w:r w:rsidR="00AC42E0" w:rsidRPr="00AC42E0">
        <w:rPr>
          <w:sz w:val="28"/>
          <w:szCs w:val="28"/>
          <w:lang w:val="uk-UA"/>
        </w:rPr>
        <w:t>На 2019 рік по спеціальному фонду бюджету об’єднаної територіальної громади</w:t>
      </w:r>
      <w:r w:rsidRPr="00AC42E0">
        <w:rPr>
          <w:sz w:val="28"/>
          <w:szCs w:val="28"/>
          <w:lang w:val="uk-UA"/>
        </w:rPr>
        <w:t xml:space="preserve"> на утрим</w:t>
      </w:r>
      <w:r w:rsidR="00C42E11">
        <w:rPr>
          <w:sz w:val="28"/>
          <w:szCs w:val="28"/>
          <w:lang w:val="uk-UA"/>
        </w:rPr>
        <w:t>ання закладів дошкільної освіти визначаються</w:t>
      </w:r>
      <w:r w:rsidR="00AC42E0" w:rsidRPr="00AC42E0">
        <w:rPr>
          <w:sz w:val="28"/>
          <w:szCs w:val="28"/>
          <w:lang w:val="uk-UA"/>
        </w:rPr>
        <w:t xml:space="preserve"> видатки в сумі 435120 гривень, а саме 435120 гривень за рахунок власних надходжень</w:t>
      </w:r>
      <w:r w:rsidR="00AC42E0" w:rsidRPr="000756D3">
        <w:rPr>
          <w:sz w:val="28"/>
          <w:szCs w:val="28"/>
          <w:lang w:val="uk-UA"/>
        </w:rPr>
        <w:t xml:space="preserve"> бюджетних установ</w:t>
      </w:r>
      <w:r w:rsidR="00AC42E0">
        <w:rPr>
          <w:sz w:val="28"/>
          <w:szCs w:val="28"/>
          <w:lang w:val="uk-UA"/>
        </w:rPr>
        <w:t xml:space="preserve"> (плати за послуги, що надаються бюджетними установами згідно з їх основною діяльністю)</w:t>
      </w:r>
      <w:r w:rsidR="000E1F70">
        <w:rPr>
          <w:sz w:val="28"/>
          <w:szCs w:val="28"/>
          <w:lang w:val="uk-UA"/>
        </w:rPr>
        <w:t xml:space="preserve">. </w:t>
      </w:r>
      <w:r w:rsidR="00AC42E0" w:rsidRPr="000E1F70">
        <w:rPr>
          <w:sz w:val="28"/>
          <w:lang w:val="uk-UA"/>
        </w:rPr>
        <w:t xml:space="preserve">Видатки </w:t>
      </w:r>
      <w:r w:rsidR="00C42E11">
        <w:rPr>
          <w:sz w:val="28"/>
          <w:lang w:val="uk-UA"/>
        </w:rPr>
        <w:t>визначені</w:t>
      </w:r>
      <w:r w:rsidR="00AC42E0" w:rsidRPr="000E1F70">
        <w:rPr>
          <w:sz w:val="28"/>
          <w:lang w:val="uk-UA"/>
        </w:rPr>
        <w:t xml:space="preserve"> </w:t>
      </w:r>
      <w:r w:rsidRPr="000E1F70">
        <w:rPr>
          <w:sz w:val="28"/>
          <w:lang w:val="uk-UA"/>
        </w:rPr>
        <w:t xml:space="preserve">по КЕКВ 2230 </w:t>
      </w:r>
      <w:r w:rsidR="00AC42E0" w:rsidRPr="000E1F70">
        <w:rPr>
          <w:sz w:val="28"/>
          <w:lang w:val="uk-UA"/>
        </w:rPr>
        <w:t>«</w:t>
      </w:r>
      <w:r w:rsidRPr="000E1F70">
        <w:rPr>
          <w:sz w:val="28"/>
          <w:lang w:val="uk-UA"/>
        </w:rPr>
        <w:t>Продукти харчування</w:t>
      </w:r>
      <w:r w:rsidR="00AC42E0" w:rsidRPr="000E1F70">
        <w:rPr>
          <w:sz w:val="28"/>
          <w:lang w:val="uk-UA"/>
        </w:rPr>
        <w:t>»</w:t>
      </w:r>
      <w:r w:rsidRPr="000E1F70">
        <w:rPr>
          <w:sz w:val="28"/>
          <w:lang w:val="uk-UA"/>
        </w:rPr>
        <w:t xml:space="preserve"> в сумі </w:t>
      </w:r>
      <w:r w:rsidR="000E1F70" w:rsidRPr="000E1F70">
        <w:rPr>
          <w:sz w:val="28"/>
          <w:lang w:val="uk-UA"/>
        </w:rPr>
        <w:t>435120 гривень</w:t>
      </w:r>
      <w:r w:rsidRPr="000E1F70">
        <w:rPr>
          <w:sz w:val="28"/>
          <w:lang w:val="uk-UA"/>
        </w:rPr>
        <w:t xml:space="preserve">, </w:t>
      </w:r>
      <w:r w:rsidR="000E1F70" w:rsidRPr="000E1F70">
        <w:rPr>
          <w:sz w:val="28"/>
          <w:lang w:val="uk-UA"/>
        </w:rPr>
        <w:t xml:space="preserve">виходячи з розрахунку планових </w:t>
      </w:r>
      <w:proofErr w:type="spellStart"/>
      <w:r w:rsidR="000E1F70" w:rsidRPr="000E1F70">
        <w:rPr>
          <w:sz w:val="28"/>
          <w:lang w:val="uk-UA"/>
        </w:rPr>
        <w:t>дітоднів</w:t>
      </w:r>
      <w:proofErr w:type="spellEnd"/>
      <w:r w:rsidR="000E1F70" w:rsidRPr="000E1F70">
        <w:rPr>
          <w:sz w:val="28"/>
          <w:lang w:val="uk-UA"/>
        </w:rPr>
        <w:t xml:space="preserve">: </w:t>
      </w:r>
      <w:proofErr w:type="spellStart"/>
      <w:r w:rsidR="000E1F70" w:rsidRPr="00A47220">
        <w:rPr>
          <w:sz w:val="28"/>
          <w:lang w:val="uk-UA"/>
        </w:rPr>
        <w:t>яслі</w:t>
      </w:r>
      <w:proofErr w:type="spellEnd"/>
      <w:r w:rsidR="000E1F70" w:rsidRPr="00A47220">
        <w:rPr>
          <w:sz w:val="28"/>
          <w:lang w:val="uk-UA"/>
        </w:rPr>
        <w:t xml:space="preserve"> </w:t>
      </w:r>
      <w:r w:rsidR="00A47220" w:rsidRPr="00A47220">
        <w:rPr>
          <w:sz w:val="28"/>
          <w:lang w:val="uk-UA"/>
        </w:rPr>
        <w:t>5320</w:t>
      </w:r>
      <w:r w:rsidR="000E1F70" w:rsidRPr="00A47220">
        <w:rPr>
          <w:sz w:val="28"/>
          <w:lang w:val="uk-UA"/>
        </w:rPr>
        <w:t xml:space="preserve"> </w:t>
      </w:r>
      <w:proofErr w:type="spellStart"/>
      <w:r w:rsidR="000E1F70" w:rsidRPr="00A47220">
        <w:rPr>
          <w:sz w:val="28"/>
          <w:lang w:val="uk-UA"/>
        </w:rPr>
        <w:t>дітодні</w:t>
      </w:r>
      <w:proofErr w:type="spellEnd"/>
      <w:r w:rsidR="000E1F70" w:rsidRPr="00A47220">
        <w:rPr>
          <w:sz w:val="28"/>
          <w:lang w:val="uk-UA"/>
        </w:rPr>
        <w:t xml:space="preserve"> на рік та </w:t>
      </w:r>
      <w:r w:rsidR="00C42E11">
        <w:rPr>
          <w:sz w:val="28"/>
          <w:lang w:val="uk-UA"/>
        </w:rPr>
        <w:t>планової</w:t>
      </w:r>
      <w:r w:rsidR="000E1F70" w:rsidRPr="00A47220">
        <w:rPr>
          <w:sz w:val="28"/>
          <w:lang w:val="uk-UA"/>
        </w:rPr>
        <w:t xml:space="preserve"> вартості харчування 32,00 гривні за один </w:t>
      </w:r>
      <w:proofErr w:type="spellStart"/>
      <w:r w:rsidR="000E1F70" w:rsidRPr="00A47220">
        <w:rPr>
          <w:sz w:val="28"/>
          <w:lang w:val="uk-UA"/>
        </w:rPr>
        <w:t>дітодень</w:t>
      </w:r>
      <w:proofErr w:type="spellEnd"/>
      <w:r w:rsidR="000E1F70" w:rsidRPr="00A47220">
        <w:rPr>
          <w:sz w:val="28"/>
          <w:lang w:val="uk-UA"/>
        </w:rPr>
        <w:t xml:space="preserve">; сад </w:t>
      </w:r>
      <w:r w:rsidR="00A47220" w:rsidRPr="00A47220">
        <w:rPr>
          <w:sz w:val="28"/>
          <w:lang w:val="uk-UA"/>
        </w:rPr>
        <w:t>17500</w:t>
      </w:r>
      <w:r w:rsidR="000E1F70" w:rsidRPr="000E1F70">
        <w:rPr>
          <w:sz w:val="28"/>
          <w:lang w:val="uk-UA"/>
        </w:rPr>
        <w:t xml:space="preserve"> </w:t>
      </w:r>
      <w:proofErr w:type="spellStart"/>
      <w:r w:rsidR="000E1F70" w:rsidRPr="000E1F70">
        <w:rPr>
          <w:sz w:val="28"/>
          <w:lang w:val="uk-UA"/>
        </w:rPr>
        <w:t>дітоднів</w:t>
      </w:r>
      <w:proofErr w:type="spellEnd"/>
      <w:r w:rsidR="000E1F70" w:rsidRPr="000E1F70">
        <w:rPr>
          <w:sz w:val="28"/>
          <w:lang w:val="uk-UA"/>
        </w:rPr>
        <w:t xml:space="preserve"> на рік та </w:t>
      </w:r>
      <w:r w:rsidR="00C42E11">
        <w:rPr>
          <w:sz w:val="28"/>
          <w:lang w:val="uk-UA"/>
        </w:rPr>
        <w:t>планової</w:t>
      </w:r>
      <w:r w:rsidR="000E1F70" w:rsidRPr="000E1F70">
        <w:rPr>
          <w:sz w:val="28"/>
          <w:lang w:val="uk-UA"/>
        </w:rPr>
        <w:t xml:space="preserve"> вартості харчування 40,00 гривень за один </w:t>
      </w:r>
      <w:proofErr w:type="spellStart"/>
      <w:r w:rsidR="000E1F70" w:rsidRPr="000E1F70">
        <w:rPr>
          <w:sz w:val="28"/>
          <w:lang w:val="uk-UA"/>
        </w:rPr>
        <w:t>дітодень</w:t>
      </w:r>
      <w:proofErr w:type="spellEnd"/>
      <w:r w:rsidR="000E1F70" w:rsidRPr="000E1F70">
        <w:rPr>
          <w:sz w:val="28"/>
          <w:lang w:val="uk-UA"/>
        </w:rPr>
        <w:t>, та батьківської плати за харчування в розмірі 50%.</w:t>
      </w:r>
    </w:p>
    <w:p w:rsidR="00542A46" w:rsidRPr="00D35015" w:rsidRDefault="00542A46" w:rsidP="00542A46">
      <w:pPr>
        <w:jc w:val="center"/>
        <w:rPr>
          <w:highlight w:val="yellow"/>
          <w:lang w:val="uk-UA"/>
        </w:rPr>
      </w:pPr>
    </w:p>
    <w:p w:rsidR="00542A46" w:rsidRPr="000E1F70" w:rsidRDefault="00542A46" w:rsidP="00542A46">
      <w:pPr>
        <w:jc w:val="center"/>
        <w:rPr>
          <w:lang w:val="uk-UA"/>
        </w:rPr>
      </w:pPr>
      <w:r w:rsidRPr="000E1F70">
        <w:rPr>
          <w:lang w:val="uk-UA"/>
        </w:rPr>
        <w:t>ЗАГАЛЬНА СЕРЕДНЯ ОСВІТА</w:t>
      </w:r>
    </w:p>
    <w:p w:rsidR="00542A46" w:rsidRPr="008639B4" w:rsidRDefault="00542A46" w:rsidP="000E1F70">
      <w:pPr>
        <w:jc w:val="both"/>
        <w:rPr>
          <w:sz w:val="28"/>
          <w:lang w:val="uk-UA"/>
        </w:rPr>
      </w:pPr>
      <w:r w:rsidRPr="000E1F70">
        <w:rPr>
          <w:sz w:val="28"/>
          <w:szCs w:val="28"/>
          <w:lang w:val="uk-UA"/>
        </w:rPr>
        <w:t xml:space="preserve">       </w:t>
      </w:r>
      <w:r w:rsidR="000E1F70" w:rsidRPr="000E1F70">
        <w:rPr>
          <w:sz w:val="28"/>
          <w:szCs w:val="28"/>
          <w:lang w:val="uk-UA"/>
        </w:rPr>
        <w:t>На 2019 рік по спеціальному</w:t>
      </w:r>
      <w:r w:rsidRPr="000E1F70">
        <w:rPr>
          <w:sz w:val="28"/>
          <w:szCs w:val="28"/>
          <w:lang w:val="uk-UA"/>
        </w:rPr>
        <w:t xml:space="preserve"> фонду бюджету </w:t>
      </w:r>
      <w:r w:rsidR="000E1F70" w:rsidRPr="000E1F70">
        <w:rPr>
          <w:sz w:val="28"/>
          <w:szCs w:val="28"/>
          <w:lang w:val="uk-UA"/>
        </w:rPr>
        <w:t>об’єднаної територіальної громади</w:t>
      </w:r>
      <w:r w:rsidRPr="000E1F70">
        <w:rPr>
          <w:sz w:val="28"/>
          <w:szCs w:val="28"/>
          <w:lang w:val="uk-UA"/>
        </w:rPr>
        <w:t xml:space="preserve"> на утримання </w:t>
      </w:r>
      <w:r w:rsidRPr="000E1F70">
        <w:rPr>
          <w:sz w:val="28"/>
          <w:lang w:val="uk-UA"/>
        </w:rPr>
        <w:t xml:space="preserve">загальноосвітніх </w:t>
      </w:r>
      <w:r w:rsidR="000E1F70" w:rsidRPr="000E1F70">
        <w:rPr>
          <w:sz w:val="28"/>
          <w:lang w:val="uk-UA"/>
        </w:rPr>
        <w:t>закладів освіти</w:t>
      </w:r>
      <w:r w:rsidRPr="000E1F70">
        <w:rPr>
          <w:sz w:val="28"/>
          <w:szCs w:val="28"/>
          <w:lang w:val="uk-UA"/>
        </w:rPr>
        <w:t xml:space="preserve"> </w:t>
      </w:r>
      <w:r w:rsidR="00C42E11">
        <w:rPr>
          <w:sz w:val="28"/>
          <w:szCs w:val="28"/>
          <w:lang w:val="uk-UA"/>
        </w:rPr>
        <w:t>визначаються</w:t>
      </w:r>
      <w:r w:rsidR="000E1F70" w:rsidRPr="000E1F70">
        <w:rPr>
          <w:sz w:val="28"/>
          <w:szCs w:val="28"/>
          <w:lang w:val="uk-UA"/>
        </w:rPr>
        <w:t xml:space="preserve"> видатки</w:t>
      </w:r>
      <w:r w:rsidRPr="000E1F70">
        <w:rPr>
          <w:sz w:val="28"/>
          <w:szCs w:val="28"/>
          <w:lang w:val="uk-UA"/>
        </w:rPr>
        <w:t xml:space="preserve"> в сумі </w:t>
      </w:r>
      <w:r w:rsidR="000E1F70" w:rsidRPr="000E1F70">
        <w:rPr>
          <w:sz w:val="28"/>
          <w:szCs w:val="28"/>
          <w:lang w:val="uk-UA"/>
        </w:rPr>
        <w:t>170100 гривень</w:t>
      </w:r>
      <w:r w:rsidRPr="000E1F70">
        <w:rPr>
          <w:sz w:val="28"/>
          <w:szCs w:val="28"/>
          <w:lang w:val="uk-UA"/>
        </w:rPr>
        <w:t xml:space="preserve">, </w:t>
      </w:r>
      <w:r w:rsidR="000E1F70" w:rsidRPr="000E1F70">
        <w:rPr>
          <w:sz w:val="28"/>
          <w:szCs w:val="28"/>
          <w:lang w:val="uk-UA"/>
        </w:rPr>
        <w:t>а саме</w:t>
      </w:r>
      <w:r w:rsidR="000E1F70" w:rsidRPr="000756D3">
        <w:rPr>
          <w:sz w:val="28"/>
          <w:szCs w:val="28"/>
          <w:lang w:val="uk-UA"/>
        </w:rPr>
        <w:t xml:space="preserve"> 170100 гривень за рахунок власних надходжень бюджетних установ</w:t>
      </w:r>
      <w:r w:rsidR="000E1F70">
        <w:rPr>
          <w:sz w:val="28"/>
          <w:szCs w:val="28"/>
          <w:lang w:val="uk-UA"/>
        </w:rPr>
        <w:t xml:space="preserve"> (плати за послуги, що надаються бюджетними установами згідно з їх основною діяльністю). </w:t>
      </w:r>
      <w:r w:rsidRPr="008639B4">
        <w:rPr>
          <w:sz w:val="28"/>
          <w:lang w:val="uk-UA"/>
        </w:rPr>
        <w:t xml:space="preserve">Видатків по КЕКВ 2230 </w:t>
      </w:r>
      <w:r w:rsidR="000E1F70" w:rsidRPr="008639B4">
        <w:rPr>
          <w:sz w:val="28"/>
          <w:lang w:val="uk-UA"/>
        </w:rPr>
        <w:t>«</w:t>
      </w:r>
      <w:r w:rsidRPr="008639B4">
        <w:rPr>
          <w:sz w:val="28"/>
          <w:lang w:val="uk-UA"/>
        </w:rPr>
        <w:t>Продукти харчування</w:t>
      </w:r>
      <w:r w:rsidR="000E1F70" w:rsidRPr="008639B4">
        <w:rPr>
          <w:sz w:val="28"/>
          <w:lang w:val="uk-UA"/>
        </w:rPr>
        <w:t>»</w:t>
      </w:r>
      <w:r w:rsidRPr="008639B4">
        <w:rPr>
          <w:sz w:val="28"/>
          <w:lang w:val="uk-UA"/>
        </w:rPr>
        <w:t xml:space="preserve"> </w:t>
      </w:r>
      <w:r w:rsidR="00C42E11">
        <w:rPr>
          <w:sz w:val="28"/>
          <w:lang w:val="uk-UA"/>
        </w:rPr>
        <w:t>визначаються</w:t>
      </w:r>
      <w:r w:rsidRPr="008639B4">
        <w:rPr>
          <w:sz w:val="28"/>
          <w:lang w:val="uk-UA"/>
        </w:rPr>
        <w:t xml:space="preserve"> в сумі</w:t>
      </w:r>
      <w:r w:rsidR="000E1F70" w:rsidRPr="008639B4">
        <w:rPr>
          <w:sz w:val="28"/>
          <w:lang w:val="uk-UA"/>
        </w:rPr>
        <w:t xml:space="preserve"> 170100 гривень</w:t>
      </w:r>
      <w:r w:rsidRPr="008639B4">
        <w:rPr>
          <w:sz w:val="28"/>
          <w:lang w:val="uk-UA"/>
        </w:rPr>
        <w:t>, виходячи з розрах</w:t>
      </w:r>
      <w:r w:rsidR="00EA1819" w:rsidRPr="008639B4">
        <w:rPr>
          <w:sz w:val="28"/>
          <w:lang w:val="uk-UA"/>
        </w:rPr>
        <w:t xml:space="preserve">унку планових </w:t>
      </w:r>
      <w:proofErr w:type="spellStart"/>
      <w:r w:rsidR="00EA1819" w:rsidRPr="008639B4">
        <w:rPr>
          <w:sz w:val="28"/>
          <w:lang w:val="uk-UA"/>
        </w:rPr>
        <w:t>дітоднів</w:t>
      </w:r>
      <w:proofErr w:type="spellEnd"/>
      <w:r w:rsidR="00EA1819" w:rsidRPr="008639B4">
        <w:rPr>
          <w:sz w:val="28"/>
          <w:lang w:val="uk-UA"/>
        </w:rPr>
        <w:t xml:space="preserve"> </w:t>
      </w:r>
      <w:r w:rsidR="008639B4" w:rsidRPr="008639B4">
        <w:rPr>
          <w:sz w:val="28"/>
          <w:lang w:val="uk-UA"/>
        </w:rPr>
        <w:t>8100</w:t>
      </w:r>
      <w:r w:rsidRPr="008639B4">
        <w:rPr>
          <w:sz w:val="28"/>
          <w:lang w:val="uk-UA"/>
        </w:rPr>
        <w:t xml:space="preserve"> на рік та зат</w:t>
      </w:r>
      <w:r w:rsidR="00EA1819" w:rsidRPr="008639B4">
        <w:rPr>
          <w:sz w:val="28"/>
          <w:lang w:val="uk-UA"/>
        </w:rPr>
        <w:t>вердженої вартості харчування 21</w:t>
      </w:r>
      <w:r w:rsidRPr="008639B4">
        <w:rPr>
          <w:sz w:val="28"/>
          <w:lang w:val="uk-UA"/>
        </w:rPr>
        <w:t xml:space="preserve">,00 грн. </w:t>
      </w:r>
    </w:p>
    <w:p w:rsidR="00542A46" w:rsidRPr="00D35015" w:rsidRDefault="00542A46" w:rsidP="00542A46">
      <w:pPr>
        <w:jc w:val="both"/>
        <w:rPr>
          <w:highlight w:val="yellow"/>
          <w:lang w:val="uk-UA"/>
        </w:rPr>
      </w:pPr>
    </w:p>
    <w:p w:rsidR="00542A46" w:rsidRPr="00652D75" w:rsidRDefault="00542A46" w:rsidP="00542A46">
      <w:pPr>
        <w:jc w:val="center"/>
        <w:rPr>
          <w:lang w:val="uk-UA"/>
        </w:rPr>
      </w:pPr>
      <w:r w:rsidRPr="00652D75">
        <w:rPr>
          <w:lang w:val="uk-UA"/>
        </w:rPr>
        <w:t>КУЛЬТУРА І МИСТЕЦТВО</w:t>
      </w:r>
    </w:p>
    <w:p w:rsidR="00542A46" w:rsidRPr="00652D75" w:rsidRDefault="00542A46" w:rsidP="00542A46">
      <w:pPr>
        <w:ind w:firstLine="540"/>
        <w:jc w:val="both"/>
        <w:rPr>
          <w:sz w:val="28"/>
          <w:lang w:val="uk-UA"/>
        </w:rPr>
      </w:pPr>
      <w:r w:rsidRPr="00652D75">
        <w:rPr>
          <w:sz w:val="28"/>
          <w:lang w:val="uk-UA"/>
        </w:rPr>
        <w:t>За рахунок власних надх</w:t>
      </w:r>
      <w:r w:rsidR="00652D75" w:rsidRPr="00652D75">
        <w:rPr>
          <w:sz w:val="28"/>
          <w:lang w:val="uk-UA"/>
        </w:rPr>
        <w:t>оджень бюджетних установ на 2019</w:t>
      </w:r>
      <w:r w:rsidRPr="00652D75">
        <w:rPr>
          <w:sz w:val="28"/>
          <w:lang w:val="uk-UA"/>
        </w:rPr>
        <w:t xml:space="preserve"> рік по КПКВКМБ</w:t>
      </w:r>
      <w:r w:rsidRPr="00652D75">
        <w:rPr>
          <w:sz w:val="28"/>
          <w:szCs w:val="32"/>
          <w:lang w:val="uk-UA"/>
        </w:rPr>
        <w:t xml:space="preserve"> 0214060 </w:t>
      </w:r>
      <w:r w:rsidR="00652D75" w:rsidRPr="00652D75">
        <w:rPr>
          <w:sz w:val="28"/>
          <w:szCs w:val="32"/>
          <w:lang w:val="uk-UA"/>
        </w:rPr>
        <w:t>«</w:t>
      </w:r>
      <w:r w:rsidRPr="00652D75">
        <w:rPr>
          <w:sz w:val="28"/>
          <w:szCs w:val="32"/>
          <w:lang w:val="uk-UA"/>
        </w:rPr>
        <w:t xml:space="preserve">Забезпечення діяльності палаців і будинків культури, </w:t>
      </w:r>
      <w:r w:rsidRPr="00652D75">
        <w:rPr>
          <w:sz w:val="28"/>
          <w:szCs w:val="32"/>
          <w:lang w:val="uk-UA"/>
        </w:rPr>
        <w:lastRenderedPageBreak/>
        <w:t xml:space="preserve">клубів, центрів дозвілля та інших клубних </w:t>
      </w:r>
      <w:r w:rsidR="00652D75" w:rsidRPr="00652D75">
        <w:rPr>
          <w:sz w:val="28"/>
          <w:szCs w:val="32"/>
          <w:lang w:val="uk-UA"/>
        </w:rPr>
        <w:t xml:space="preserve">закладів» </w:t>
      </w:r>
      <w:r w:rsidR="00C42E11">
        <w:rPr>
          <w:sz w:val="28"/>
          <w:lang w:val="uk-UA"/>
        </w:rPr>
        <w:t>визначаються</w:t>
      </w:r>
      <w:r w:rsidR="00652D75" w:rsidRPr="00652D75">
        <w:rPr>
          <w:sz w:val="28"/>
          <w:lang w:val="uk-UA"/>
        </w:rPr>
        <w:t xml:space="preserve"> видатки  в сумі  11000 гривень</w:t>
      </w:r>
      <w:r w:rsidR="00F82922">
        <w:rPr>
          <w:sz w:val="28"/>
          <w:lang w:val="uk-UA"/>
        </w:rPr>
        <w:t>,</w:t>
      </w:r>
      <w:r w:rsidR="00652D75" w:rsidRPr="00652D75">
        <w:rPr>
          <w:sz w:val="28"/>
          <w:lang w:val="uk-UA"/>
        </w:rPr>
        <w:t xml:space="preserve"> в тому числі</w:t>
      </w:r>
      <w:r w:rsidRPr="00652D75">
        <w:rPr>
          <w:sz w:val="28"/>
          <w:lang w:val="uk-UA"/>
        </w:rPr>
        <w:t>:</w:t>
      </w:r>
    </w:p>
    <w:p w:rsidR="00542A46" w:rsidRDefault="00652D75" w:rsidP="00652D75">
      <w:pPr>
        <w:pStyle w:val="af1"/>
        <w:numPr>
          <w:ilvl w:val="0"/>
          <w:numId w:val="2"/>
        </w:numPr>
        <w:ind w:left="0" w:firstLine="357"/>
        <w:jc w:val="both"/>
        <w:rPr>
          <w:sz w:val="28"/>
          <w:lang w:val="uk-UA"/>
        </w:rPr>
      </w:pPr>
      <w:r w:rsidRPr="00652D75">
        <w:rPr>
          <w:sz w:val="28"/>
          <w:lang w:val="uk-UA"/>
        </w:rPr>
        <w:t>видатки п</w:t>
      </w:r>
      <w:r w:rsidR="00542A46" w:rsidRPr="00652D75">
        <w:rPr>
          <w:sz w:val="28"/>
          <w:lang w:val="uk-UA"/>
        </w:rPr>
        <w:t xml:space="preserve">о КЕКВ 2240 </w:t>
      </w:r>
      <w:r w:rsidRPr="00652D75">
        <w:rPr>
          <w:sz w:val="28"/>
          <w:lang w:val="uk-UA"/>
        </w:rPr>
        <w:t>«</w:t>
      </w:r>
      <w:r w:rsidR="00542A46" w:rsidRPr="00652D75">
        <w:rPr>
          <w:sz w:val="28"/>
          <w:lang w:val="uk-UA"/>
        </w:rPr>
        <w:t>Опала послуг (крім комунальних)</w:t>
      </w:r>
      <w:r w:rsidRPr="00652D75">
        <w:rPr>
          <w:sz w:val="28"/>
          <w:lang w:val="uk-UA"/>
        </w:rPr>
        <w:t>»</w:t>
      </w:r>
      <w:r w:rsidR="00542A46" w:rsidRPr="00652D75">
        <w:rPr>
          <w:sz w:val="28"/>
          <w:lang w:val="uk-UA"/>
        </w:rPr>
        <w:t xml:space="preserve"> в сумі </w:t>
      </w:r>
      <w:r w:rsidRPr="00652D75">
        <w:rPr>
          <w:sz w:val="28"/>
          <w:lang w:val="uk-UA"/>
        </w:rPr>
        <w:t>11000 гривень</w:t>
      </w:r>
      <w:r w:rsidR="00542A46" w:rsidRPr="00652D75">
        <w:rPr>
          <w:sz w:val="28"/>
          <w:lang w:val="uk-UA"/>
        </w:rPr>
        <w:t xml:space="preserve"> (оплата пот</w:t>
      </w:r>
      <w:r>
        <w:rPr>
          <w:sz w:val="28"/>
          <w:lang w:val="uk-UA"/>
        </w:rPr>
        <w:t>очного ремонту приміще</w:t>
      </w:r>
      <w:r w:rsidRPr="00652D75">
        <w:rPr>
          <w:sz w:val="28"/>
          <w:lang w:val="uk-UA"/>
        </w:rPr>
        <w:t>нь будинків</w:t>
      </w:r>
      <w:r w:rsidR="00542A46" w:rsidRPr="00652D75">
        <w:rPr>
          <w:sz w:val="28"/>
          <w:lang w:val="uk-UA"/>
        </w:rPr>
        <w:t xml:space="preserve"> культури, тощо).</w:t>
      </w:r>
    </w:p>
    <w:p w:rsidR="00652D75" w:rsidRDefault="00652D75" w:rsidP="00652D75">
      <w:pPr>
        <w:pStyle w:val="af1"/>
        <w:ind w:left="357"/>
        <w:jc w:val="both"/>
        <w:rPr>
          <w:sz w:val="28"/>
          <w:lang w:val="uk-UA"/>
        </w:rPr>
      </w:pPr>
    </w:p>
    <w:p w:rsidR="00F82922" w:rsidRDefault="00F82922" w:rsidP="00F82922">
      <w:pPr>
        <w:ind w:firstLine="540"/>
        <w:jc w:val="center"/>
        <w:rPr>
          <w:highlight w:val="yellow"/>
          <w:lang w:val="uk-UA"/>
        </w:rPr>
      </w:pPr>
      <w:r w:rsidRPr="0047292F">
        <w:rPr>
          <w:lang w:val="uk-UA"/>
        </w:rPr>
        <w:t>УТРИМАННЯ ОБ’ЄКТІВ СОЦІАЛЬНОЇ СФЕРИ ПІДПРИЄМСТВ, ЩО ПЕРЕДАЮТЬСЯ ДО КОМУНАЛЬНОЇ ВЛАСНОСТІ</w:t>
      </w:r>
    </w:p>
    <w:p w:rsidR="00652D75" w:rsidRDefault="00F82922" w:rsidP="00F82922">
      <w:pPr>
        <w:pStyle w:val="af1"/>
        <w:ind w:left="0" w:firstLine="709"/>
        <w:jc w:val="both"/>
        <w:rPr>
          <w:sz w:val="28"/>
          <w:szCs w:val="28"/>
          <w:lang w:val="uk-UA"/>
        </w:rPr>
      </w:pPr>
      <w:r>
        <w:rPr>
          <w:sz w:val="28"/>
          <w:lang w:val="uk-UA"/>
        </w:rPr>
        <w:t>На 2019 рік по спеціальному фонду бюджету об’єднаної територіальної громади по</w:t>
      </w:r>
      <w:r>
        <w:rPr>
          <w:sz w:val="28"/>
          <w:szCs w:val="28"/>
          <w:lang w:val="uk-UA"/>
        </w:rPr>
        <w:t xml:space="preserve"> КТПКВКМБ 0216060 «Утримання об’єктів соціальної сфери підприємств, що передаються до комунальної власності» за рахунок власних надходжень бюджетних установ (плати за оренду майна бюджетних установ) </w:t>
      </w:r>
      <w:r w:rsidR="00C42E11">
        <w:rPr>
          <w:sz w:val="28"/>
          <w:szCs w:val="28"/>
          <w:lang w:val="uk-UA"/>
        </w:rPr>
        <w:t xml:space="preserve">визначаються </w:t>
      </w:r>
      <w:r>
        <w:rPr>
          <w:sz w:val="28"/>
          <w:szCs w:val="28"/>
          <w:lang w:val="uk-UA"/>
        </w:rPr>
        <w:t>видатки в сумі 13120 гривень, в тому числі:</w:t>
      </w:r>
    </w:p>
    <w:p w:rsidR="00F82922" w:rsidRDefault="00F82922" w:rsidP="00F82922">
      <w:pPr>
        <w:pStyle w:val="af1"/>
        <w:numPr>
          <w:ilvl w:val="0"/>
          <w:numId w:val="2"/>
        </w:numPr>
        <w:ind w:left="0" w:firstLine="357"/>
        <w:jc w:val="both"/>
        <w:rPr>
          <w:sz w:val="28"/>
          <w:lang w:val="uk-UA"/>
        </w:rPr>
      </w:pPr>
      <w:r w:rsidRPr="00652D75">
        <w:rPr>
          <w:sz w:val="28"/>
          <w:lang w:val="uk-UA"/>
        </w:rPr>
        <w:t xml:space="preserve">видатки по КЕКВ 2240 «Опала послуг (крім комунальних)» в сумі </w:t>
      </w:r>
      <w:r>
        <w:rPr>
          <w:sz w:val="28"/>
          <w:lang w:val="uk-UA"/>
        </w:rPr>
        <w:t>13120</w:t>
      </w:r>
      <w:r w:rsidRPr="00652D75">
        <w:rPr>
          <w:sz w:val="28"/>
          <w:lang w:val="uk-UA"/>
        </w:rPr>
        <w:t xml:space="preserve"> гривень (оплата пот</w:t>
      </w:r>
      <w:r>
        <w:rPr>
          <w:sz w:val="28"/>
          <w:lang w:val="uk-UA"/>
        </w:rPr>
        <w:t>очного ремонту приміще</w:t>
      </w:r>
      <w:r w:rsidRPr="00652D75">
        <w:rPr>
          <w:sz w:val="28"/>
          <w:lang w:val="uk-UA"/>
        </w:rPr>
        <w:t>нь</w:t>
      </w:r>
      <w:r>
        <w:rPr>
          <w:sz w:val="28"/>
          <w:lang w:val="uk-UA"/>
        </w:rPr>
        <w:t xml:space="preserve"> амбулаторій</w:t>
      </w:r>
      <w:r w:rsidRPr="00652D75">
        <w:rPr>
          <w:sz w:val="28"/>
          <w:lang w:val="uk-UA"/>
        </w:rPr>
        <w:t>, тощо).</w:t>
      </w:r>
    </w:p>
    <w:p w:rsidR="008931E7" w:rsidRDefault="008931E7" w:rsidP="008931E7">
      <w:pPr>
        <w:pStyle w:val="af1"/>
        <w:ind w:left="357"/>
        <w:jc w:val="both"/>
        <w:rPr>
          <w:sz w:val="28"/>
          <w:lang w:val="uk-UA"/>
        </w:rPr>
      </w:pPr>
    </w:p>
    <w:p w:rsidR="008931E7" w:rsidRDefault="008931E7" w:rsidP="008931E7">
      <w:pPr>
        <w:pStyle w:val="af1"/>
        <w:ind w:left="357"/>
        <w:jc w:val="center"/>
        <w:rPr>
          <w:lang w:val="uk-UA"/>
        </w:rPr>
      </w:pPr>
      <w:r>
        <w:rPr>
          <w:lang w:val="uk-UA"/>
        </w:rPr>
        <w:t>ІНША ЕКОНОМІЧНА ДІЯЛЬНІСТЬ</w:t>
      </w:r>
    </w:p>
    <w:p w:rsidR="008931E7" w:rsidRDefault="008931E7" w:rsidP="008931E7">
      <w:pPr>
        <w:pStyle w:val="af1"/>
        <w:ind w:left="0" w:firstLine="709"/>
        <w:jc w:val="both"/>
        <w:rPr>
          <w:sz w:val="28"/>
          <w:szCs w:val="28"/>
          <w:lang w:val="uk-UA"/>
        </w:rPr>
      </w:pPr>
      <w:r>
        <w:rPr>
          <w:sz w:val="28"/>
          <w:szCs w:val="28"/>
          <w:lang w:val="uk-UA"/>
        </w:rPr>
        <w:t xml:space="preserve">На 2019 рік по спеціальному </w:t>
      </w:r>
      <w:r>
        <w:rPr>
          <w:sz w:val="28"/>
          <w:lang w:val="uk-UA"/>
        </w:rPr>
        <w:t>фонду бюджету об’єднаної територіальної громади по</w:t>
      </w:r>
      <w:r>
        <w:rPr>
          <w:sz w:val="28"/>
          <w:szCs w:val="28"/>
          <w:lang w:val="uk-UA"/>
        </w:rPr>
        <w:t xml:space="preserve"> КТПКВКМБ 0217690 «Інша економічна діяльність» за рахунок інших надходжень спеціального фонду (надходження до цільових фондів, утворених Верховною Радою Автономної Республіки Крим, органами місцевого самоврядування та місцевими органами виконавчої влади) </w:t>
      </w:r>
      <w:r w:rsidR="00C42E11">
        <w:rPr>
          <w:sz w:val="28"/>
          <w:szCs w:val="28"/>
          <w:lang w:val="uk-UA"/>
        </w:rPr>
        <w:t>визначаються</w:t>
      </w:r>
      <w:r>
        <w:rPr>
          <w:sz w:val="28"/>
          <w:szCs w:val="28"/>
          <w:lang w:val="uk-UA"/>
        </w:rPr>
        <w:t xml:space="preserve"> видатки в сумі 18000 гривень, в тому числі:</w:t>
      </w:r>
    </w:p>
    <w:p w:rsidR="008931E7" w:rsidRPr="007C26FC" w:rsidRDefault="008931E7" w:rsidP="007C26FC">
      <w:pPr>
        <w:pStyle w:val="af1"/>
        <w:numPr>
          <w:ilvl w:val="0"/>
          <w:numId w:val="2"/>
        </w:numPr>
        <w:ind w:left="0" w:firstLine="357"/>
        <w:jc w:val="both"/>
        <w:rPr>
          <w:sz w:val="28"/>
          <w:szCs w:val="28"/>
          <w:lang w:val="uk-UA"/>
        </w:rPr>
      </w:pPr>
      <w:r w:rsidRPr="007C26FC">
        <w:rPr>
          <w:sz w:val="28"/>
          <w:szCs w:val="28"/>
          <w:lang w:val="uk-UA"/>
        </w:rPr>
        <w:t>видатки по КЕКВ</w:t>
      </w:r>
      <w:r w:rsidR="007C26FC" w:rsidRPr="007C26FC">
        <w:rPr>
          <w:sz w:val="28"/>
          <w:szCs w:val="28"/>
          <w:lang w:val="uk-UA"/>
        </w:rPr>
        <w:t xml:space="preserve"> 2210 </w:t>
      </w:r>
      <w:r w:rsidR="007C26FC" w:rsidRPr="007C26FC">
        <w:rPr>
          <w:sz w:val="28"/>
          <w:lang w:val="uk-UA"/>
        </w:rPr>
        <w:t>«Предмети, матеріали, обладнання та інвентар»</w:t>
      </w:r>
      <w:r w:rsidRPr="007C26FC">
        <w:rPr>
          <w:sz w:val="28"/>
          <w:szCs w:val="28"/>
          <w:lang w:val="uk-UA"/>
        </w:rPr>
        <w:t xml:space="preserve"> в сумі 18000 гривень</w:t>
      </w:r>
      <w:r w:rsidR="007C26FC">
        <w:rPr>
          <w:sz w:val="28"/>
          <w:szCs w:val="28"/>
          <w:lang w:val="uk-UA"/>
        </w:rPr>
        <w:t>.</w:t>
      </w:r>
    </w:p>
    <w:p w:rsidR="008931E7" w:rsidRDefault="008931E7" w:rsidP="008931E7">
      <w:pPr>
        <w:pStyle w:val="af1"/>
        <w:ind w:left="765"/>
        <w:jc w:val="both"/>
        <w:rPr>
          <w:sz w:val="28"/>
          <w:szCs w:val="28"/>
          <w:highlight w:val="yellow"/>
          <w:lang w:val="uk-UA"/>
        </w:rPr>
      </w:pPr>
    </w:p>
    <w:p w:rsidR="008931E7" w:rsidRPr="00C55B48" w:rsidRDefault="00F6588A" w:rsidP="00F6588A">
      <w:pPr>
        <w:pStyle w:val="af1"/>
        <w:ind w:left="765"/>
        <w:jc w:val="center"/>
        <w:rPr>
          <w:lang w:val="uk-UA"/>
        </w:rPr>
      </w:pPr>
      <w:r w:rsidRPr="00C55B48">
        <w:rPr>
          <w:lang w:val="uk-UA"/>
        </w:rPr>
        <w:t>ОХОРОНА НАВКОЛИШНЬОГО ПРИРОДНОГО СЕРЕДОВИЩА</w:t>
      </w:r>
    </w:p>
    <w:p w:rsidR="00F6588A" w:rsidRPr="00C55B48" w:rsidRDefault="00F6588A" w:rsidP="00F6588A">
      <w:pPr>
        <w:pStyle w:val="af1"/>
        <w:ind w:left="0" w:firstLine="709"/>
        <w:jc w:val="both"/>
        <w:rPr>
          <w:sz w:val="28"/>
          <w:szCs w:val="28"/>
          <w:lang w:val="uk-UA"/>
        </w:rPr>
      </w:pPr>
      <w:r w:rsidRPr="00C55B48">
        <w:rPr>
          <w:sz w:val="28"/>
          <w:szCs w:val="28"/>
          <w:lang w:val="uk-UA"/>
        </w:rPr>
        <w:t xml:space="preserve">На 2019 рік по спеціальному </w:t>
      </w:r>
      <w:r w:rsidRPr="00C55B48">
        <w:rPr>
          <w:sz w:val="28"/>
          <w:lang w:val="uk-UA"/>
        </w:rPr>
        <w:t>фонду бюджету об’єднаної територіальної громади по</w:t>
      </w:r>
      <w:r w:rsidRPr="00C55B48">
        <w:rPr>
          <w:sz w:val="28"/>
          <w:szCs w:val="28"/>
          <w:lang w:val="uk-UA"/>
        </w:rPr>
        <w:t xml:space="preserve"> КТПКВКМБ 0218312 «Утилізація відходів» за рахунок інших надходжень спеціального фонду (надходжень від викидів забруднюючих речовин в атмосферне повітря стаціонарними джерелами забруднення та надходжень від розміщення відходів у спеціально відведених для цього місцях чи на об’єктах, крім розміщення окремих видів відходів як вторинної сировини)</w:t>
      </w:r>
      <w:r w:rsidR="00C55B48" w:rsidRPr="00C55B48">
        <w:rPr>
          <w:sz w:val="28"/>
          <w:szCs w:val="28"/>
          <w:lang w:val="uk-UA"/>
        </w:rPr>
        <w:t xml:space="preserve"> </w:t>
      </w:r>
      <w:r w:rsidR="00C42E11">
        <w:rPr>
          <w:sz w:val="28"/>
          <w:szCs w:val="28"/>
          <w:lang w:val="uk-UA"/>
        </w:rPr>
        <w:t>визначаються</w:t>
      </w:r>
      <w:r w:rsidR="00C55B48" w:rsidRPr="00C55B48">
        <w:rPr>
          <w:sz w:val="28"/>
          <w:szCs w:val="28"/>
          <w:lang w:val="uk-UA"/>
        </w:rPr>
        <w:t xml:space="preserve"> видатки в сумі 21240 гривень, в тому числі:</w:t>
      </w:r>
    </w:p>
    <w:p w:rsidR="00C55B48" w:rsidRPr="00C55B48" w:rsidRDefault="00C55B48" w:rsidP="00C55B48">
      <w:pPr>
        <w:pStyle w:val="af1"/>
        <w:numPr>
          <w:ilvl w:val="0"/>
          <w:numId w:val="2"/>
        </w:numPr>
        <w:ind w:left="0" w:firstLine="357"/>
        <w:jc w:val="both"/>
        <w:rPr>
          <w:sz w:val="28"/>
          <w:szCs w:val="28"/>
          <w:lang w:val="uk-UA"/>
        </w:rPr>
      </w:pPr>
      <w:r w:rsidRPr="00C55B48">
        <w:rPr>
          <w:sz w:val="28"/>
          <w:szCs w:val="28"/>
          <w:lang w:val="uk-UA"/>
        </w:rPr>
        <w:t>видатки по КЕКВ 2240 «Оплата послуг (крім комунальних)»</w:t>
      </w:r>
      <w:r>
        <w:rPr>
          <w:sz w:val="28"/>
          <w:szCs w:val="28"/>
          <w:lang w:val="uk-UA"/>
        </w:rPr>
        <w:t xml:space="preserve"> в сумі 21240 гривень (оплату послуг з утилізації відходів, тощо).</w:t>
      </w:r>
    </w:p>
    <w:p w:rsidR="00542A46" w:rsidRPr="00C55B48" w:rsidRDefault="00542A46" w:rsidP="00542A46">
      <w:pPr>
        <w:ind w:firstLine="540"/>
        <w:jc w:val="both"/>
        <w:rPr>
          <w:sz w:val="28"/>
          <w:lang w:val="uk-UA"/>
        </w:rPr>
      </w:pPr>
    </w:p>
    <w:p w:rsidR="00542A46" w:rsidRPr="00D35015" w:rsidRDefault="00542A46" w:rsidP="00542A46">
      <w:pPr>
        <w:jc w:val="both"/>
        <w:rPr>
          <w:sz w:val="28"/>
          <w:highlight w:val="yellow"/>
          <w:lang w:val="uk-UA"/>
        </w:rPr>
      </w:pPr>
    </w:p>
    <w:p w:rsidR="00542A46" w:rsidRPr="00C55B48" w:rsidRDefault="00542A46" w:rsidP="00542A46">
      <w:pPr>
        <w:spacing w:line="360" w:lineRule="auto"/>
        <w:jc w:val="both"/>
        <w:rPr>
          <w:sz w:val="28"/>
          <w:lang w:val="uk-UA"/>
        </w:rPr>
      </w:pPr>
      <w:r w:rsidRPr="00C55B48">
        <w:rPr>
          <w:sz w:val="28"/>
          <w:lang w:val="uk-UA"/>
        </w:rPr>
        <w:t>Сільський голова                                                                            І.М.</w:t>
      </w:r>
      <w:r w:rsidR="00C55B48">
        <w:rPr>
          <w:sz w:val="28"/>
          <w:lang w:val="uk-UA"/>
        </w:rPr>
        <w:t xml:space="preserve"> </w:t>
      </w:r>
      <w:proofErr w:type="spellStart"/>
      <w:r w:rsidRPr="00C55B48">
        <w:rPr>
          <w:sz w:val="28"/>
          <w:lang w:val="uk-UA"/>
        </w:rPr>
        <w:t>Чекаленко</w:t>
      </w:r>
      <w:proofErr w:type="spellEnd"/>
    </w:p>
    <w:p w:rsidR="00EC365F" w:rsidRPr="00542A46" w:rsidRDefault="00C55B48" w:rsidP="00542A46">
      <w:pPr>
        <w:spacing w:line="360" w:lineRule="auto"/>
        <w:jc w:val="both"/>
        <w:rPr>
          <w:sz w:val="28"/>
          <w:lang w:val="uk-UA"/>
        </w:rPr>
      </w:pPr>
      <w:r w:rsidRPr="00C55B48">
        <w:rPr>
          <w:sz w:val="28"/>
          <w:lang w:val="uk-UA"/>
        </w:rPr>
        <w:t>Спеціаліст І категорії</w:t>
      </w:r>
      <w:r w:rsidR="00542A46" w:rsidRPr="00C55B48">
        <w:rPr>
          <w:sz w:val="28"/>
          <w:lang w:val="uk-UA"/>
        </w:rPr>
        <w:t xml:space="preserve">                                             </w:t>
      </w:r>
      <w:r w:rsidRPr="00C55B48">
        <w:rPr>
          <w:sz w:val="28"/>
          <w:lang w:val="uk-UA"/>
        </w:rPr>
        <w:t xml:space="preserve">                        Н.В. Кріпак</w:t>
      </w:r>
    </w:p>
    <w:sectPr w:rsidR="00EC365F" w:rsidRPr="00542A46" w:rsidSect="00686D61">
      <w:headerReference w:type="default" r:id="rId8"/>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C4F" w:rsidRDefault="00CE0C4F" w:rsidP="00906CA4">
      <w:r>
        <w:separator/>
      </w:r>
    </w:p>
  </w:endnote>
  <w:endnote w:type="continuationSeparator" w:id="0">
    <w:p w:rsidR="00CE0C4F" w:rsidRDefault="00CE0C4F" w:rsidP="00906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C4F" w:rsidRDefault="00CE0C4F" w:rsidP="00906CA4">
      <w:r>
        <w:separator/>
      </w:r>
    </w:p>
  </w:footnote>
  <w:footnote w:type="continuationSeparator" w:id="0">
    <w:p w:rsidR="00CE0C4F" w:rsidRDefault="00CE0C4F" w:rsidP="00906C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2964989"/>
      <w:docPartObj>
        <w:docPartGallery w:val="Page Numbers (Top of Page)"/>
        <w:docPartUnique/>
      </w:docPartObj>
    </w:sdtPr>
    <w:sdtEndPr/>
    <w:sdtContent>
      <w:p w:rsidR="00CE0C4F" w:rsidRDefault="00CE0C4F">
        <w:pPr>
          <w:pStyle w:val="af"/>
          <w:jc w:val="right"/>
        </w:pPr>
        <w:r>
          <w:fldChar w:fldCharType="begin"/>
        </w:r>
        <w:r>
          <w:instrText>PAGE   \* MERGEFORMAT</w:instrText>
        </w:r>
        <w:r>
          <w:fldChar w:fldCharType="separate"/>
        </w:r>
        <w:r w:rsidR="00C64B7A">
          <w:rPr>
            <w:noProof/>
          </w:rPr>
          <w:t>5</w:t>
        </w:r>
        <w:r>
          <w:fldChar w:fldCharType="end"/>
        </w:r>
      </w:p>
    </w:sdtContent>
  </w:sdt>
  <w:p w:rsidR="00CE0C4F" w:rsidRDefault="00CE0C4F">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24474"/>
    <w:multiLevelType w:val="hybridMultilevel"/>
    <w:tmpl w:val="CABAE372"/>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 w15:restartNumberingAfterBreak="0">
    <w:nsid w:val="10245E8C"/>
    <w:multiLevelType w:val="hybridMultilevel"/>
    <w:tmpl w:val="5866C990"/>
    <w:lvl w:ilvl="0" w:tplc="F59038C6">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655789"/>
    <w:multiLevelType w:val="hybridMultilevel"/>
    <w:tmpl w:val="CC7E8266"/>
    <w:lvl w:ilvl="0" w:tplc="6C94D27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E8948C2"/>
    <w:multiLevelType w:val="hybridMultilevel"/>
    <w:tmpl w:val="1480B81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41273D79"/>
    <w:multiLevelType w:val="hybridMultilevel"/>
    <w:tmpl w:val="4CA4A656"/>
    <w:lvl w:ilvl="0" w:tplc="FF423DB2">
      <w:start w:val="1"/>
      <w:numFmt w:val="bullet"/>
      <w:lvlText w:val="-"/>
      <w:lvlJc w:val="left"/>
      <w:pPr>
        <w:ind w:left="1103" w:hanging="360"/>
      </w:pPr>
      <w:rPr>
        <w:rFonts w:ascii="Times New Roman" w:eastAsia="Times New Roman" w:hAnsi="Times New Roman" w:cs="Times New Roman" w:hint="default"/>
      </w:rPr>
    </w:lvl>
    <w:lvl w:ilvl="1" w:tplc="04190003" w:tentative="1">
      <w:start w:val="1"/>
      <w:numFmt w:val="bullet"/>
      <w:lvlText w:val="o"/>
      <w:lvlJc w:val="left"/>
      <w:pPr>
        <w:ind w:left="1823" w:hanging="360"/>
      </w:pPr>
      <w:rPr>
        <w:rFonts w:ascii="Courier New" w:hAnsi="Courier New" w:cs="Courier New" w:hint="default"/>
      </w:rPr>
    </w:lvl>
    <w:lvl w:ilvl="2" w:tplc="04190005" w:tentative="1">
      <w:start w:val="1"/>
      <w:numFmt w:val="bullet"/>
      <w:lvlText w:val=""/>
      <w:lvlJc w:val="left"/>
      <w:pPr>
        <w:ind w:left="2543" w:hanging="360"/>
      </w:pPr>
      <w:rPr>
        <w:rFonts w:ascii="Wingdings" w:hAnsi="Wingdings" w:hint="default"/>
      </w:rPr>
    </w:lvl>
    <w:lvl w:ilvl="3" w:tplc="04190001" w:tentative="1">
      <w:start w:val="1"/>
      <w:numFmt w:val="bullet"/>
      <w:lvlText w:val=""/>
      <w:lvlJc w:val="left"/>
      <w:pPr>
        <w:ind w:left="3263" w:hanging="360"/>
      </w:pPr>
      <w:rPr>
        <w:rFonts w:ascii="Symbol" w:hAnsi="Symbol" w:hint="default"/>
      </w:rPr>
    </w:lvl>
    <w:lvl w:ilvl="4" w:tplc="04190003" w:tentative="1">
      <w:start w:val="1"/>
      <w:numFmt w:val="bullet"/>
      <w:lvlText w:val="o"/>
      <w:lvlJc w:val="left"/>
      <w:pPr>
        <w:ind w:left="3983" w:hanging="360"/>
      </w:pPr>
      <w:rPr>
        <w:rFonts w:ascii="Courier New" w:hAnsi="Courier New" w:cs="Courier New" w:hint="default"/>
      </w:rPr>
    </w:lvl>
    <w:lvl w:ilvl="5" w:tplc="04190005" w:tentative="1">
      <w:start w:val="1"/>
      <w:numFmt w:val="bullet"/>
      <w:lvlText w:val=""/>
      <w:lvlJc w:val="left"/>
      <w:pPr>
        <w:ind w:left="4703" w:hanging="360"/>
      </w:pPr>
      <w:rPr>
        <w:rFonts w:ascii="Wingdings" w:hAnsi="Wingdings" w:hint="default"/>
      </w:rPr>
    </w:lvl>
    <w:lvl w:ilvl="6" w:tplc="04190001" w:tentative="1">
      <w:start w:val="1"/>
      <w:numFmt w:val="bullet"/>
      <w:lvlText w:val=""/>
      <w:lvlJc w:val="left"/>
      <w:pPr>
        <w:ind w:left="5423" w:hanging="360"/>
      </w:pPr>
      <w:rPr>
        <w:rFonts w:ascii="Symbol" w:hAnsi="Symbol" w:hint="default"/>
      </w:rPr>
    </w:lvl>
    <w:lvl w:ilvl="7" w:tplc="04190003" w:tentative="1">
      <w:start w:val="1"/>
      <w:numFmt w:val="bullet"/>
      <w:lvlText w:val="o"/>
      <w:lvlJc w:val="left"/>
      <w:pPr>
        <w:ind w:left="6143" w:hanging="360"/>
      </w:pPr>
      <w:rPr>
        <w:rFonts w:ascii="Courier New" w:hAnsi="Courier New" w:cs="Courier New" w:hint="default"/>
      </w:rPr>
    </w:lvl>
    <w:lvl w:ilvl="8" w:tplc="04190005" w:tentative="1">
      <w:start w:val="1"/>
      <w:numFmt w:val="bullet"/>
      <w:lvlText w:val=""/>
      <w:lvlJc w:val="left"/>
      <w:pPr>
        <w:ind w:left="6863" w:hanging="360"/>
      </w:pPr>
      <w:rPr>
        <w:rFonts w:ascii="Wingdings" w:hAnsi="Wingdings" w:hint="default"/>
      </w:rPr>
    </w:lvl>
  </w:abstractNum>
  <w:abstractNum w:abstractNumId="5" w15:restartNumberingAfterBreak="0">
    <w:nsid w:val="6996000C"/>
    <w:multiLevelType w:val="hybridMultilevel"/>
    <w:tmpl w:val="F5F8C8AC"/>
    <w:lvl w:ilvl="0" w:tplc="5C324AC6">
      <w:start w:val="79"/>
      <w:numFmt w:val="bullet"/>
      <w:lvlText w:val="-"/>
      <w:lvlJc w:val="left"/>
      <w:pPr>
        <w:ind w:left="765" w:hanging="360"/>
      </w:pPr>
      <w:rPr>
        <w:rFonts w:ascii="Times New Roman" w:eastAsia="Times New Roman" w:hAnsi="Times New Roman" w:cs="Times New Roman"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6" w15:restartNumberingAfterBreak="0">
    <w:nsid w:val="7A2A6490"/>
    <w:multiLevelType w:val="hybridMultilevel"/>
    <w:tmpl w:val="538CAE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1"/>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A46"/>
    <w:rsid w:val="00006A9E"/>
    <w:rsid w:val="00010AEC"/>
    <w:rsid w:val="0002563C"/>
    <w:rsid w:val="00031123"/>
    <w:rsid w:val="00033BB9"/>
    <w:rsid w:val="000756D3"/>
    <w:rsid w:val="0008720E"/>
    <w:rsid w:val="000914F4"/>
    <w:rsid w:val="000C16A8"/>
    <w:rsid w:val="000C1D74"/>
    <w:rsid w:val="000E1216"/>
    <w:rsid w:val="000E1F70"/>
    <w:rsid w:val="000F1820"/>
    <w:rsid w:val="0010044C"/>
    <w:rsid w:val="0010156D"/>
    <w:rsid w:val="001040F0"/>
    <w:rsid w:val="00116B72"/>
    <w:rsid w:val="00137A32"/>
    <w:rsid w:val="00166985"/>
    <w:rsid w:val="001716F6"/>
    <w:rsid w:val="001727A5"/>
    <w:rsid w:val="00183818"/>
    <w:rsid w:val="00185BF7"/>
    <w:rsid w:val="00192114"/>
    <w:rsid w:val="001A7D49"/>
    <w:rsid w:val="001F1F70"/>
    <w:rsid w:val="001F5337"/>
    <w:rsid w:val="00204233"/>
    <w:rsid w:val="0020798F"/>
    <w:rsid w:val="002171D7"/>
    <w:rsid w:val="00224E98"/>
    <w:rsid w:val="00236AAD"/>
    <w:rsid w:val="0024214D"/>
    <w:rsid w:val="0025569F"/>
    <w:rsid w:val="002947E9"/>
    <w:rsid w:val="0029499E"/>
    <w:rsid w:val="00295DF3"/>
    <w:rsid w:val="00303436"/>
    <w:rsid w:val="00320DF0"/>
    <w:rsid w:val="003232E3"/>
    <w:rsid w:val="003364CF"/>
    <w:rsid w:val="00342644"/>
    <w:rsid w:val="0035580D"/>
    <w:rsid w:val="00365049"/>
    <w:rsid w:val="0036703D"/>
    <w:rsid w:val="003838A4"/>
    <w:rsid w:val="00387EE3"/>
    <w:rsid w:val="0039048C"/>
    <w:rsid w:val="00393785"/>
    <w:rsid w:val="003972F8"/>
    <w:rsid w:val="003A0F57"/>
    <w:rsid w:val="003A5419"/>
    <w:rsid w:val="003C6EAA"/>
    <w:rsid w:val="003D1250"/>
    <w:rsid w:val="003D3BE6"/>
    <w:rsid w:val="003F67CE"/>
    <w:rsid w:val="00402E17"/>
    <w:rsid w:val="0042766B"/>
    <w:rsid w:val="00435843"/>
    <w:rsid w:val="0045138C"/>
    <w:rsid w:val="00461C97"/>
    <w:rsid w:val="00462540"/>
    <w:rsid w:val="00467022"/>
    <w:rsid w:val="0047292F"/>
    <w:rsid w:val="00474223"/>
    <w:rsid w:val="004A10C4"/>
    <w:rsid w:val="004A5B1C"/>
    <w:rsid w:val="004D3E84"/>
    <w:rsid w:val="004E6500"/>
    <w:rsid w:val="004F5394"/>
    <w:rsid w:val="00504AC1"/>
    <w:rsid w:val="0050613A"/>
    <w:rsid w:val="00515F9F"/>
    <w:rsid w:val="00524685"/>
    <w:rsid w:val="00524F2C"/>
    <w:rsid w:val="00542A46"/>
    <w:rsid w:val="0054410A"/>
    <w:rsid w:val="00553590"/>
    <w:rsid w:val="0057274F"/>
    <w:rsid w:val="00576BF0"/>
    <w:rsid w:val="0059578C"/>
    <w:rsid w:val="00596F7E"/>
    <w:rsid w:val="005A4018"/>
    <w:rsid w:val="005A5AA2"/>
    <w:rsid w:val="005A7149"/>
    <w:rsid w:val="005C4163"/>
    <w:rsid w:val="005C6B22"/>
    <w:rsid w:val="005E10E1"/>
    <w:rsid w:val="005E3172"/>
    <w:rsid w:val="005F50A7"/>
    <w:rsid w:val="0060138D"/>
    <w:rsid w:val="00604C1E"/>
    <w:rsid w:val="00611E58"/>
    <w:rsid w:val="00615763"/>
    <w:rsid w:val="00616AA0"/>
    <w:rsid w:val="006308E2"/>
    <w:rsid w:val="00652D75"/>
    <w:rsid w:val="006545AF"/>
    <w:rsid w:val="00654671"/>
    <w:rsid w:val="006564A2"/>
    <w:rsid w:val="00673F01"/>
    <w:rsid w:val="00686D61"/>
    <w:rsid w:val="00692F3E"/>
    <w:rsid w:val="0069366D"/>
    <w:rsid w:val="006B26AF"/>
    <w:rsid w:val="006B6E23"/>
    <w:rsid w:val="006C4A11"/>
    <w:rsid w:val="006C6552"/>
    <w:rsid w:val="006D78B8"/>
    <w:rsid w:val="006E0DA6"/>
    <w:rsid w:val="006F081F"/>
    <w:rsid w:val="00701851"/>
    <w:rsid w:val="00704335"/>
    <w:rsid w:val="00710A11"/>
    <w:rsid w:val="00714B5C"/>
    <w:rsid w:val="00715500"/>
    <w:rsid w:val="00723859"/>
    <w:rsid w:val="00724628"/>
    <w:rsid w:val="00726F6F"/>
    <w:rsid w:val="00755E9B"/>
    <w:rsid w:val="007877EE"/>
    <w:rsid w:val="007A26A6"/>
    <w:rsid w:val="007B4D90"/>
    <w:rsid w:val="007C26FC"/>
    <w:rsid w:val="007D1349"/>
    <w:rsid w:val="007D77FA"/>
    <w:rsid w:val="007F4A8C"/>
    <w:rsid w:val="00822C61"/>
    <w:rsid w:val="0082700E"/>
    <w:rsid w:val="00827961"/>
    <w:rsid w:val="00832B48"/>
    <w:rsid w:val="0083707F"/>
    <w:rsid w:val="00844F41"/>
    <w:rsid w:val="00857075"/>
    <w:rsid w:val="008639B4"/>
    <w:rsid w:val="00873809"/>
    <w:rsid w:val="00877F6F"/>
    <w:rsid w:val="00881161"/>
    <w:rsid w:val="00881E20"/>
    <w:rsid w:val="00885512"/>
    <w:rsid w:val="008931E7"/>
    <w:rsid w:val="00895D84"/>
    <w:rsid w:val="008A5FA1"/>
    <w:rsid w:val="008B0AFB"/>
    <w:rsid w:val="008C6908"/>
    <w:rsid w:val="008D5A46"/>
    <w:rsid w:val="008E0D1B"/>
    <w:rsid w:val="008F1E44"/>
    <w:rsid w:val="00903538"/>
    <w:rsid w:val="00906CA4"/>
    <w:rsid w:val="009225E3"/>
    <w:rsid w:val="0092451E"/>
    <w:rsid w:val="0093544F"/>
    <w:rsid w:val="00944AC2"/>
    <w:rsid w:val="00956C31"/>
    <w:rsid w:val="0096632D"/>
    <w:rsid w:val="00966946"/>
    <w:rsid w:val="00966C6E"/>
    <w:rsid w:val="009727CC"/>
    <w:rsid w:val="009A6E13"/>
    <w:rsid w:val="009A6F8A"/>
    <w:rsid w:val="009C55E5"/>
    <w:rsid w:val="009C6BFC"/>
    <w:rsid w:val="009D252B"/>
    <w:rsid w:val="009D43F3"/>
    <w:rsid w:val="00A05233"/>
    <w:rsid w:val="00A12432"/>
    <w:rsid w:val="00A158F9"/>
    <w:rsid w:val="00A17EBC"/>
    <w:rsid w:val="00A36A3E"/>
    <w:rsid w:val="00A402BE"/>
    <w:rsid w:val="00A47220"/>
    <w:rsid w:val="00A538FE"/>
    <w:rsid w:val="00A543E5"/>
    <w:rsid w:val="00A574DC"/>
    <w:rsid w:val="00A66BFA"/>
    <w:rsid w:val="00A84A6B"/>
    <w:rsid w:val="00AA1F6C"/>
    <w:rsid w:val="00AB6C33"/>
    <w:rsid w:val="00AC0388"/>
    <w:rsid w:val="00AC42E0"/>
    <w:rsid w:val="00AC46D3"/>
    <w:rsid w:val="00AE0B7F"/>
    <w:rsid w:val="00AF1285"/>
    <w:rsid w:val="00AF28DD"/>
    <w:rsid w:val="00B02F01"/>
    <w:rsid w:val="00B1353B"/>
    <w:rsid w:val="00B1359F"/>
    <w:rsid w:val="00B340EA"/>
    <w:rsid w:val="00B36EFC"/>
    <w:rsid w:val="00B43065"/>
    <w:rsid w:val="00B4541F"/>
    <w:rsid w:val="00B53359"/>
    <w:rsid w:val="00B92683"/>
    <w:rsid w:val="00BA69F3"/>
    <w:rsid w:val="00BB44BB"/>
    <w:rsid w:val="00BB5AFD"/>
    <w:rsid w:val="00C03FFC"/>
    <w:rsid w:val="00C06763"/>
    <w:rsid w:val="00C12F2A"/>
    <w:rsid w:val="00C138E7"/>
    <w:rsid w:val="00C24E3F"/>
    <w:rsid w:val="00C27874"/>
    <w:rsid w:val="00C3611B"/>
    <w:rsid w:val="00C42E11"/>
    <w:rsid w:val="00C55B48"/>
    <w:rsid w:val="00C6143C"/>
    <w:rsid w:val="00C6362D"/>
    <w:rsid w:val="00C64B7A"/>
    <w:rsid w:val="00C74289"/>
    <w:rsid w:val="00CC28A7"/>
    <w:rsid w:val="00CC6F86"/>
    <w:rsid w:val="00CD7C8B"/>
    <w:rsid w:val="00CE0C4F"/>
    <w:rsid w:val="00CF4291"/>
    <w:rsid w:val="00CF6B00"/>
    <w:rsid w:val="00CF7E89"/>
    <w:rsid w:val="00D16279"/>
    <w:rsid w:val="00D2322A"/>
    <w:rsid w:val="00D2340A"/>
    <w:rsid w:val="00D26908"/>
    <w:rsid w:val="00D3491A"/>
    <w:rsid w:val="00D35015"/>
    <w:rsid w:val="00D449B6"/>
    <w:rsid w:val="00D54CF8"/>
    <w:rsid w:val="00D918FB"/>
    <w:rsid w:val="00D95CB8"/>
    <w:rsid w:val="00DA000E"/>
    <w:rsid w:val="00DA1733"/>
    <w:rsid w:val="00DB402E"/>
    <w:rsid w:val="00DB7D12"/>
    <w:rsid w:val="00DD130A"/>
    <w:rsid w:val="00DE0DBB"/>
    <w:rsid w:val="00DE662E"/>
    <w:rsid w:val="00DF2711"/>
    <w:rsid w:val="00DF3640"/>
    <w:rsid w:val="00DF7E65"/>
    <w:rsid w:val="00E07C06"/>
    <w:rsid w:val="00E2294A"/>
    <w:rsid w:val="00E412A8"/>
    <w:rsid w:val="00E46C60"/>
    <w:rsid w:val="00E570F6"/>
    <w:rsid w:val="00E57B01"/>
    <w:rsid w:val="00E9667E"/>
    <w:rsid w:val="00E96F1C"/>
    <w:rsid w:val="00E970C7"/>
    <w:rsid w:val="00EA1819"/>
    <w:rsid w:val="00EA2A6A"/>
    <w:rsid w:val="00EC365F"/>
    <w:rsid w:val="00EC457C"/>
    <w:rsid w:val="00EC59FC"/>
    <w:rsid w:val="00EC6FA8"/>
    <w:rsid w:val="00ED7AFF"/>
    <w:rsid w:val="00EF323D"/>
    <w:rsid w:val="00EF3519"/>
    <w:rsid w:val="00F06723"/>
    <w:rsid w:val="00F07E5F"/>
    <w:rsid w:val="00F12A74"/>
    <w:rsid w:val="00F32C26"/>
    <w:rsid w:val="00F43EC7"/>
    <w:rsid w:val="00F45E4F"/>
    <w:rsid w:val="00F6588A"/>
    <w:rsid w:val="00F8078B"/>
    <w:rsid w:val="00F815A5"/>
    <w:rsid w:val="00F82922"/>
    <w:rsid w:val="00F9516A"/>
    <w:rsid w:val="00FA7C08"/>
    <w:rsid w:val="00FE2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FD4F2"/>
  <w15:docId w15:val="{805DCC8B-A103-4C3E-A2B7-AB1D8E934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A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42A46"/>
    <w:rPr>
      <w:color w:val="0000FF"/>
      <w:u w:val="single"/>
    </w:rPr>
  </w:style>
  <w:style w:type="paragraph" w:styleId="a4">
    <w:name w:val="Balloon Text"/>
    <w:basedOn w:val="a"/>
    <w:link w:val="a5"/>
    <w:unhideWhenUsed/>
    <w:rsid w:val="00542A46"/>
    <w:rPr>
      <w:rFonts w:ascii="Tahoma" w:hAnsi="Tahoma" w:cs="Tahoma"/>
      <w:sz w:val="16"/>
      <w:szCs w:val="16"/>
    </w:rPr>
  </w:style>
  <w:style w:type="character" w:customStyle="1" w:styleId="a5">
    <w:name w:val="Текст выноски Знак"/>
    <w:basedOn w:val="a0"/>
    <w:link w:val="a4"/>
    <w:rsid w:val="00542A46"/>
    <w:rPr>
      <w:rFonts w:ascii="Tahoma" w:eastAsia="Times New Roman" w:hAnsi="Tahoma" w:cs="Tahoma"/>
      <w:sz w:val="16"/>
      <w:szCs w:val="16"/>
      <w:lang w:eastAsia="ru-RU"/>
    </w:rPr>
  </w:style>
  <w:style w:type="table" w:styleId="a6">
    <w:name w:val="Table Grid"/>
    <w:basedOn w:val="a1"/>
    <w:rsid w:val="00542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rsid w:val="00542A46"/>
    <w:pPr>
      <w:tabs>
        <w:tab w:val="center" w:pos="4677"/>
        <w:tab w:val="right" w:pos="9355"/>
      </w:tabs>
    </w:pPr>
  </w:style>
  <w:style w:type="character" w:customStyle="1" w:styleId="a8">
    <w:name w:val="Нижний колонтитул Знак"/>
    <w:basedOn w:val="a0"/>
    <w:link w:val="a7"/>
    <w:rsid w:val="00542A46"/>
    <w:rPr>
      <w:rFonts w:ascii="Times New Roman" w:eastAsia="Times New Roman" w:hAnsi="Times New Roman" w:cs="Times New Roman"/>
      <w:sz w:val="24"/>
      <w:szCs w:val="24"/>
      <w:lang w:eastAsia="ru-RU"/>
    </w:rPr>
  </w:style>
  <w:style w:type="character" w:styleId="a9">
    <w:name w:val="page number"/>
    <w:basedOn w:val="a0"/>
    <w:rsid w:val="00542A46"/>
  </w:style>
  <w:style w:type="paragraph" w:customStyle="1" w:styleId="21">
    <w:name w:val="Знак Знак2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
    <w:rsid w:val="00542A46"/>
    <w:rPr>
      <w:rFonts w:ascii="Verdana" w:hAnsi="Verdana" w:cs="Verdana"/>
      <w:sz w:val="20"/>
      <w:szCs w:val="20"/>
      <w:lang w:val="en-US" w:eastAsia="en-US"/>
    </w:rPr>
  </w:style>
  <w:style w:type="paragraph" w:customStyle="1" w:styleId="aa">
    <w:name w:val="Знак Знак Знак Знак Знак"/>
    <w:basedOn w:val="a"/>
    <w:rsid w:val="00542A46"/>
    <w:rPr>
      <w:rFonts w:ascii="Verdana" w:hAnsi="Verdana" w:cs="Verdana"/>
      <w:sz w:val="20"/>
      <w:szCs w:val="20"/>
      <w:lang w:val="en-US" w:eastAsia="en-US"/>
    </w:rPr>
  </w:style>
  <w:style w:type="paragraph" w:customStyle="1" w:styleId="rvps2">
    <w:name w:val="rvps2"/>
    <w:basedOn w:val="a"/>
    <w:rsid w:val="00542A46"/>
    <w:pPr>
      <w:spacing w:before="100" w:beforeAutospacing="1" w:after="100" w:afterAutospacing="1"/>
    </w:pPr>
  </w:style>
  <w:style w:type="paragraph" w:styleId="ab">
    <w:name w:val="Body Text"/>
    <w:aliases w:val=" Знак,Основной текст Знак Знак Знак Знак Знак,Основной текст Знак Знак Знак Знак,Знак Знак Знак Знак Знак Знак,Знак Знак Знак,Основний текст Знак Знак Знак,Основний текст Знак Знак Знак Знак,Знак Знак"/>
    <w:basedOn w:val="a"/>
    <w:link w:val="ac"/>
    <w:rsid w:val="00542A46"/>
    <w:pPr>
      <w:jc w:val="both"/>
    </w:pPr>
    <w:rPr>
      <w:sz w:val="28"/>
      <w:szCs w:val="20"/>
      <w:lang w:val="uk-UA"/>
    </w:rPr>
  </w:style>
  <w:style w:type="character" w:customStyle="1" w:styleId="ac">
    <w:name w:val="Основной текст Знак"/>
    <w:aliases w:val=" Знак Знак,Основной текст Знак Знак Знак Знак Знак Знак,Основной текст Знак Знак Знак Знак Знак1,Знак Знак Знак Знак Знак Знак Знак,Знак Знак Знак Знак,Основний текст Знак Знак Знак Знак1,Основний текст Знак Знак Знак Знак Знак"/>
    <w:basedOn w:val="a0"/>
    <w:link w:val="ab"/>
    <w:rsid w:val="00542A46"/>
    <w:rPr>
      <w:rFonts w:ascii="Times New Roman" w:eastAsia="Times New Roman" w:hAnsi="Times New Roman" w:cs="Times New Roman"/>
      <w:sz w:val="28"/>
      <w:szCs w:val="20"/>
      <w:lang w:val="uk-UA" w:eastAsia="ru-RU"/>
    </w:rPr>
  </w:style>
  <w:style w:type="paragraph" w:customStyle="1" w:styleId="Style7">
    <w:name w:val="Style7"/>
    <w:basedOn w:val="a"/>
    <w:uiPriority w:val="99"/>
    <w:rsid w:val="00542A46"/>
    <w:pPr>
      <w:widowControl w:val="0"/>
      <w:autoSpaceDE w:val="0"/>
      <w:autoSpaceDN w:val="0"/>
      <w:adjustRightInd w:val="0"/>
      <w:spacing w:line="324" w:lineRule="exact"/>
      <w:jc w:val="both"/>
    </w:pPr>
    <w:rPr>
      <w:lang w:val="uk-UA" w:eastAsia="uk-UA"/>
    </w:rPr>
  </w:style>
  <w:style w:type="character" w:customStyle="1" w:styleId="FontStyle33">
    <w:name w:val="Font Style33"/>
    <w:uiPriority w:val="99"/>
    <w:rsid w:val="00542A46"/>
    <w:rPr>
      <w:rFonts w:ascii="Times New Roman" w:hAnsi="Times New Roman" w:cs="Times New Roman"/>
      <w:b/>
      <w:bCs/>
      <w:sz w:val="26"/>
      <w:szCs w:val="26"/>
    </w:rPr>
  </w:style>
  <w:style w:type="paragraph" w:styleId="ad">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e"/>
    <w:rsid w:val="00542A46"/>
    <w:pPr>
      <w:spacing w:before="100" w:beforeAutospacing="1" w:after="100" w:afterAutospacing="1"/>
    </w:pPr>
  </w:style>
  <w:style w:type="character" w:customStyle="1" w:styleId="ae">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d"/>
    <w:rsid w:val="00542A46"/>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542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lang w:val="uk-UA" w:eastAsia="uk-UA"/>
    </w:rPr>
  </w:style>
  <w:style w:type="character" w:customStyle="1" w:styleId="HTML0">
    <w:name w:val="Стандартный HTML Знак"/>
    <w:basedOn w:val="a0"/>
    <w:link w:val="HTML"/>
    <w:rsid w:val="00542A46"/>
    <w:rPr>
      <w:rFonts w:ascii="Courier New" w:eastAsia="Times New Roman" w:hAnsi="Courier New" w:cs="Courier New"/>
      <w:color w:val="000000"/>
      <w:sz w:val="18"/>
      <w:szCs w:val="18"/>
      <w:lang w:val="uk-UA" w:eastAsia="uk-UA"/>
    </w:rPr>
  </w:style>
  <w:style w:type="character" w:customStyle="1" w:styleId="rvts11">
    <w:name w:val="rvts11"/>
    <w:basedOn w:val="a0"/>
    <w:rsid w:val="00E57B01"/>
  </w:style>
  <w:style w:type="character" w:customStyle="1" w:styleId="rvts46">
    <w:name w:val="rvts46"/>
    <w:basedOn w:val="a0"/>
    <w:rsid w:val="00E57B01"/>
  </w:style>
  <w:style w:type="character" w:customStyle="1" w:styleId="rvts37">
    <w:name w:val="rvts37"/>
    <w:basedOn w:val="a0"/>
    <w:rsid w:val="0008720E"/>
  </w:style>
  <w:style w:type="paragraph" w:styleId="af">
    <w:name w:val="header"/>
    <w:basedOn w:val="a"/>
    <w:link w:val="af0"/>
    <w:uiPriority w:val="99"/>
    <w:unhideWhenUsed/>
    <w:rsid w:val="00906CA4"/>
    <w:pPr>
      <w:tabs>
        <w:tab w:val="center" w:pos="4677"/>
        <w:tab w:val="right" w:pos="9355"/>
      </w:tabs>
    </w:pPr>
  </w:style>
  <w:style w:type="character" w:customStyle="1" w:styleId="af0">
    <w:name w:val="Верхний колонтитул Знак"/>
    <w:basedOn w:val="a0"/>
    <w:link w:val="af"/>
    <w:uiPriority w:val="99"/>
    <w:rsid w:val="00906CA4"/>
    <w:rPr>
      <w:rFonts w:ascii="Times New Roman" w:eastAsia="Times New Roman" w:hAnsi="Times New Roman" w:cs="Times New Roman"/>
      <w:sz w:val="24"/>
      <w:szCs w:val="24"/>
      <w:lang w:eastAsia="ru-RU"/>
    </w:rPr>
  </w:style>
  <w:style w:type="paragraph" w:styleId="af1">
    <w:name w:val="List Paragraph"/>
    <w:basedOn w:val="a"/>
    <w:uiPriority w:val="34"/>
    <w:qFormat/>
    <w:rsid w:val="006013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021660">
      <w:bodyDiv w:val="1"/>
      <w:marLeft w:val="0"/>
      <w:marRight w:val="0"/>
      <w:marTop w:val="0"/>
      <w:marBottom w:val="0"/>
      <w:divBdr>
        <w:top w:val="none" w:sz="0" w:space="0" w:color="auto"/>
        <w:left w:val="none" w:sz="0" w:space="0" w:color="auto"/>
        <w:bottom w:val="none" w:sz="0" w:space="0" w:color="auto"/>
        <w:right w:val="none" w:sz="0" w:space="0" w:color="auto"/>
      </w:divBdr>
    </w:div>
    <w:div w:id="158079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EFBA8-8A45-4949-8BF8-5D64D5887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25</Pages>
  <Words>9991</Words>
  <Characters>56949</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Наташа</cp:lastModifiedBy>
  <cp:revision>11</cp:revision>
  <dcterms:created xsi:type="dcterms:W3CDTF">2019-01-08T08:04:00Z</dcterms:created>
  <dcterms:modified xsi:type="dcterms:W3CDTF">2019-04-07T16:55:00Z</dcterms:modified>
</cp:coreProperties>
</file>