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E1B24" w:rsidTr="00904A66">
        <w:trPr>
          <w:trHeight w:hRule="exact" w:val="4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1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6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ind w:left="60"/>
              <w:jc w:val="center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Pr="00904A66" w:rsidRDefault="00D46C13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</w:t>
            </w:r>
            <w:r w:rsidR="00904A66">
              <w:rPr>
                <w:lang w:val="uk-UA"/>
              </w:rPr>
              <w:t xml:space="preserve"> 167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7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3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3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сільської ради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3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благоустрою </w:t>
            </w:r>
            <w:proofErr w:type="spellStart"/>
            <w:r>
              <w:rPr>
                <w:sz w:val="24"/>
              </w:rPr>
              <w:t>населених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пунктів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7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1B24" w:rsidRDefault="00D46C1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1382728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1382728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3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9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4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громади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2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00"/>
        </w:trPr>
        <w:tc>
          <w:tcPr>
            <w:tcW w:w="400" w:type="dxa"/>
          </w:tcPr>
          <w:p w:rsidR="00CE1B24" w:rsidRDefault="00CE1B2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5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5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1 272 318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1 272 318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села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110 410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110 410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rPr>
                <w:b/>
              </w:rPr>
              <w:t>1 382 728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rPr>
                <w:b/>
              </w:rPr>
              <w:t>1 382 728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0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5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4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CE1B2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CE1B2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CE1B24">
            <w:pPr>
              <w:ind w:right="60"/>
              <w:jc w:val="right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5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села, яка </w:t>
            </w:r>
            <w:proofErr w:type="spellStart"/>
            <w:r>
              <w:t>підлягає</w:t>
            </w:r>
            <w:proofErr w:type="spellEnd"/>
            <w:r>
              <w:t xml:space="preserve"> </w:t>
            </w:r>
            <w:proofErr w:type="spellStart"/>
            <w:r>
              <w:t>санітарному</w:t>
            </w:r>
            <w:proofErr w:type="spellEnd"/>
            <w:r>
              <w:t xml:space="preserve"> </w:t>
            </w:r>
            <w:proofErr w:type="spellStart"/>
            <w:r>
              <w:t>прибиранню</w:t>
            </w:r>
            <w:proofErr w:type="spellEnd"/>
            <w:r>
              <w:t xml:space="preserve"> (догляду)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1382728,00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1382728,00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  <w:tcBorders>
              <w:right w:val="single" w:sz="4" w:space="0" w:color="auto"/>
            </w:tcBorders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E1B24" w:rsidRDefault="00CE1B24">
            <w:pPr>
              <w:pStyle w:val="EMPTYCELLSTYLE"/>
            </w:pPr>
          </w:p>
        </w:tc>
      </w:tr>
      <w:tr w:rsidR="00904A66" w:rsidTr="00904A66">
        <w:trPr>
          <w:trHeight w:hRule="exact" w:val="2440"/>
        </w:trPr>
        <w:tc>
          <w:tcPr>
            <w:tcW w:w="400" w:type="dxa"/>
          </w:tcPr>
          <w:p w:rsidR="00904A66" w:rsidRDefault="00904A66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4A66" w:rsidRDefault="00904A6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4A66" w:rsidRDefault="00904A66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904A66" w:rsidRDefault="00904A66">
            <w:pPr>
              <w:pStyle w:val="EMPTYCELLSTYLE"/>
            </w:pPr>
          </w:p>
        </w:tc>
      </w:tr>
      <w:tr w:rsidR="00904A66" w:rsidTr="00904A66">
        <w:trPr>
          <w:trHeight w:hRule="exact" w:val="871"/>
        </w:trPr>
        <w:tc>
          <w:tcPr>
            <w:tcW w:w="400" w:type="dxa"/>
          </w:tcPr>
          <w:p w:rsidR="00904A66" w:rsidRDefault="00904A66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4A66" w:rsidRDefault="00904A6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4A66" w:rsidRDefault="00904A66">
            <w:pPr>
              <w:ind w:left="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66" w:rsidRDefault="00904A66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904A66" w:rsidRDefault="00904A66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474,55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474,55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1B24" w:rsidRDefault="00D46C1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CE1B2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відсток</w:t>
            </w:r>
            <w:proofErr w:type="spellEnd"/>
            <w:r>
              <w:t xml:space="preserve"> </w:t>
            </w:r>
            <w:proofErr w:type="spellStart"/>
            <w:r>
              <w:t>доглянутих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D46C1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1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CE1B24" w:rsidRDefault="00CE1B24">
            <w:pPr>
              <w:pStyle w:val="EMPTYCELLSTYLE"/>
            </w:pPr>
          </w:p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 w:rsidP="00904A6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14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CE1B24" w:rsidRDefault="00CE1B2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CE1B24"/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6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24" w:rsidRDefault="00D46C13" w:rsidP="00904A6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14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CE1B24" w:rsidRDefault="00CE1B2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42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1B24" w:rsidRDefault="00CE1B24"/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  <w:tr w:rsidR="00CE1B24" w:rsidTr="00904A66">
        <w:trPr>
          <w:trHeight w:hRule="exact" w:val="280"/>
        </w:trPr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24" w:rsidRDefault="00D46C1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E1B24" w:rsidRDefault="00CE1B2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E1B24" w:rsidRDefault="00CE1B24">
            <w:pPr>
              <w:pStyle w:val="EMPTYCELLSTYLE"/>
            </w:pPr>
          </w:p>
        </w:tc>
        <w:tc>
          <w:tcPr>
            <w:tcW w:w="1800" w:type="dxa"/>
          </w:tcPr>
          <w:p w:rsidR="00CE1B24" w:rsidRDefault="00CE1B24">
            <w:pPr>
              <w:pStyle w:val="EMPTYCELLSTYLE"/>
            </w:pPr>
          </w:p>
        </w:tc>
        <w:tc>
          <w:tcPr>
            <w:tcW w:w="400" w:type="dxa"/>
          </w:tcPr>
          <w:p w:rsidR="00CE1B24" w:rsidRDefault="00CE1B24">
            <w:pPr>
              <w:pStyle w:val="EMPTYCELLSTYLE"/>
            </w:pPr>
          </w:p>
        </w:tc>
      </w:tr>
    </w:tbl>
    <w:p w:rsidR="00B218D4" w:rsidRDefault="00B218D4"/>
    <w:sectPr w:rsidR="00B218D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24"/>
    <w:rsid w:val="00904A66"/>
    <w:rsid w:val="00B218D4"/>
    <w:rsid w:val="00CE1B24"/>
    <w:rsid w:val="00D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054"/>
  <w15:docId w15:val="{C20731D3-26D8-44DE-AAC9-2791C6A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2019-12-17T14:41:00Z</dcterms:created>
  <dcterms:modified xsi:type="dcterms:W3CDTF">2019-12-18T09:21:00Z</dcterms:modified>
</cp:coreProperties>
</file>