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21D64" w:rsidTr="00CA3053">
        <w:trPr>
          <w:trHeight w:hRule="exact" w:val="4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1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6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ind w:left="60"/>
              <w:jc w:val="center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Pr="00CA3053" w:rsidRDefault="0037321A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</w:t>
            </w:r>
            <w:r w:rsidR="00CA3053">
              <w:rPr>
                <w:lang w:val="uk-UA"/>
              </w:rPr>
              <w:t>167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7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3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3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3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( 0217130 )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jc w:val="both"/>
            </w:pP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землеустрою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7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D64" w:rsidRDefault="0037321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120000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3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9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 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4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r>
              <w:t xml:space="preserve">Забезпечення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2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00"/>
        </w:trPr>
        <w:tc>
          <w:tcPr>
            <w:tcW w:w="400" w:type="dxa"/>
          </w:tcPr>
          <w:p w:rsidR="00321D64" w:rsidRDefault="00321D6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5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5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120 000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rPr>
                <w:b/>
              </w:rPr>
              <w:t>120 000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rPr>
                <w:b/>
              </w:rPr>
              <w:t>120 000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0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5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4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21D6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21D6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21D64">
            <w:pPr>
              <w:ind w:right="60"/>
              <w:jc w:val="right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5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земель,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6,83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6,83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1216,30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1216,30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земель,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провести </w:t>
            </w:r>
            <w:proofErr w:type="spellStart"/>
            <w:r>
              <w:t>інвентаризацію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тис.га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16,20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16,20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D64" w:rsidRDefault="0037321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21D64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1 га,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проінвентаризувати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7321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 w:rsidP="00CA305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14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21D64" w:rsidRDefault="00321D6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2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D64" w:rsidRDefault="00321D64"/>
        </w:tc>
        <w:tc>
          <w:tcPr>
            <w:tcW w:w="14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46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D64" w:rsidRDefault="0037321A" w:rsidP="00CA305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14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321D64" w:rsidRDefault="00321D6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  <w:tr w:rsidR="00321D64" w:rsidTr="00CA3053">
        <w:trPr>
          <w:trHeight w:hRule="exact" w:val="280"/>
        </w:trPr>
        <w:tc>
          <w:tcPr>
            <w:tcW w:w="400" w:type="dxa"/>
          </w:tcPr>
          <w:p w:rsidR="00321D64" w:rsidRDefault="00321D6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D64" w:rsidRDefault="0037321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21D64" w:rsidRDefault="00321D64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21D64" w:rsidRDefault="00321D64">
            <w:pPr>
              <w:pStyle w:val="EMPTYCELLSTYLE"/>
            </w:pPr>
          </w:p>
        </w:tc>
        <w:tc>
          <w:tcPr>
            <w:tcW w:w="1800" w:type="dxa"/>
          </w:tcPr>
          <w:p w:rsidR="00321D64" w:rsidRDefault="00321D64">
            <w:pPr>
              <w:pStyle w:val="EMPTYCELLSTYLE"/>
            </w:pPr>
          </w:p>
        </w:tc>
        <w:tc>
          <w:tcPr>
            <w:tcW w:w="400" w:type="dxa"/>
          </w:tcPr>
          <w:p w:rsidR="00321D64" w:rsidRDefault="00321D64">
            <w:pPr>
              <w:pStyle w:val="EMPTYCELLSTYLE"/>
            </w:pPr>
          </w:p>
        </w:tc>
      </w:tr>
    </w:tbl>
    <w:p w:rsidR="00D57172" w:rsidRDefault="00D57172"/>
    <w:sectPr w:rsidR="00D5717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4"/>
    <w:rsid w:val="00321D64"/>
    <w:rsid w:val="0037321A"/>
    <w:rsid w:val="00CA3053"/>
    <w:rsid w:val="00D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AAB5"/>
  <w15:docId w15:val="{51D8A35A-0140-4E8B-90BB-79B4A6B4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2019-12-18T07:35:00Z</dcterms:created>
  <dcterms:modified xsi:type="dcterms:W3CDTF">2019-12-18T09:28:00Z</dcterms:modified>
</cp:coreProperties>
</file>