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DD4" w:rsidRPr="0004649E" w:rsidRDefault="00F44DD4" w:rsidP="00F44DD4">
      <w:pPr>
        <w:jc w:val="center"/>
        <w:rPr>
          <w:b/>
          <w:lang w:val="uk-UA"/>
        </w:rPr>
      </w:pPr>
    </w:p>
    <w:p w:rsidR="00F44DD4" w:rsidRPr="0004649E" w:rsidRDefault="00F44DD4" w:rsidP="00F44DD4">
      <w:pPr>
        <w:jc w:val="center"/>
        <w:rPr>
          <w:lang w:val="uk-UA"/>
        </w:rPr>
      </w:pPr>
    </w:p>
    <w:p w:rsidR="00F44DD4" w:rsidRDefault="00F44DD4" w:rsidP="00F44DD4">
      <w:pPr>
        <w:jc w:val="center"/>
        <w:rPr>
          <w:sz w:val="28"/>
          <w:szCs w:val="28"/>
          <w:lang w:val="uk-UA"/>
        </w:rPr>
      </w:pPr>
      <w:r>
        <w:rPr>
          <w:noProof/>
          <w:sz w:val="20"/>
        </w:rPr>
        <w:drawing>
          <wp:inline distT="0" distB="0" distL="0" distR="0" wp14:anchorId="497CEE58" wp14:editId="58D08B32">
            <wp:extent cx="436098" cy="541606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493" cy="5420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DD4" w:rsidRPr="00FB127A" w:rsidRDefault="00F44DD4" w:rsidP="00F44DD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У</w:t>
      </w:r>
      <w:r>
        <w:rPr>
          <w:b/>
          <w:sz w:val="28"/>
          <w:szCs w:val="28"/>
          <w:lang w:val="uk-UA"/>
        </w:rPr>
        <w:t>КРАЇНА</w:t>
      </w:r>
    </w:p>
    <w:p w:rsidR="00F44DD4" w:rsidRPr="00FB127A" w:rsidRDefault="00F44DD4" w:rsidP="00F44DD4">
      <w:pPr>
        <w:jc w:val="center"/>
        <w:rPr>
          <w:b/>
          <w:sz w:val="28"/>
          <w:szCs w:val="28"/>
          <w:lang w:val="uk-UA"/>
        </w:rPr>
      </w:pPr>
    </w:p>
    <w:p w:rsidR="00F44DD4" w:rsidRPr="00487808" w:rsidRDefault="00F44DD4" w:rsidP="00F44DD4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>СТЕПАНКІВСЬКА СІЛЬСЬКА РАДА</w:t>
      </w:r>
    </w:p>
    <w:p w:rsidR="00F44DD4" w:rsidRDefault="00F44DD4" w:rsidP="00F44D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>Сорок перша</w:t>
      </w: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сесія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 xml:space="preserve">ІІ </w:t>
      </w:r>
      <w:proofErr w:type="spellStart"/>
      <w:r>
        <w:rPr>
          <w:b/>
          <w:sz w:val="28"/>
          <w:szCs w:val="28"/>
        </w:rPr>
        <w:t>скликання</w:t>
      </w:r>
      <w:proofErr w:type="spellEnd"/>
      <w:r>
        <w:rPr>
          <w:b/>
          <w:sz w:val="28"/>
          <w:szCs w:val="28"/>
        </w:rPr>
        <w:t xml:space="preserve"> </w:t>
      </w:r>
    </w:p>
    <w:p w:rsidR="00F44DD4" w:rsidRDefault="00F44DD4" w:rsidP="00F44DD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 xml:space="preserve">Р І Ш Е Н </w:t>
      </w:r>
      <w:proofErr w:type="spellStart"/>
      <w:proofErr w:type="gramStart"/>
      <w:r>
        <w:rPr>
          <w:b/>
          <w:sz w:val="28"/>
          <w:szCs w:val="28"/>
        </w:rPr>
        <w:t>Н</w:t>
      </w:r>
      <w:proofErr w:type="spellEnd"/>
      <w:proofErr w:type="gramEnd"/>
      <w:r>
        <w:rPr>
          <w:b/>
          <w:sz w:val="28"/>
          <w:szCs w:val="28"/>
        </w:rPr>
        <w:t xml:space="preserve"> Я</w:t>
      </w:r>
    </w:p>
    <w:p w:rsidR="00F44DD4" w:rsidRDefault="00F44DD4" w:rsidP="00F44DD4">
      <w:pPr>
        <w:rPr>
          <w:b/>
          <w:sz w:val="28"/>
          <w:szCs w:val="28"/>
          <w:lang w:val="uk-UA"/>
        </w:rPr>
      </w:pPr>
    </w:p>
    <w:p w:rsidR="00F44DD4" w:rsidRDefault="00F44DD4" w:rsidP="00F44DD4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23</w:t>
      </w:r>
      <w:r>
        <w:rPr>
          <w:b/>
          <w:sz w:val="28"/>
          <w:szCs w:val="28"/>
          <w:lang w:val="uk-UA"/>
        </w:rPr>
        <w:t>.12.</w:t>
      </w:r>
      <w:r>
        <w:rPr>
          <w:b/>
          <w:sz w:val="28"/>
          <w:szCs w:val="28"/>
        </w:rPr>
        <w:t>201</w:t>
      </w:r>
      <w:r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  <w:lang w:val="uk-UA"/>
        </w:rPr>
        <w:t xml:space="preserve">                      </w:t>
      </w:r>
      <w:r>
        <w:rPr>
          <w:b/>
          <w:sz w:val="28"/>
          <w:szCs w:val="28"/>
          <w:lang w:val="uk-UA"/>
        </w:rPr>
        <w:t xml:space="preserve">         </w:t>
      </w:r>
      <w:r>
        <w:rPr>
          <w:b/>
          <w:sz w:val="28"/>
          <w:szCs w:val="28"/>
        </w:rPr>
        <w:t>№</w:t>
      </w:r>
      <w:r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-</w:t>
      </w:r>
      <w:r>
        <w:rPr>
          <w:b/>
          <w:sz w:val="28"/>
          <w:szCs w:val="28"/>
          <w:lang w:val="uk-UA"/>
        </w:rPr>
        <w:t>00</w:t>
      </w:r>
      <w:r>
        <w:rPr>
          <w:b/>
          <w:sz w:val="28"/>
          <w:szCs w:val="28"/>
          <w:lang w:val="uk-UA"/>
        </w:rPr>
        <w:t>/VII</w:t>
      </w:r>
    </w:p>
    <w:p w:rsidR="00F44DD4" w:rsidRDefault="00F44DD4" w:rsidP="00F44DD4">
      <w:pPr>
        <w:rPr>
          <w:sz w:val="28"/>
          <w:szCs w:val="28"/>
        </w:rPr>
      </w:pPr>
    </w:p>
    <w:p w:rsidR="00F44DD4" w:rsidRPr="0004649E" w:rsidRDefault="00F44DD4" w:rsidP="00F44DD4">
      <w:pPr>
        <w:rPr>
          <w:sz w:val="27"/>
          <w:szCs w:val="27"/>
          <w:lang w:val="uk-UA"/>
        </w:rPr>
      </w:pPr>
      <w:r w:rsidRPr="0004649E"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ab/>
      </w:r>
    </w:p>
    <w:p w:rsidR="00F44DD4" w:rsidRPr="0004649E" w:rsidRDefault="00F44DD4" w:rsidP="00F44DD4">
      <w:pPr>
        <w:jc w:val="both"/>
        <w:rPr>
          <w:sz w:val="28"/>
          <w:szCs w:val="27"/>
          <w:lang w:val="uk-UA"/>
        </w:rPr>
      </w:pPr>
      <w:r w:rsidRPr="0004649E">
        <w:rPr>
          <w:sz w:val="28"/>
          <w:szCs w:val="27"/>
          <w:lang w:val="uk-UA"/>
        </w:rPr>
        <w:t xml:space="preserve">Про план роботи </w:t>
      </w:r>
      <w:proofErr w:type="spellStart"/>
      <w:r>
        <w:rPr>
          <w:sz w:val="28"/>
          <w:szCs w:val="27"/>
          <w:lang w:val="uk-UA"/>
        </w:rPr>
        <w:t>Степанківської</w:t>
      </w:r>
      <w:proofErr w:type="spellEnd"/>
      <w:r>
        <w:rPr>
          <w:sz w:val="28"/>
          <w:szCs w:val="27"/>
          <w:lang w:val="uk-UA"/>
        </w:rPr>
        <w:t xml:space="preserve"> сільської </w:t>
      </w:r>
      <w:r w:rsidRPr="0004649E">
        <w:rPr>
          <w:sz w:val="28"/>
          <w:szCs w:val="27"/>
          <w:lang w:val="uk-UA"/>
        </w:rPr>
        <w:t>ради</w:t>
      </w:r>
    </w:p>
    <w:p w:rsidR="00F44DD4" w:rsidRPr="0004649E" w:rsidRDefault="00F44DD4" w:rsidP="00F44DD4">
      <w:pPr>
        <w:jc w:val="both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на перше півріччя 2020</w:t>
      </w:r>
      <w:r w:rsidRPr="0004649E">
        <w:rPr>
          <w:sz w:val="28"/>
          <w:szCs w:val="27"/>
          <w:lang w:val="uk-UA"/>
        </w:rPr>
        <w:t xml:space="preserve"> року</w:t>
      </w:r>
    </w:p>
    <w:p w:rsidR="00F44DD4" w:rsidRPr="0004649E" w:rsidRDefault="00F44DD4" w:rsidP="00F44DD4">
      <w:pPr>
        <w:jc w:val="both"/>
        <w:rPr>
          <w:sz w:val="28"/>
          <w:szCs w:val="27"/>
          <w:lang w:val="uk-UA"/>
        </w:rPr>
      </w:pPr>
    </w:p>
    <w:p w:rsidR="00F44DD4" w:rsidRPr="0004649E" w:rsidRDefault="00F44DD4" w:rsidP="00F44DD4">
      <w:pPr>
        <w:pStyle w:val="a3"/>
        <w:spacing w:line="360" w:lineRule="auto"/>
        <w:rPr>
          <w:szCs w:val="27"/>
        </w:rPr>
      </w:pPr>
      <w:r w:rsidRPr="0004649E">
        <w:rPr>
          <w:szCs w:val="27"/>
        </w:rPr>
        <w:tab/>
        <w:t xml:space="preserve">Відповідно до пункту 6 </w:t>
      </w:r>
      <w:r>
        <w:rPr>
          <w:szCs w:val="27"/>
        </w:rPr>
        <w:t xml:space="preserve">частини першої </w:t>
      </w:r>
      <w:r w:rsidRPr="0004649E">
        <w:rPr>
          <w:szCs w:val="27"/>
        </w:rPr>
        <w:t xml:space="preserve">статті 43 Закону України «Про місцеве самоврядування в Україні» та враховуючи пропозиції </w:t>
      </w:r>
      <w:r>
        <w:rPr>
          <w:szCs w:val="27"/>
        </w:rPr>
        <w:t xml:space="preserve">постійних комісій, </w:t>
      </w:r>
      <w:proofErr w:type="spellStart"/>
      <w:r>
        <w:rPr>
          <w:szCs w:val="27"/>
        </w:rPr>
        <w:t>Степанківська</w:t>
      </w:r>
      <w:proofErr w:type="spellEnd"/>
      <w:r>
        <w:rPr>
          <w:szCs w:val="27"/>
        </w:rPr>
        <w:t xml:space="preserve"> сільська</w:t>
      </w:r>
      <w:r w:rsidRPr="0004649E">
        <w:rPr>
          <w:szCs w:val="27"/>
        </w:rPr>
        <w:t xml:space="preserve"> рада </w:t>
      </w:r>
    </w:p>
    <w:p w:rsidR="00F44DD4" w:rsidRPr="0004649E" w:rsidRDefault="00F44DD4" w:rsidP="00F44DD4">
      <w:pPr>
        <w:pStyle w:val="a3"/>
        <w:spacing w:line="360" w:lineRule="auto"/>
        <w:rPr>
          <w:szCs w:val="27"/>
        </w:rPr>
      </w:pPr>
      <w:r w:rsidRPr="0004649E">
        <w:rPr>
          <w:szCs w:val="27"/>
        </w:rPr>
        <w:t>ВИРІШИЛА:</w:t>
      </w:r>
    </w:p>
    <w:p w:rsidR="00F44DD4" w:rsidRPr="0004649E" w:rsidRDefault="00F44DD4" w:rsidP="00F44DD4">
      <w:pPr>
        <w:numPr>
          <w:ilvl w:val="0"/>
          <w:numId w:val="1"/>
        </w:numPr>
        <w:spacing w:line="360" w:lineRule="auto"/>
        <w:jc w:val="both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Затвердити</w:t>
      </w:r>
      <w:r w:rsidRPr="0004649E">
        <w:rPr>
          <w:sz w:val="28"/>
          <w:szCs w:val="27"/>
          <w:lang w:val="uk-UA"/>
        </w:rPr>
        <w:t xml:space="preserve"> план роботи </w:t>
      </w:r>
      <w:proofErr w:type="spellStart"/>
      <w:r>
        <w:rPr>
          <w:sz w:val="28"/>
          <w:szCs w:val="28"/>
        </w:rPr>
        <w:t>Степанківськ</w:t>
      </w:r>
      <w:r>
        <w:rPr>
          <w:sz w:val="28"/>
          <w:szCs w:val="28"/>
          <w:lang w:val="uk-UA"/>
        </w:rPr>
        <w:t>ої</w:t>
      </w:r>
      <w:proofErr w:type="spellEnd"/>
      <w:r w:rsidRPr="00F44DD4">
        <w:rPr>
          <w:sz w:val="28"/>
          <w:szCs w:val="28"/>
        </w:rPr>
        <w:t xml:space="preserve"> </w:t>
      </w:r>
      <w:proofErr w:type="spellStart"/>
      <w:r w:rsidRPr="00F44DD4">
        <w:rPr>
          <w:sz w:val="28"/>
          <w:szCs w:val="28"/>
        </w:rPr>
        <w:t>сільськ</w:t>
      </w:r>
      <w:r>
        <w:rPr>
          <w:sz w:val="28"/>
          <w:szCs w:val="28"/>
          <w:lang w:val="uk-UA"/>
        </w:rPr>
        <w:t>ої</w:t>
      </w:r>
      <w:proofErr w:type="spellEnd"/>
      <w:r>
        <w:rPr>
          <w:sz w:val="28"/>
          <w:szCs w:val="28"/>
        </w:rPr>
        <w:t xml:space="preserve"> рад</w:t>
      </w:r>
      <w:r>
        <w:rPr>
          <w:sz w:val="28"/>
          <w:szCs w:val="28"/>
          <w:lang w:val="uk-UA"/>
        </w:rPr>
        <w:t>и</w:t>
      </w:r>
      <w:r w:rsidRPr="0004649E">
        <w:rPr>
          <w:szCs w:val="27"/>
        </w:rPr>
        <w:t xml:space="preserve"> </w:t>
      </w:r>
      <w:r>
        <w:rPr>
          <w:sz w:val="28"/>
          <w:szCs w:val="27"/>
          <w:lang w:val="uk-UA"/>
        </w:rPr>
        <w:t>на перше півріччя 2020</w:t>
      </w:r>
      <w:r w:rsidRPr="0004649E">
        <w:rPr>
          <w:sz w:val="28"/>
          <w:szCs w:val="27"/>
          <w:lang w:val="uk-UA"/>
        </w:rPr>
        <w:t xml:space="preserve"> року (додається).</w:t>
      </w:r>
    </w:p>
    <w:p w:rsidR="00F44DD4" w:rsidRPr="0004649E" w:rsidRDefault="00F44DD4" w:rsidP="00F44DD4">
      <w:pPr>
        <w:numPr>
          <w:ilvl w:val="0"/>
          <w:numId w:val="1"/>
        </w:numPr>
        <w:spacing w:line="360" w:lineRule="auto"/>
        <w:jc w:val="both"/>
        <w:rPr>
          <w:sz w:val="28"/>
          <w:szCs w:val="27"/>
          <w:lang w:val="uk-UA"/>
        </w:rPr>
      </w:pPr>
      <w:r w:rsidRPr="0004649E">
        <w:rPr>
          <w:sz w:val="28"/>
          <w:szCs w:val="27"/>
          <w:lang w:val="uk-UA"/>
        </w:rPr>
        <w:t>Контроль за виконанням плану роботи ради покласти на п</w:t>
      </w:r>
      <w:r w:rsidRPr="0004649E">
        <w:rPr>
          <w:sz w:val="28"/>
          <w:szCs w:val="28"/>
          <w:lang w:val="uk-UA"/>
        </w:rPr>
        <w:t>остійну комісію з питань регламенту, законності, правопорядку, депутатської етики та місцевого самоврядування</w:t>
      </w:r>
      <w:r w:rsidRPr="0004649E">
        <w:rPr>
          <w:sz w:val="28"/>
          <w:szCs w:val="27"/>
          <w:lang w:val="uk-UA"/>
        </w:rPr>
        <w:t>.</w:t>
      </w:r>
    </w:p>
    <w:p w:rsidR="00F44DD4" w:rsidRPr="0004649E" w:rsidRDefault="00F44DD4" w:rsidP="00F44DD4">
      <w:pPr>
        <w:jc w:val="both"/>
        <w:rPr>
          <w:sz w:val="28"/>
          <w:szCs w:val="27"/>
          <w:lang w:val="uk-UA"/>
        </w:rPr>
      </w:pPr>
    </w:p>
    <w:p w:rsidR="00F44DD4" w:rsidRPr="0004649E" w:rsidRDefault="00F44DD4" w:rsidP="00F44DD4">
      <w:pPr>
        <w:jc w:val="both"/>
        <w:rPr>
          <w:sz w:val="28"/>
          <w:szCs w:val="27"/>
          <w:lang w:val="uk-UA"/>
        </w:rPr>
      </w:pPr>
    </w:p>
    <w:p w:rsidR="00F44DD4" w:rsidRPr="0004649E" w:rsidRDefault="00F44DD4" w:rsidP="00F44DD4">
      <w:pPr>
        <w:jc w:val="both"/>
        <w:rPr>
          <w:sz w:val="28"/>
          <w:szCs w:val="27"/>
          <w:lang w:val="uk-UA"/>
        </w:rPr>
      </w:pPr>
    </w:p>
    <w:p w:rsidR="00F44DD4" w:rsidRPr="0004649E" w:rsidRDefault="00F44DD4" w:rsidP="00F44DD4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Сільський голова                                                                                      І.</w:t>
      </w:r>
      <w:proofErr w:type="spellStart"/>
      <w:r>
        <w:rPr>
          <w:sz w:val="28"/>
          <w:szCs w:val="28"/>
          <w:lang w:val="uk-UA"/>
        </w:rPr>
        <w:t>Чекаленко</w:t>
      </w:r>
      <w:proofErr w:type="spellEnd"/>
      <w:r>
        <w:rPr>
          <w:sz w:val="28"/>
          <w:szCs w:val="28"/>
          <w:lang w:val="uk-UA"/>
        </w:rPr>
        <w:t xml:space="preserve"> </w:t>
      </w:r>
    </w:p>
    <w:p w:rsidR="00F44DD4" w:rsidRPr="0004649E" w:rsidRDefault="00F44DD4" w:rsidP="00F44DD4">
      <w:pPr>
        <w:pStyle w:val="1"/>
        <w:rPr>
          <w:sz w:val="32"/>
          <w:szCs w:val="27"/>
        </w:rPr>
      </w:pPr>
    </w:p>
    <w:p w:rsidR="00F44DD4" w:rsidRPr="0004649E" w:rsidRDefault="00F44DD4" w:rsidP="00F44DD4">
      <w:pPr>
        <w:pStyle w:val="1"/>
        <w:rPr>
          <w:sz w:val="27"/>
          <w:szCs w:val="27"/>
        </w:rPr>
      </w:pPr>
    </w:p>
    <w:p w:rsidR="00F44DD4" w:rsidRPr="0004649E" w:rsidRDefault="00F44DD4" w:rsidP="00F44DD4">
      <w:pPr>
        <w:pStyle w:val="1"/>
        <w:rPr>
          <w:sz w:val="27"/>
          <w:szCs w:val="27"/>
        </w:rPr>
      </w:pPr>
    </w:p>
    <w:p w:rsidR="00F44DD4" w:rsidRPr="0004649E" w:rsidRDefault="00F44DD4" w:rsidP="00F44DD4">
      <w:pPr>
        <w:pStyle w:val="1"/>
        <w:rPr>
          <w:sz w:val="32"/>
          <w:szCs w:val="32"/>
        </w:rPr>
      </w:pPr>
    </w:p>
    <w:p w:rsidR="00F44DD4" w:rsidRDefault="00F44DD4" w:rsidP="00F44DD4">
      <w:pPr>
        <w:rPr>
          <w:lang w:val="uk-UA"/>
        </w:rPr>
      </w:pPr>
    </w:p>
    <w:p w:rsidR="00F44DD4" w:rsidRDefault="00F44DD4" w:rsidP="00F44DD4">
      <w:pPr>
        <w:rPr>
          <w:lang w:val="uk-UA"/>
        </w:rPr>
      </w:pPr>
    </w:p>
    <w:p w:rsidR="00F44DD4" w:rsidRDefault="00F44DD4" w:rsidP="00F44DD4">
      <w:pPr>
        <w:rPr>
          <w:lang w:val="uk-UA"/>
        </w:rPr>
      </w:pPr>
    </w:p>
    <w:p w:rsidR="00F44DD4" w:rsidRDefault="00F44DD4" w:rsidP="00F44DD4">
      <w:pPr>
        <w:rPr>
          <w:lang w:val="uk-UA"/>
        </w:rPr>
      </w:pPr>
    </w:p>
    <w:p w:rsidR="00F44DD4" w:rsidRDefault="00F44DD4" w:rsidP="00F44DD4">
      <w:pPr>
        <w:rPr>
          <w:lang w:val="uk-UA"/>
        </w:rPr>
      </w:pPr>
    </w:p>
    <w:p w:rsidR="00F44DD4" w:rsidRDefault="00F44DD4" w:rsidP="00F44DD4">
      <w:pPr>
        <w:rPr>
          <w:lang w:val="uk-UA"/>
        </w:rPr>
      </w:pPr>
    </w:p>
    <w:p w:rsidR="00F44DD4" w:rsidRDefault="00F44DD4" w:rsidP="00F44DD4">
      <w:pPr>
        <w:rPr>
          <w:lang w:val="uk-UA"/>
        </w:rPr>
      </w:pPr>
    </w:p>
    <w:p w:rsidR="00F44DD4" w:rsidRPr="0004649E" w:rsidRDefault="00F44DD4" w:rsidP="00F44DD4">
      <w:pPr>
        <w:rPr>
          <w:lang w:val="uk-UA"/>
        </w:rPr>
      </w:pPr>
    </w:p>
    <w:p w:rsidR="00F44DD4" w:rsidRPr="0004649E" w:rsidRDefault="00F44DD4" w:rsidP="00F44DD4">
      <w:pPr>
        <w:rPr>
          <w:lang w:val="uk-UA"/>
        </w:rPr>
      </w:pPr>
    </w:p>
    <w:p w:rsidR="00F44DD4" w:rsidRPr="0004649E" w:rsidRDefault="00F44DD4" w:rsidP="00F44DD4">
      <w:pPr>
        <w:rPr>
          <w:lang w:val="uk-UA"/>
        </w:rPr>
      </w:pPr>
    </w:p>
    <w:p w:rsidR="00F44DD4" w:rsidRPr="0004649E" w:rsidRDefault="00F44DD4" w:rsidP="00F44DD4">
      <w:pPr>
        <w:rPr>
          <w:lang w:val="uk-UA"/>
        </w:rPr>
      </w:pPr>
    </w:p>
    <w:p w:rsidR="00F44DD4" w:rsidRPr="0004649E" w:rsidRDefault="00F44DD4" w:rsidP="00F44DD4">
      <w:pPr>
        <w:pStyle w:val="1"/>
        <w:jc w:val="right"/>
        <w:rPr>
          <w:szCs w:val="28"/>
        </w:rPr>
      </w:pPr>
      <w:r w:rsidRPr="0004649E">
        <w:rPr>
          <w:b/>
          <w:szCs w:val="28"/>
        </w:rPr>
        <w:lastRenderedPageBreak/>
        <w:tab/>
      </w:r>
      <w:r w:rsidRPr="0004649E">
        <w:rPr>
          <w:b/>
          <w:szCs w:val="28"/>
        </w:rPr>
        <w:tab/>
      </w:r>
      <w:r w:rsidRPr="0004649E">
        <w:rPr>
          <w:b/>
          <w:szCs w:val="28"/>
        </w:rPr>
        <w:tab/>
      </w:r>
      <w:r w:rsidRPr="0004649E">
        <w:rPr>
          <w:b/>
          <w:szCs w:val="28"/>
        </w:rPr>
        <w:tab/>
      </w:r>
      <w:r w:rsidRPr="0004649E">
        <w:rPr>
          <w:b/>
          <w:szCs w:val="28"/>
        </w:rPr>
        <w:tab/>
      </w:r>
      <w:r w:rsidRPr="0004649E">
        <w:rPr>
          <w:b/>
          <w:szCs w:val="28"/>
        </w:rPr>
        <w:tab/>
      </w:r>
      <w:r w:rsidRPr="0004649E">
        <w:rPr>
          <w:b/>
          <w:szCs w:val="28"/>
        </w:rPr>
        <w:tab/>
      </w:r>
      <w:r w:rsidRPr="0004649E">
        <w:rPr>
          <w:b/>
          <w:szCs w:val="28"/>
        </w:rPr>
        <w:tab/>
      </w:r>
      <w:r w:rsidRPr="0004649E">
        <w:rPr>
          <w:b/>
          <w:szCs w:val="28"/>
        </w:rPr>
        <w:tab/>
      </w:r>
      <w:r w:rsidRPr="0004649E">
        <w:rPr>
          <w:szCs w:val="28"/>
        </w:rPr>
        <w:t>Додаток</w:t>
      </w:r>
    </w:p>
    <w:p w:rsidR="00F44DD4" w:rsidRPr="0004649E" w:rsidRDefault="00F44DD4" w:rsidP="00F44DD4">
      <w:pPr>
        <w:jc w:val="right"/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ab/>
        <w:t xml:space="preserve">до рішення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</w:t>
      </w:r>
      <w:r w:rsidRPr="0004649E">
        <w:rPr>
          <w:sz w:val="28"/>
          <w:szCs w:val="28"/>
          <w:lang w:val="uk-UA"/>
        </w:rPr>
        <w:t>ради</w:t>
      </w:r>
    </w:p>
    <w:p w:rsidR="00F44DD4" w:rsidRPr="0004649E" w:rsidRDefault="00F44DD4" w:rsidP="00F44DD4">
      <w:pPr>
        <w:jc w:val="right"/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ab/>
        <w:t xml:space="preserve">від </w:t>
      </w:r>
      <w:r>
        <w:rPr>
          <w:sz w:val="28"/>
          <w:szCs w:val="28"/>
          <w:lang w:val="uk-UA"/>
        </w:rPr>
        <w:t>23.12.2019 №42-00</w:t>
      </w:r>
      <w:r>
        <w:rPr>
          <w:sz w:val="28"/>
          <w:szCs w:val="28"/>
          <w:lang w:val="uk-UA"/>
        </w:rPr>
        <w:t>/VІІ</w:t>
      </w:r>
    </w:p>
    <w:p w:rsidR="00F44DD4" w:rsidRPr="0004649E" w:rsidRDefault="00F44DD4" w:rsidP="00F44DD4">
      <w:pPr>
        <w:pStyle w:val="2"/>
        <w:rPr>
          <w:sz w:val="28"/>
          <w:szCs w:val="28"/>
        </w:rPr>
      </w:pPr>
      <w:r w:rsidRPr="0004649E">
        <w:t>ПЛАН РОБОТИ</w:t>
      </w:r>
    </w:p>
    <w:p w:rsidR="00F44DD4" w:rsidRPr="00F44DD4" w:rsidRDefault="00F44DD4" w:rsidP="00F44DD4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Степанківськ</w:t>
      </w:r>
      <w:r>
        <w:rPr>
          <w:sz w:val="28"/>
          <w:szCs w:val="28"/>
          <w:lang w:val="uk-UA"/>
        </w:rPr>
        <w:t>ої</w:t>
      </w:r>
      <w:proofErr w:type="spellEnd"/>
      <w:r w:rsidRPr="00F44DD4">
        <w:rPr>
          <w:sz w:val="28"/>
          <w:szCs w:val="28"/>
        </w:rPr>
        <w:t xml:space="preserve"> </w:t>
      </w:r>
      <w:proofErr w:type="spellStart"/>
      <w:r w:rsidRPr="00F44DD4">
        <w:rPr>
          <w:sz w:val="28"/>
          <w:szCs w:val="28"/>
        </w:rPr>
        <w:t>сільськ</w:t>
      </w:r>
      <w:r>
        <w:rPr>
          <w:sz w:val="28"/>
          <w:szCs w:val="28"/>
          <w:lang w:val="uk-UA"/>
        </w:rPr>
        <w:t>ої</w:t>
      </w:r>
      <w:proofErr w:type="spellEnd"/>
      <w:r w:rsidRPr="00F44DD4">
        <w:rPr>
          <w:sz w:val="28"/>
          <w:szCs w:val="28"/>
        </w:rPr>
        <w:t xml:space="preserve"> рад</w:t>
      </w:r>
      <w:r>
        <w:rPr>
          <w:sz w:val="28"/>
          <w:szCs w:val="28"/>
          <w:lang w:val="uk-UA"/>
        </w:rPr>
        <w:t>и</w:t>
      </w:r>
      <w:r w:rsidRPr="00F44DD4">
        <w:rPr>
          <w:sz w:val="28"/>
          <w:szCs w:val="28"/>
        </w:rPr>
        <w:t xml:space="preserve"> </w:t>
      </w:r>
    </w:p>
    <w:p w:rsidR="00F44DD4" w:rsidRPr="0004649E" w:rsidRDefault="00F44DD4" w:rsidP="00F44DD4">
      <w:pPr>
        <w:jc w:val="center"/>
        <w:rPr>
          <w:sz w:val="28"/>
          <w:lang w:val="uk-UA"/>
        </w:rPr>
      </w:pPr>
      <w:r>
        <w:rPr>
          <w:sz w:val="28"/>
          <w:lang w:val="uk-UA"/>
        </w:rPr>
        <w:t>на перше півріччя 2020</w:t>
      </w:r>
      <w:r w:rsidRPr="0004649E">
        <w:rPr>
          <w:sz w:val="28"/>
          <w:lang w:val="uk-UA"/>
        </w:rPr>
        <w:t xml:space="preserve"> року</w:t>
      </w:r>
    </w:p>
    <w:p w:rsidR="00F44DD4" w:rsidRPr="0004649E" w:rsidRDefault="00F44DD4" w:rsidP="00F44DD4">
      <w:pPr>
        <w:numPr>
          <w:ilvl w:val="0"/>
          <w:numId w:val="2"/>
        </w:numPr>
        <w:tabs>
          <w:tab w:val="num" w:pos="240"/>
        </w:tabs>
        <w:ind w:left="0" w:firstLine="0"/>
        <w:jc w:val="both"/>
        <w:rPr>
          <w:sz w:val="28"/>
          <w:lang w:val="uk-UA"/>
        </w:rPr>
      </w:pPr>
      <w:r w:rsidRPr="0004649E">
        <w:rPr>
          <w:sz w:val="28"/>
          <w:lang w:val="uk-UA"/>
        </w:rPr>
        <w:t xml:space="preserve">Розглянути питання на сесіях </w:t>
      </w:r>
      <w:r>
        <w:rPr>
          <w:sz w:val="28"/>
          <w:lang w:val="uk-UA"/>
        </w:rPr>
        <w:t>сільської</w:t>
      </w:r>
      <w:r w:rsidRPr="0004649E">
        <w:rPr>
          <w:sz w:val="28"/>
          <w:lang w:val="uk-UA"/>
        </w:rPr>
        <w:t xml:space="preserve"> ради:</w:t>
      </w:r>
    </w:p>
    <w:p w:rsidR="00F44DD4" w:rsidRPr="0004649E" w:rsidRDefault="00F44DD4" w:rsidP="00F44DD4">
      <w:pPr>
        <w:jc w:val="center"/>
        <w:rPr>
          <w:i/>
          <w:sz w:val="28"/>
          <w:lang w:val="uk-UA"/>
        </w:rPr>
      </w:pPr>
      <w:r w:rsidRPr="0004649E">
        <w:rPr>
          <w:i/>
          <w:sz w:val="28"/>
          <w:lang w:val="uk-UA"/>
        </w:rPr>
        <w:t>Січень</w:t>
      </w:r>
    </w:p>
    <w:p w:rsidR="00F44DD4" w:rsidRDefault="00F44DD4" w:rsidP="00F44DD4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Про П</w:t>
      </w:r>
      <w:r>
        <w:rPr>
          <w:sz w:val="28"/>
          <w:szCs w:val="28"/>
          <w:lang w:val="uk-UA"/>
        </w:rPr>
        <w:t>лан</w:t>
      </w:r>
      <w:r w:rsidRPr="000464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</w:t>
      </w:r>
      <w:r w:rsidRPr="0004649E">
        <w:rPr>
          <w:sz w:val="28"/>
          <w:szCs w:val="28"/>
          <w:lang w:val="uk-UA"/>
        </w:rPr>
        <w:t>оціального</w:t>
      </w:r>
      <w:r>
        <w:rPr>
          <w:sz w:val="28"/>
          <w:szCs w:val="28"/>
          <w:lang w:val="uk-UA"/>
        </w:rPr>
        <w:t xml:space="preserve"> та</w:t>
      </w:r>
      <w:r w:rsidRPr="000464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економічного </w:t>
      </w:r>
      <w:r w:rsidRPr="0004649E">
        <w:rPr>
          <w:sz w:val="28"/>
          <w:szCs w:val="28"/>
          <w:lang w:val="uk-UA"/>
        </w:rPr>
        <w:t xml:space="preserve">розвитку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сільської ради на 2020</w:t>
      </w:r>
      <w:r w:rsidRPr="0004649E">
        <w:rPr>
          <w:sz w:val="28"/>
          <w:szCs w:val="28"/>
          <w:lang w:val="uk-UA"/>
        </w:rPr>
        <w:t xml:space="preserve"> рік. </w:t>
      </w:r>
    </w:p>
    <w:p w:rsidR="00F44DD4" w:rsidRPr="0004649E" w:rsidRDefault="00F44DD4" w:rsidP="00F44DD4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 xml:space="preserve">Про організацію прийому </w:t>
      </w:r>
      <w:r w:rsidRPr="0004649E">
        <w:rPr>
          <w:bCs/>
          <w:sz w:val="28"/>
          <w:szCs w:val="28"/>
          <w:lang w:val="uk-UA"/>
        </w:rPr>
        <w:t xml:space="preserve">громадян депутатами </w:t>
      </w:r>
      <w:proofErr w:type="spellStart"/>
      <w:r>
        <w:rPr>
          <w:bCs/>
          <w:sz w:val="28"/>
          <w:szCs w:val="28"/>
          <w:lang w:val="uk-UA"/>
        </w:rPr>
        <w:t>Степанківської</w:t>
      </w:r>
      <w:proofErr w:type="spellEnd"/>
      <w:r>
        <w:rPr>
          <w:bCs/>
          <w:sz w:val="28"/>
          <w:szCs w:val="28"/>
          <w:lang w:val="uk-UA"/>
        </w:rPr>
        <w:t xml:space="preserve"> сільської </w:t>
      </w:r>
      <w:r w:rsidRPr="0004649E">
        <w:rPr>
          <w:bCs/>
          <w:sz w:val="28"/>
          <w:szCs w:val="28"/>
          <w:lang w:val="uk-UA"/>
        </w:rPr>
        <w:t>ради VІІ скликання.</w:t>
      </w:r>
    </w:p>
    <w:p w:rsidR="00F44DD4" w:rsidRDefault="00F44DD4" w:rsidP="00F44DD4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Про хі</w:t>
      </w:r>
      <w:r>
        <w:rPr>
          <w:sz w:val="28"/>
          <w:szCs w:val="28"/>
          <w:lang w:val="uk-UA"/>
        </w:rPr>
        <w:t>д виконання програми «Соціальний захист</w:t>
      </w:r>
      <w:r w:rsidRPr="0004649E">
        <w:rPr>
          <w:sz w:val="28"/>
          <w:szCs w:val="28"/>
          <w:lang w:val="uk-UA"/>
        </w:rPr>
        <w:t xml:space="preserve">» на </w:t>
      </w:r>
      <w:r>
        <w:rPr>
          <w:sz w:val="28"/>
          <w:szCs w:val="28"/>
          <w:lang w:val="uk-UA"/>
        </w:rPr>
        <w:t>2020 рік</w:t>
      </w:r>
      <w:r w:rsidRPr="0004649E">
        <w:rPr>
          <w:sz w:val="28"/>
          <w:szCs w:val="28"/>
          <w:lang w:val="uk-UA"/>
        </w:rPr>
        <w:t>.</w:t>
      </w:r>
    </w:p>
    <w:p w:rsidR="00F44DD4" w:rsidRDefault="00F44DD4" w:rsidP="00F44DD4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 w:rsidRPr="0004649E">
        <w:rPr>
          <w:bCs/>
          <w:sz w:val="28"/>
          <w:szCs w:val="28"/>
          <w:lang w:val="uk-UA"/>
        </w:rPr>
        <w:t xml:space="preserve">Про виконання </w:t>
      </w:r>
      <w:r w:rsidRPr="0004649E">
        <w:rPr>
          <w:sz w:val="28"/>
          <w:szCs w:val="28"/>
          <w:lang w:val="uk-UA"/>
        </w:rPr>
        <w:t>районної програми</w:t>
      </w:r>
      <w:r>
        <w:rPr>
          <w:sz w:val="28"/>
          <w:szCs w:val="28"/>
          <w:lang w:val="uk-UA"/>
        </w:rPr>
        <w:t xml:space="preserve"> «Шкільний автобус» на 2020</w:t>
      </w:r>
      <w:r w:rsidRPr="000464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рік</w:t>
      </w:r>
      <w:r w:rsidRPr="0004649E">
        <w:rPr>
          <w:sz w:val="28"/>
          <w:szCs w:val="28"/>
          <w:lang w:val="uk-UA"/>
        </w:rPr>
        <w:t>.</w:t>
      </w:r>
    </w:p>
    <w:p w:rsidR="00C71628" w:rsidRPr="00C71628" w:rsidRDefault="00C71628" w:rsidP="00C71628">
      <w:pPr>
        <w:numPr>
          <w:ilvl w:val="1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голів постійно діючих депутатських комісій про роботу за 2019 рік.</w:t>
      </w:r>
    </w:p>
    <w:p w:rsidR="00F44DD4" w:rsidRPr="0004649E" w:rsidRDefault="00F44DD4" w:rsidP="00F44DD4">
      <w:pPr>
        <w:pStyle w:val="3"/>
        <w:rPr>
          <w:i/>
          <w:iCs/>
          <w:szCs w:val="28"/>
        </w:rPr>
      </w:pPr>
      <w:r w:rsidRPr="0004649E">
        <w:rPr>
          <w:i/>
          <w:iCs/>
          <w:szCs w:val="28"/>
        </w:rPr>
        <w:t>Лютий</w:t>
      </w:r>
    </w:p>
    <w:p w:rsidR="00F44DD4" w:rsidRPr="0004649E" w:rsidRDefault="00C71628" w:rsidP="00F44DD4">
      <w:pPr>
        <w:numPr>
          <w:ilvl w:val="0"/>
          <w:numId w:val="3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 про виконання</w:t>
      </w:r>
      <w:r w:rsidR="00F44DD4" w:rsidRPr="0004649E">
        <w:rPr>
          <w:sz w:val="28"/>
          <w:szCs w:val="28"/>
          <w:lang w:val="uk-UA"/>
        </w:rPr>
        <w:t xml:space="preserve"> бюджету за 201</w:t>
      </w:r>
      <w:r>
        <w:rPr>
          <w:sz w:val="28"/>
          <w:szCs w:val="28"/>
          <w:lang w:val="uk-UA"/>
        </w:rPr>
        <w:t>9</w:t>
      </w:r>
      <w:r w:rsidR="00F44DD4" w:rsidRPr="0004649E">
        <w:rPr>
          <w:sz w:val="28"/>
          <w:szCs w:val="28"/>
          <w:lang w:val="uk-UA"/>
        </w:rPr>
        <w:t xml:space="preserve"> рік.</w:t>
      </w:r>
    </w:p>
    <w:p w:rsidR="00F44DD4" w:rsidRPr="00C71628" w:rsidRDefault="00F44DD4" w:rsidP="00C71628">
      <w:pPr>
        <w:numPr>
          <w:ilvl w:val="0"/>
          <w:numId w:val="4"/>
        </w:numPr>
        <w:tabs>
          <w:tab w:val="num" w:pos="480"/>
        </w:tabs>
        <w:jc w:val="both"/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 xml:space="preserve">Про хід виконання </w:t>
      </w:r>
      <w:r w:rsidR="00C71628">
        <w:rPr>
          <w:sz w:val="28"/>
          <w:szCs w:val="28"/>
          <w:lang w:val="uk-UA"/>
        </w:rPr>
        <w:t>програми «</w:t>
      </w:r>
      <w:r w:rsidR="00C71628" w:rsidRPr="0004649E">
        <w:rPr>
          <w:sz w:val="28"/>
          <w:szCs w:val="28"/>
          <w:lang w:val="uk-UA" w:eastAsia="en-US"/>
        </w:rPr>
        <w:t>Про організацію громадських робіт</w:t>
      </w:r>
      <w:r w:rsidR="00C71628">
        <w:rPr>
          <w:sz w:val="28"/>
          <w:szCs w:val="28"/>
          <w:lang w:val="uk-UA" w:eastAsia="en-US"/>
        </w:rPr>
        <w:t xml:space="preserve">» </w:t>
      </w:r>
      <w:r w:rsidR="00C71628" w:rsidRPr="00C71628">
        <w:rPr>
          <w:sz w:val="28"/>
          <w:szCs w:val="28"/>
          <w:lang w:val="uk-UA"/>
        </w:rPr>
        <w:t>на 2020 рік</w:t>
      </w:r>
      <w:r w:rsidRPr="00C71628">
        <w:rPr>
          <w:sz w:val="28"/>
          <w:szCs w:val="28"/>
          <w:lang w:val="uk-UA"/>
        </w:rPr>
        <w:t>.</w:t>
      </w:r>
    </w:p>
    <w:p w:rsidR="00C71628" w:rsidRDefault="00C71628" w:rsidP="00F44DD4">
      <w:pPr>
        <w:pStyle w:val="3"/>
        <w:rPr>
          <w:i/>
          <w:iCs/>
          <w:szCs w:val="28"/>
        </w:rPr>
      </w:pPr>
    </w:p>
    <w:p w:rsidR="00F44DD4" w:rsidRPr="0004649E" w:rsidRDefault="00F44DD4" w:rsidP="00F44DD4">
      <w:pPr>
        <w:pStyle w:val="3"/>
        <w:rPr>
          <w:i/>
          <w:iCs/>
          <w:szCs w:val="28"/>
        </w:rPr>
      </w:pPr>
      <w:r w:rsidRPr="0004649E">
        <w:rPr>
          <w:i/>
          <w:iCs/>
          <w:szCs w:val="28"/>
        </w:rPr>
        <w:t xml:space="preserve">Березень - Квітень </w:t>
      </w:r>
    </w:p>
    <w:p w:rsidR="00F44DD4" w:rsidRPr="0004649E" w:rsidRDefault="00F44DD4" w:rsidP="00F44DD4">
      <w:pPr>
        <w:numPr>
          <w:ilvl w:val="0"/>
          <w:numId w:val="4"/>
        </w:numPr>
        <w:jc w:val="both"/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Про виконання Програми економічного і соціального розвитку Черкаського району на 2015 рік.</w:t>
      </w:r>
    </w:p>
    <w:p w:rsidR="00C71628" w:rsidRDefault="00C71628" w:rsidP="00F44DD4">
      <w:pPr>
        <w:pStyle w:val="3"/>
        <w:rPr>
          <w:i/>
          <w:iCs/>
          <w:szCs w:val="28"/>
        </w:rPr>
      </w:pPr>
    </w:p>
    <w:p w:rsidR="00F44DD4" w:rsidRPr="0004649E" w:rsidRDefault="00F44DD4" w:rsidP="00F44DD4">
      <w:pPr>
        <w:pStyle w:val="3"/>
        <w:rPr>
          <w:i/>
          <w:iCs/>
          <w:szCs w:val="28"/>
        </w:rPr>
      </w:pPr>
      <w:r w:rsidRPr="0004649E">
        <w:rPr>
          <w:i/>
          <w:iCs/>
          <w:szCs w:val="28"/>
        </w:rPr>
        <w:t>Травень - Червень</w:t>
      </w:r>
    </w:p>
    <w:p w:rsidR="00F44DD4" w:rsidRDefault="00F44DD4" w:rsidP="00C71628">
      <w:pPr>
        <w:pStyle w:val="a3"/>
        <w:ind w:left="600" w:hanging="480"/>
        <w:rPr>
          <w:szCs w:val="28"/>
        </w:rPr>
      </w:pPr>
      <w:r w:rsidRPr="0004649E">
        <w:rPr>
          <w:sz w:val="24"/>
        </w:rPr>
        <w:t xml:space="preserve"> </w:t>
      </w:r>
      <w:r>
        <w:rPr>
          <w:sz w:val="24"/>
        </w:rPr>
        <w:t xml:space="preserve">1. </w:t>
      </w:r>
      <w:r w:rsidRPr="0004649E">
        <w:rPr>
          <w:sz w:val="24"/>
        </w:rPr>
        <w:t xml:space="preserve"> </w:t>
      </w:r>
      <w:r w:rsidRPr="0004649E">
        <w:rPr>
          <w:szCs w:val="28"/>
        </w:rPr>
        <w:t>Про план роботи районної ради на друге півріччя 2016 року.</w:t>
      </w:r>
    </w:p>
    <w:p w:rsidR="00F44DD4" w:rsidRPr="0004649E" w:rsidRDefault="00F44DD4" w:rsidP="00F44DD4">
      <w:pPr>
        <w:ind w:left="113"/>
        <w:jc w:val="both"/>
        <w:rPr>
          <w:sz w:val="28"/>
          <w:szCs w:val="28"/>
          <w:lang w:val="uk-UA"/>
        </w:rPr>
      </w:pPr>
    </w:p>
    <w:p w:rsidR="00F44DD4" w:rsidRDefault="00F44DD4" w:rsidP="00F44DD4">
      <w:pPr>
        <w:numPr>
          <w:ilvl w:val="0"/>
          <w:numId w:val="2"/>
        </w:numPr>
        <w:tabs>
          <w:tab w:val="clear" w:pos="1425"/>
          <w:tab w:val="num" w:pos="600"/>
        </w:tabs>
        <w:ind w:left="600" w:hanging="600"/>
        <w:jc w:val="both"/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 xml:space="preserve">Підготовка і проведення засідань </w:t>
      </w:r>
      <w:r w:rsidR="00C71628">
        <w:rPr>
          <w:sz w:val="28"/>
          <w:szCs w:val="28"/>
          <w:lang w:val="uk-UA"/>
        </w:rPr>
        <w:t>ради.</w:t>
      </w:r>
      <w:r w:rsidRPr="000464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Розгляд питань згідно з планами </w:t>
      </w:r>
      <w:r w:rsidRPr="0004649E">
        <w:rPr>
          <w:sz w:val="28"/>
          <w:szCs w:val="28"/>
          <w:lang w:val="uk-UA"/>
        </w:rPr>
        <w:t>роботи.</w:t>
      </w:r>
    </w:p>
    <w:p w:rsidR="00F44DD4" w:rsidRPr="0004649E" w:rsidRDefault="00F44DD4" w:rsidP="00F44DD4">
      <w:pPr>
        <w:ind w:left="705"/>
        <w:jc w:val="both"/>
        <w:rPr>
          <w:sz w:val="28"/>
          <w:szCs w:val="28"/>
          <w:lang w:val="uk-UA"/>
        </w:rPr>
      </w:pPr>
    </w:p>
    <w:p w:rsidR="00F44DD4" w:rsidRPr="0004649E" w:rsidRDefault="00F44DD4" w:rsidP="00F44DD4">
      <w:pPr>
        <w:numPr>
          <w:ilvl w:val="0"/>
          <w:numId w:val="2"/>
        </w:numPr>
        <w:tabs>
          <w:tab w:val="clear" w:pos="1425"/>
          <w:tab w:val="num" w:pos="600"/>
        </w:tabs>
        <w:ind w:hanging="1425"/>
        <w:jc w:val="both"/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Підготовка і проведення засідань постійних комісій ради.</w:t>
      </w:r>
    </w:p>
    <w:p w:rsidR="00F44DD4" w:rsidRDefault="00F44DD4" w:rsidP="00F44DD4">
      <w:pPr>
        <w:tabs>
          <w:tab w:val="left" w:pos="60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>Розгляд питань згідно з планами роботи.</w:t>
      </w:r>
    </w:p>
    <w:p w:rsidR="00F44DD4" w:rsidRDefault="00F44DD4" w:rsidP="00F44DD4">
      <w:pPr>
        <w:jc w:val="both"/>
        <w:rPr>
          <w:sz w:val="28"/>
          <w:szCs w:val="28"/>
          <w:lang w:val="uk-UA"/>
        </w:rPr>
      </w:pPr>
    </w:p>
    <w:p w:rsidR="00F44DD4" w:rsidRPr="0004649E" w:rsidRDefault="00F44DD4" w:rsidP="00F44DD4">
      <w:pPr>
        <w:jc w:val="both"/>
        <w:rPr>
          <w:sz w:val="28"/>
          <w:szCs w:val="28"/>
          <w:lang w:val="uk-UA"/>
        </w:rPr>
      </w:pPr>
    </w:p>
    <w:p w:rsidR="00F44DD4" w:rsidRPr="0004649E" w:rsidRDefault="00F44DD4" w:rsidP="00F44DD4">
      <w:pPr>
        <w:tabs>
          <w:tab w:val="left" w:pos="0"/>
        </w:tabs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IV. Організаційні питання:</w:t>
      </w:r>
    </w:p>
    <w:p w:rsidR="00F44DD4" w:rsidRPr="0004649E" w:rsidRDefault="00C71628" w:rsidP="00F44DD4">
      <w:pPr>
        <w:pStyle w:val="a5"/>
        <w:ind w:left="0" w:firstLine="708"/>
        <w:jc w:val="both"/>
        <w:rPr>
          <w:szCs w:val="28"/>
        </w:rPr>
      </w:pPr>
      <w:r>
        <w:rPr>
          <w:szCs w:val="28"/>
        </w:rPr>
        <w:t>Організація та проведення</w:t>
      </w:r>
      <w:r w:rsidR="00F44DD4" w:rsidRPr="0004649E">
        <w:rPr>
          <w:szCs w:val="28"/>
        </w:rPr>
        <w:t xml:space="preserve"> сесій з питань </w:t>
      </w:r>
      <w:r>
        <w:rPr>
          <w:szCs w:val="28"/>
        </w:rPr>
        <w:t>виконання місцевого</w:t>
      </w:r>
      <w:r w:rsidR="00F44DD4" w:rsidRPr="0004649E">
        <w:rPr>
          <w:szCs w:val="28"/>
        </w:rPr>
        <w:t xml:space="preserve"> бюджет</w:t>
      </w:r>
      <w:r>
        <w:rPr>
          <w:szCs w:val="28"/>
        </w:rPr>
        <w:t>у, плану</w:t>
      </w:r>
      <w:r w:rsidR="00F44DD4" w:rsidRPr="0004649E">
        <w:rPr>
          <w:szCs w:val="28"/>
        </w:rPr>
        <w:t xml:space="preserve"> соціально</w:t>
      </w:r>
      <w:r>
        <w:rPr>
          <w:szCs w:val="28"/>
        </w:rPr>
        <w:t xml:space="preserve">го та </w:t>
      </w:r>
      <w:r w:rsidR="00F44DD4" w:rsidRPr="0004649E">
        <w:rPr>
          <w:szCs w:val="28"/>
        </w:rPr>
        <w:t xml:space="preserve">економічного розвитку </w:t>
      </w:r>
      <w:r>
        <w:rPr>
          <w:szCs w:val="28"/>
        </w:rPr>
        <w:t>громади в 2020</w:t>
      </w:r>
      <w:r w:rsidR="00F44DD4" w:rsidRPr="0004649E">
        <w:rPr>
          <w:szCs w:val="28"/>
        </w:rPr>
        <w:t xml:space="preserve"> році </w:t>
      </w:r>
    </w:p>
    <w:p w:rsidR="00F44DD4" w:rsidRPr="0004649E" w:rsidRDefault="00F44DD4" w:rsidP="00F44DD4">
      <w:pPr>
        <w:rPr>
          <w:i/>
          <w:iCs/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ab/>
      </w:r>
      <w:r w:rsidR="00C71628">
        <w:rPr>
          <w:i/>
          <w:iCs/>
          <w:sz w:val="28"/>
          <w:szCs w:val="28"/>
          <w:lang w:val="uk-UA"/>
        </w:rPr>
        <w:t>Секретар ради</w:t>
      </w:r>
    </w:p>
    <w:p w:rsidR="00F44DD4" w:rsidRPr="0004649E" w:rsidRDefault="00F44DD4" w:rsidP="00F44DD4">
      <w:pPr>
        <w:ind w:firstLine="708"/>
        <w:jc w:val="both"/>
        <w:rPr>
          <w:iCs/>
          <w:sz w:val="28"/>
          <w:szCs w:val="28"/>
          <w:lang w:val="uk-UA"/>
        </w:rPr>
      </w:pPr>
      <w:r w:rsidRPr="0004649E">
        <w:rPr>
          <w:iCs/>
          <w:sz w:val="28"/>
          <w:szCs w:val="28"/>
          <w:lang w:val="uk-UA"/>
        </w:rPr>
        <w:t>Організація навчання депутатів райо</w:t>
      </w:r>
      <w:r>
        <w:rPr>
          <w:iCs/>
          <w:sz w:val="28"/>
          <w:szCs w:val="28"/>
          <w:lang w:val="uk-UA"/>
        </w:rPr>
        <w:t xml:space="preserve">нної ради з питань депутатської </w:t>
      </w:r>
      <w:r w:rsidRPr="0004649E">
        <w:rPr>
          <w:iCs/>
          <w:sz w:val="28"/>
          <w:szCs w:val="28"/>
          <w:lang w:val="uk-UA"/>
        </w:rPr>
        <w:t xml:space="preserve">діяльності. </w:t>
      </w:r>
    </w:p>
    <w:p w:rsidR="00F44DD4" w:rsidRPr="0004649E" w:rsidRDefault="00F44DD4" w:rsidP="00F44DD4">
      <w:pPr>
        <w:pStyle w:val="a5"/>
        <w:jc w:val="both"/>
        <w:rPr>
          <w:i/>
          <w:iCs/>
          <w:szCs w:val="28"/>
        </w:rPr>
      </w:pPr>
      <w:r w:rsidRPr="0004649E">
        <w:rPr>
          <w:szCs w:val="28"/>
        </w:rPr>
        <w:tab/>
      </w:r>
      <w:r w:rsidRPr="0004649E">
        <w:rPr>
          <w:szCs w:val="28"/>
        </w:rPr>
        <w:tab/>
      </w:r>
      <w:r w:rsidRPr="0004649E">
        <w:rPr>
          <w:szCs w:val="28"/>
        </w:rPr>
        <w:tab/>
      </w:r>
      <w:r w:rsidRPr="0004649E">
        <w:rPr>
          <w:szCs w:val="28"/>
        </w:rPr>
        <w:tab/>
      </w:r>
      <w:r w:rsidRPr="0004649E">
        <w:rPr>
          <w:szCs w:val="28"/>
        </w:rPr>
        <w:tab/>
      </w:r>
      <w:r w:rsidRPr="0004649E">
        <w:rPr>
          <w:szCs w:val="28"/>
        </w:rPr>
        <w:tab/>
      </w:r>
      <w:r w:rsidRPr="0004649E">
        <w:rPr>
          <w:szCs w:val="28"/>
        </w:rPr>
        <w:tab/>
      </w:r>
      <w:r w:rsidRPr="0004649E">
        <w:rPr>
          <w:i/>
          <w:iCs/>
          <w:szCs w:val="28"/>
        </w:rPr>
        <w:t xml:space="preserve">Виконавчий апарат </w:t>
      </w:r>
      <w:r w:rsidR="00C71628">
        <w:rPr>
          <w:i/>
          <w:iCs/>
          <w:szCs w:val="28"/>
        </w:rPr>
        <w:t>сільсько</w:t>
      </w:r>
      <w:r w:rsidRPr="0004649E">
        <w:rPr>
          <w:i/>
          <w:iCs/>
          <w:szCs w:val="28"/>
        </w:rPr>
        <w:t>ї ради</w:t>
      </w:r>
    </w:p>
    <w:p w:rsidR="00F44DD4" w:rsidRPr="0004649E" w:rsidRDefault="00F44DD4" w:rsidP="00F44DD4">
      <w:pPr>
        <w:pStyle w:val="a5"/>
        <w:ind w:left="0"/>
        <w:rPr>
          <w:szCs w:val="28"/>
        </w:rPr>
      </w:pPr>
      <w:r w:rsidRPr="0004649E">
        <w:rPr>
          <w:szCs w:val="28"/>
        </w:rPr>
        <w:tab/>
        <w:t>Сприяння депутатам районної ради в організації прийому громадян.</w:t>
      </w:r>
    </w:p>
    <w:p w:rsidR="00F44DD4" w:rsidRPr="0004649E" w:rsidRDefault="00F44DD4" w:rsidP="00C71628">
      <w:pPr>
        <w:jc w:val="both"/>
        <w:rPr>
          <w:i/>
          <w:iCs/>
          <w:szCs w:val="28"/>
        </w:rPr>
      </w:pPr>
      <w:r w:rsidRPr="0004649E"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ab/>
      </w:r>
      <w:r w:rsidR="00C71628">
        <w:rPr>
          <w:i/>
          <w:iCs/>
          <w:sz w:val="28"/>
          <w:szCs w:val="28"/>
          <w:lang w:val="uk-UA"/>
        </w:rPr>
        <w:t>Секретар ради</w:t>
      </w:r>
    </w:p>
    <w:p w:rsidR="00F44DD4" w:rsidRPr="0004649E" w:rsidRDefault="00F44DD4" w:rsidP="00F44DD4">
      <w:pPr>
        <w:pStyle w:val="a5"/>
        <w:ind w:left="0"/>
        <w:jc w:val="both"/>
        <w:rPr>
          <w:szCs w:val="28"/>
        </w:rPr>
      </w:pPr>
      <w:r w:rsidRPr="0004649E">
        <w:rPr>
          <w:szCs w:val="28"/>
        </w:rPr>
        <w:tab/>
        <w:t xml:space="preserve">Узагальнення пропозицій, зауважень, висловлених депутатами на сесіях ради та забезпечення їх виконання. </w:t>
      </w:r>
    </w:p>
    <w:p w:rsidR="00F44DD4" w:rsidRPr="0004649E" w:rsidRDefault="00F44DD4" w:rsidP="00C71628">
      <w:pPr>
        <w:jc w:val="both"/>
        <w:rPr>
          <w:i/>
          <w:iCs/>
          <w:szCs w:val="28"/>
        </w:rPr>
      </w:pPr>
      <w:r w:rsidRPr="0004649E"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ab/>
      </w:r>
      <w:r w:rsidR="00C71628">
        <w:rPr>
          <w:i/>
          <w:iCs/>
          <w:sz w:val="28"/>
          <w:szCs w:val="28"/>
          <w:lang w:val="uk-UA"/>
        </w:rPr>
        <w:t>Секретар ради</w:t>
      </w:r>
      <w:r w:rsidRPr="0004649E">
        <w:rPr>
          <w:i/>
          <w:iCs/>
          <w:szCs w:val="28"/>
        </w:rPr>
        <w:t xml:space="preserve"> </w:t>
      </w:r>
    </w:p>
    <w:p w:rsidR="00F44DD4" w:rsidRPr="0004649E" w:rsidRDefault="00F44DD4" w:rsidP="00F44DD4">
      <w:pPr>
        <w:pStyle w:val="a5"/>
        <w:ind w:left="0" w:firstLine="720"/>
        <w:rPr>
          <w:szCs w:val="28"/>
        </w:rPr>
      </w:pPr>
      <w:r w:rsidRPr="0004649E">
        <w:rPr>
          <w:szCs w:val="28"/>
        </w:rPr>
        <w:lastRenderedPageBreak/>
        <w:t>Організаційна та юридична допомога постійним комісіям у підготовці та проведенні засідань.</w:t>
      </w:r>
    </w:p>
    <w:p w:rsidR="00F44DD4" w:rsidRPr="0004649E" w:rsidRDefault="00F44DD4" w:rsidP="00C71628">
      <w:pPr>
        <w:jc w:val="both"/>
        <w:rPr>
          <w:i/>
          <w:iCs/>
          <w:szCs w:val="28"/>
        </w:rPr>
      </w:pPr>
      <w:r w:rsidRPr="0004649E"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ab/>
      </w:r>
      <w:r w:rsidRPr="0004649E">
        <w:rPr>
          <w:sz w:val="28"/>
          <w:szCs w:val="28"/>
          <w:lang w:val="uk-UA"/>
        </w:rPr>
        <w:tab/>
      </w:r>
      <w:r w:rsidR="00C71628">
        <w:rPr>
          <w:i/>
          <w:iCs/>
          <w:sz w:val="28"/>
          <w:szCs w:val="28"/>
          <w:lang w:val="uk-UA"/>
        </w:rPr>
        <w:t>Секретар ради, юрисконсульт</w:t>
      </w:r>
    </w:p>
    <w:p w:rsidR="00F44DD4" w:rsidRPr="0004649E" w:rsidRDefault="00F44DD4" w:rsidP="00F44DD4">
      <w:pPr>
        <w:pStyle w:val="a5"/>
        <w:ind w:left="0"/>
        <w:jc w:val="both"/>
        <w:rPr>
          <w:szCs w:val="28"/>
        </w:rPr>
      </w:pPr>
      <w:r w:rsidRPr="0004649E">
        <w:rPr>
          <w:szCs w:val="28"/>
        </w:rPr>
        <w:tab/>
        <w:t xml:space="preserve">Участь в організації та проведенні спільно з райдержадміністрацією семінарів-навчань з посадовими особами сільських рад. </w:t>
      </w:r>
    </w:p>
    <w:p w:rsidR="00F44DD4" w:rsidRPr="0004649E" w:rsidRDefault="00F44DD4" w:rsidP="00F44DD4">
      <w:pPr>
        <w:pStyle w:val="a5"/>
        <w:jc w:val="both"/>
        <w:rPr>
          <w:i/>
          <w:iCs/>
          <w:szCs w:val="28"/>
        </w:rPr>
      </w:pPr>
      <w:r w:rsidRPr="0004649E">
        <w:rPr>
          <w:szCs w:val="28"/>
        </w:rPr>
        <w:tab/>
      </w:r>
      <w:r w:rsidRPr="0004649E">
        <w:rPr>
          <w:szCs w:val="28"/>
        </w:rPr>
        <w:tab/>
      </w:r>
      <w:r w:rsidRPr="0004649E">
        <w:rPr>
          <w:szCs w:val="28"/>
        </w:rPr>
        <w:tab/>
      </w:r>
      <w:r w:rsidRPr="0004649E">
        <w:rPr>
          <w:szCs w:val="28"/>
        </w:rPr>
        <w:tab/>
      </w:r>
      <w:r w:rsidRPr="0004649E">
        <w:rPr>
          <w:szCs w:val="28"/>
        </w:rPr>
        <w:tab/>
      </w:r>
      <w:r w:rsidRPr="0004649E">
        <w:rPr>
          <w:szCs w:val="28"/>
        </w:rPr>
        <w:tab/>
      </w:r>
      <w:r w:rsidRPr="0004649E">
        <w:rPr>
          <w:szCs w:val="28"/>
        </w:rPr>
        <w:tab/>
      </w:r>
      <w:r w:rsidRPr="0004649E">
        <w:rPr>
          <w:i/>
          <w:iCs/>
          <w:szCs w:val="28"/>
        </w:rPr>
        <w:t xml:space="preserve">Виконавчий апарат </w:t>
      </w:r>
      <w:r w:rsidR="00C71628">
        <w:rPr>
          <w:i/>
          <w:iCs/>
          <w:szCs w:val="28"/>
        </w:rPr>
        <w:t xml:space="preserve">сільської </w:t>
      </w:r>
      <w:r w:rsidRPr="0004649E">
        <w:rPr>
          <w:i/>
          <w:iCs/>
          <w:szCs w:val="28"/>
        </w:rPr>
        <w:t>ради</w:t>
      </w:r>
    </w:p>
    <w:p w:rsidR="00F44DD4" w:rsidRPr="0004649E" w:rsidRDefault="00F44DD4" w:rsidP="00F44DD4">
      <w:pPr>
        <w:pStyle w:val="a5"/>
        <w:ind w:left="0"/>
        <w:jc w:val="both"/>
        <w:rPr>
          <w:szCs w:val="28"/>
        </w:rPr>
      </w:pPr>
      <w:r w:rsidRPr="0004649E">
        <w:rPr>
          <w:szCs w:val="28"/>
        </w:rPr>
        <w:tab/>
        <w:t>Сприяння в організації н</w:t>
      </w:r>
      <w:r w:rsidR="007D7310">
        <w:rPr>
          <w:szCs w:val="28"/>
        </w:rPr>
        <w:t>авчання посадових осіб сільської</w:t>
      </w:r>
      <w:r w:rsidRPr="0004649E">
        <w:rPr>
          <w:szCs w:val="28"/>
        </w:rPr>
        <w:t xml:space="preserve"> рад</w:t>
      </w:r>
      <w:r w:rsidR="007D7310">
        <w:rPr>
          <w:szCs w:val="28"/>
        </w:rPr>
        <w:t>и</w:t>
      </w:r>
      <w:r w:rsidRPr="0004649E">
        <w:rPr>
          <w:szCs w:val="28"/>
        </w:rPr>
        <w:t xml:space="preserve"> в Черкаському обласному центрі перепідготовки та підвищення кваліфікації працівників органів державної влади, органів місцевого самоврядування, державних підприємств, установ і організацій.</w:t>
      </w:r>
    </w:p>
    <w:p w:rsidR="00F44DD4" w:rsidRPr="007D7310" w:rsidRDefault="00F44DD4" w:rsidP="007D7310">
      <w:pPr>
        <w:pStyle w:val="a5"/>
        <w:jc w:val="both"/>
        <w:rPr>
          <w:i/>
          <w:iCs/>
          <w:szCs w:val="28"/>
        </w:rPr>
      </w:pPr>
      <w:r w:rsidRPr="0004649E">
        <w:rPr>
          <w:szCs w:val="28"/>
        </w:rPr>
        <w:tab/>
      </w:r>
      <w:r w:rsidRPr="0004649E">
        <w:rPr>
          <w:szCs w:val="28"/>
        </w:rPr>
        <w:tab/>
      </w:r>
      <w:r w:rsidRPr="0004649E">
        <w:rPr>
          <w:szCs w:val="28"/>
        </w:rPr>
        <w:tab/>
      </w:r>
      <w:r w:rsidR="007D7310">
        <w:rPr>
          <w:szCs w:val="28"/>
        </w:rPr>
        <w:tab/>
      </w:r>
      <w:r w:rsidR="007D7310">
        <w:rPr>
          <w:szCs w:val="28"/>
        </w:rPr>
        <w:tab/>
      </w:r>
      <w:r w:rsidR="007D7310">
        <w:rPr>
          <w:szCs w:val="28"/>
        </w:rPr>
        <w:tab/>
      </w:r>
      <w:r w:rsidR="007D7310">
        <w:rPr>
          <w:szCs w:val="28"/>
        </w:rPr>
        <w:tab/>
      </w:r>
      <w:r w:rsidR="007D7310" w:rsidRPr="0004649E">
        <w:rPr>
          <w:i/>
          <w:iCs/>
          <w:szCs w:val="28"/>
        </w:rPr>
        <w:t xml:space="preserve">Виконавчий апарат </w:t>
      </w:r>
      <w:r w:rsidR="007D7310">
        <w:rPr>
          <w:i/>
          <w:iCs/>
          <w:szCs w:val="28"/>
        </w:rPr>
        <w:t xml:space="preserve">сільської </w:t>
      </w:r>
      <w:r w:rsidR="007D7310" w:rsidRPr="0004649E">
        <w:rPr>
          <w:i/>
          <w:iCs/>
          <w:szCs w:val="28"/>
        </w:rPr>
        <w:t>ради</w:t>
      </w:r>
    </w:p>
    <w:p w:rsidR="00F44DD4" w:rsidRPr="0004649E" w:rsidRDefault="00F44DD4" w:rsidP="00F44DD4">
      <w:pPr>
        <w:ind w:firstLine="708"/>
        <w:jc w:val="both"/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 xml:space="preserve">Забезпечення виконання положень Закону України «Про засади державної регуляторної політики у сфері господарської діяльності». </w:t>
      </w:r>
    </w:p>
    <w:p w:rsidR="00F44DD4" w:rsidRPr="0004649E" w:rsidRDefault="007D7310" w:rsidP="00F44DD4">
      <w:pPr>
        <w:pStyle w:val="a3"/>
        <w:ind w:left="4956" w:firstLine="708"/>
        <w:rPr>
          <w:i/>
          <w:iCs/>
          <w:szCs w:val="28"/>
        </w:rPr>
      </w:pPr>
      <w:r>
        <w:rPr>
          <w:i/>
          <w:iCs/>
          <w:szCs w:val="28"/>
        </w:rPr>
        <w:t>Виконавчий апарат сільськ</w:t>
      </w:r>
      <w:r w:rsidR="00F44DD4" w:rsidRPr="0004649E">
        <w:rPr>
          <w:i/>
          <w:iCs/>
          <w:szCs w:val="28"/>
        </w:rPr>
        <w:t>ої ради</w:t>
      </w:r>
    </w:p>
    <w:p w:rsidR="00F44DD4" w:rsidRPr="0004649E" w:rsidRDefault="00F44DD4" w:rsidP="00F44DD4">
      <w:pPr>
        <w:ind w:firstLine="708"/>
        <w:jc w:val="both"/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 xml:space="preserve">Офіційне оприлюднення в районній газеті «Сільські обрії» та на офіційному веб-сайті районної ради регуляторних актів, прийнятих </w:t>
      </w:r>
      <w:r w:rsidR="007D7310">
        <w:rPr>
          <w:sz w:val="28"/>
          <w:szCs w:val="28"/>
          <w:lang w:val="uk-UA"/>
        </w:rPr>
        <w:t>сільськ</w:t>
      </w:r>
      <w:r w:rsidRPr="0004649E">
        <w:rPr>
          <w:sz w:val="28"/>
          <w:szCs w:val="28"/>
          <w:lang w:val="uk-UA"/>
        </w:rPr>
        <w:t>ою радою, у встановлений чинним законодавством термін.</w:t>
      </w:r>
    </w:p>
    <w:p w:rsidR="00F44DD4" w:rsidRPr="007D7310" w:rsidRDefault="00F44DD4" w:rsidP="00F44DD4">
      <w:pPr>
        <w:pStyle w:val="a3"/>
        <w:ind w:left="4956" w:firstLine="708"/>
        <w:rPr>
          <w:i/>
          <w:iCs/>
          <w:szCs w:val="28"/>
        </w:rPr>
      </w:pPr>
      <w:r w:rsidRPr="0004649E">
        <w:rPr>
          <w:i/>
          <w:iCs/>
          <w:szCs w:val="28"/>
        </w:rPr>
        <w:t xml:space="preserve">Виконавчий </w:t>
      </w:r>
      <w:r w:rsidRPr="007D7310">
        <w:rPr>
          <w:i/>
          <w:iCs/>
          <w:szCs w:val="28"/>
        </w:rPr>
        <w:t xml:space="preserve">апарат </w:t>
      </w:r>
      <w:r w:rsidR="007D7310" w:rsidRPr="007D7310">
        <w:rPr>
          <w:i/>
          <w:szCs w:val="28"/>
        </w:rPr>
        <w:t>сільськ</w:t>
      </w:r>
      <w:r w:rsidR="007D7310" w:rsidRPr="007D7310">
        <w:rPr>
          <w:i/>
          <w:szCs w:val="28"/>
        </w:rPr>
        <w:t>ої</w:t>
      </w:r>
      <w:r w:rsidRPr="007D7310">
        <w:rPr>
          <w:i/>
          <w:iCs/>
          <w:szCs w:val="28"/>
        </w:rPr>
        <w:t xml:space="preserve"> ради</w:t>
      </w:r>
    </w:p>
    <w:p w:rsidR="00F44DD4" w:rsidRPr="0004649E" w:rsidRDefault="00F44DD4" w:rsidP="00F44DD4">
      <w:pPr>
        <w:ind w:firstLine="708"/>
        <w:jc w:val="both"/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 xml:space="preserve">Забезпечення виконання положень Закону України «Про доступ до публічної інформації». </w:t>
      </w:r>
    </w:p>
    <w:p w:rsidR="00F44DD4" w:rsidRPr="0004649E" w:rsidRDefault="00F44DD4" w:rsidP="00F44DD4">
      <w:pPr>
        <w:pStyle w:val="a3"/>
        <w:ind w:left="4956" w:firstLine="708"/>
        <w:rPr>
          <w:i/>
          <w:iCs/>
          <w:szCs w:val="28"/>
        </w:rPr>
      </w:pPr>
      <w:r w:rsidRPr="0004649E">
        <w:rPr>
          <w:i/>
          <w:iCs/>
          <w:szCs w:val="28"/>
        </w:rPr>
        <w:t xml:space="preserve">Виконавчий апарат </w:t>
      </w:r>
      <w:r w:rsidR="007D7310" w:rsidRPr="007D7310">
        <w:rPr>
          <w:i/>
          <w:szCs w:val="28"/>
        </w:rPr>
        <w:t>сільськ</w:t>
      </w:r>
      <w:r w:rsidR="007D7310" w:rsidRPr="007D7310">
        <w:rPr>
          <w:i/>
          <w:szCs w:val="28"/>
        </w:rPr>
        <w:t>ої</w:t>
      </w:r>
      <w:r w:rsidRPr="0004649E">
        <w:rPr>
          <w:i/>
          <w:iCs/>
          <w:szCs w:val="28"/>
        </w:rPr>
        <w:t xml:space="preserve"> ради</w:t>
      </w:r>
    </w:p>
    <w:p w:rsidR="00F44DD4" w:rsidRPr="0004649E" w:rsidRDefault="00F44DD4" w:rsidP="00F44DD4">
      <w:pPr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V. Контроль за виконанням:</w:t>
      </w:r>
    </w:p>
    <w:p w:rsidR="00F44DD4" w:rsidRPr="0004649E" w:rsidRDefault="007D7310" w:rsidP="00F44DD4">
      <w:pPr>
        <w:numPr>
          <w:ilvl w:val="0"/>
          <w:numId w:val="5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Ц</w:t>
      </w:r>
      <w:r w:rsidR="00F44DD4" w:rsidRPr="0004649E">
        <w:rPr>
          <w:sz w:val="28"/>
          <w:szCs w:val="28"/>
          <w:lang w:val="uk-UA"/>
        </w:rPr>
        <w:t xml:space="preserve">ільових програм, прийнятих на сесіях </w:t>
      </w:r>
      <w:r>
        <w:rPr>
          <w:sz w:val="28"/>
          <w:szCs w:val="28"/>
          <w:lang w:val="uk-UA"/>
        </w:rPr>
        <w:t>сільськ</w:t>
      </w:r>
      <w:r w:rsidR="00F44DD4" w:rsidRPr="0004649E">
        <w:rPr>
          <w:sz w:val="28"/>
          <w:szCs w:val="28"/>
          <w:lang w:val="uk-UA"/>
        </w:rPr>
        <w:t>ої ради.</w:t>
      </w:r>
    </w:p>
    <w:p w:rsidR="00F44DD4" w:rsidRPr="0004649E" w:rsidRDefault="00F44DD4" w:rsidP="00F44DD4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 xml:space="preserve">Регламенту </w:t>
      </w:r>
      <w:proofErr w:type="spellStart"/>
      <w:r w:rsidR="007D7310">
        <w:rPr>
          <w:sz w:val="28"/>
          <w:szCs w:val="28"/>
          <w:lang w:val="uk-UA"/>
        </w:rPr>
        <w:t>Степанківської</w:t>
      </w:r>
      <w:proofErr w:type="spellEnd"/>
      <w:r w:rsidR="007D7310">
        <w:rPr>
          <w:sz w:val="28"/>
          <w:szCs w:val="28"/>
          <w:lang w:val="uk-UA"/>
        </w:rPr>
        <w:t xml:space="preserve"> сільської</w:t>
      </w:r>
      <w:r w:rsidRPr="0004649E">
        <w:rPr>
          <w:sz w:val="28"/>
          <w:szCs w:val="28"/>
          <w:lang w:val="uk-UA"/>
        </w:rPr>
        <w:t xml:space="preserve"> ради.</w:t>
      </w:r>
    </w:p>
    <w:p w:rsidR="00F44DD4" w:rsidRPr="0004649E" w:rsidRDefault="00F44DD4" w:rsidP="00F44DD4">
      <w:pPr>
        <w:numPr>
          <w:ilvl w:val="0"/>
          <w:numId w:val="5"/>
        </w:numPr>
        <w:jc w:val="both"/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 xml:space="preserve">Рішень </w:t>
      </w:r>
      <w:r w:rsidR="007D7310">
        <w:rPr>
          <w:sz w:val="28"/>
          <w:szCs w:val="28"/>
          <w:lang w:val="uk-UA"/>
        </w:rPr>
        <w:t>сільської</w:t>
      </w:r>
      <w:r w:rsidRPr="0004649E">
        <w:rPr>
          <w:sz w:val="28"/>
          <w:szCs w:val="28"/>
          <w:lang w:val="uk-UA"/>
        </w:rPr>
        <w:t xml:space="preserve"> ради:</w:t>
      </w:r>
    </w:p>
    <w:p w:rsidR="00F44DD4" w:rsidRDefault="007D7310" w:rsidP="00F44DD4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«Про </w:t>
      </w:r>
      <w:r w:rsidR="00F44DD4" w:rsidRPr="0004649E">
        <w:rPr>
          <w:sz w:val="28"/>
          <w:szCs w:val="28"/>
          <w:lang w:val="uk-UA"/>
        </w:rPr>
        <w:t xml:space="preserve">бюджет </w:t>
      </w:r>
      <w:proofErr w:type="spellStart"/>
      <w:r>
        <w:rPr>
          <w:sz w:val="28"/>
          <w:szCs w:val="28"/>
          <w:lang w:val="uk-UA"/>
        </w:rPr>
        <w:t>Степанківської</w:t>
      </w:r>
      <w:proofErr w:type="spellEnd"/>
      <w:r>
        <w:rPr>
          <w:sz w:val="28"/>
          <w:szCs w:val="28"/>
          <w:lang w:val="uk-UA"/>
        </w:rPr>
        <w:t xml:space="preserve"> ОТГ на 2020</w:t>
      </w:r>
      <w:r w:rsidR="00F44DD4" w:rsidRPr="0004649E">
        <w:rPr>
          <w:sz w:val="28"/>
          <w:szCs w:val="28"/>
          <w:lang w:val="uk-UA"/>
        </w:rPr>
        <w:t xml:space="preserve"> рік»;</w:t>
      </w:r>
    </w:p>
    <w:p w:rsidR="00F44DD4" w:rsidRDefault="00F44DD4" w:rsidP="00F44DD4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«Про програму економічного і соціального розвитку району на 2016 рік»;</w:t>
      </w:r>
    </w:p>
    <w:p w:rsidR="00F44DD4" w:rsidRDefault="00F44DD4" w:rsidP="00F44DD4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від 29.01.2009 № 36-13/V “Про затвердження «Типового договору оренди індивідуально визначеного (нерухомого або іншого) майна, що належить до районної комунальної власності» та «Положення про порядок проведення конкурсу на право оренди майна районної комунальної власності»;</w:t>
      </w:r>
    </w:p>
    <w:p w:rsidR="00F44DD4" w:rsidRDefault="00F44DD4" w:rsidP="00F44DD4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від 10.06.2011 № 7-11/VI «Про затвердження Положення про Порядок списання основних засобів об’єктів районної комунальної власності»;</w:t>
      </w:r>
    </w:p>
    <w:p w:rsidR="00F44DD4" w:rsidRDefault="00F44DD4" w:rsidP="00F44DD4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 xml:space="preserve">від 19.07.2011 № 8-9/VI «Про затвердження у новій редакції Положення про надання орендарю погодження власника майна районної комунальної власності на здійснення невід’ємних </w:t>
      </w:r>
      <w:proofErr w:type="spellStart"/>
      <w:r w:rsidRPr="0004649E">
        <w:rPr>
          <w:sz w:val="28"/>
          <w:szCs w:val="28"/>
          <w:lang w:val="uk-UA"/>
        </w:rPr>
        <w:t>поліпшень</w:t>
      </w:r>
      <w:proofErr w:type="spellEnd"/>
      <w:r w:rsidRPr="0004649E">
        <w:rPr>
          <w:sz w:val="28"/>
          <w:szCs w:val="28"/>
          <w:lang w:val="uk-UA"/>
        </w:rPr>
        <w:t xml:space="preserve"> орендованого майна»;</w:t>
      </w:r>
    </w:p>
    <w:p w:rsidR="00F44DD4" w:rsidRPr="0004649E" w:rsidRDefault="00F44DD4" w:rsidP="00F44DD4">
      <w:pPr>
        <w:numPr>
          <w:ilvl w:val="0"/>
          <w:numId w:val="6"/>
        </w:numPr>
        <w:jc w:val="both"/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 xml:space="preserve">від 28.08.2014 № 43-14/VI «Про внесення змін до додатку 2 «Методики розрахунку орендної плати за оренду майна районної комунальної власності та пропорції її розподілу»».    </w:t>
      </w:r>
    </w:p>
    <w:p w:rsidR="00F44DD4" w:rsidRPr="0004649E" w:rsidRDefault="00F44DD4" w:rsidP="00F44B3D">
      <w:pPr>
        <w:ind w:left="748"/>
        <w:rPr>
          <w:i/>
          <w:iCs/>
          <w:sz w:val="28"/>
          <w:szCs w:val="28"/>
          <w:lang w:val="uk-UA"/>
        </w:rPr>
      </w:pPr>
      <w:r w:rsidRPr="0004649E">
        <w:rPr>
          <w:i/>
          <w:sz w:val="28"/>
          <w:szCs w:val="28"/>
          <w:lang w:val="uk-UA"/>
        </w:rPr>
        <w:tab/>
      </w:r>
      <w:r w:rsidRPr="0004649E">
        <w:rPr>
          <w:i/>
          <w:sz w:val="28"/>
          <w:szCs w:val="28"/>
          <w:lang w:val="uk-UA"/>
        </w:rPr>
        <w:tab/>
      </w:r>
      <w:r w:rsidRPr="0004649E">
        <w:rPr>
          <w:i/>
          <w:sz w:val="28"/>
          <w:szCs w:val="28"/>
          <w:lang w:val="uk-UA"/>
        </w:rPr>
        <w:tab/>
      </w:r>
      <w:r w:rsidRPr="0004649E">
        <w:rPr>
          <w:i/>
          <w:sz w:val="28"/>
          <w:szCs w:val="28"/>
          <w:lang w:val="uk-UA"/>
        </w:rPr>
        <w:tab/>
      </w:r>
      <w:r w:rsidRPr="0004649E">
        <w:rPr>
          <w:i/>
          <w:sz w:val="28"/>
          <w:szCs w:val="28"/>
          <w:lang w:val="uk-UA"/>
        </w:rPr>
        <w:tab/>
      </w:r>
      <w:r w:rsidRPr="0004649E">
        <w:rPr>
          <w:i/>
          <w:sz w:val="28"/>
          <w:szCs w:val="28"/>
          <w:lang w:val="uk-UA"/>
        </w:rPr>
        <w:tab/>
      </w:r>
      <w:r w:rsidRPr="0004649E">
        <w:rPr>
          <w:i/>
          <w:sz w:val="28"/>
          <w:szCs w:val="28"/>
          <w:lang w:val="uk-UA"/>
        </w:rPr>
        <w:tab/>
      </w:r>
      <w:r w:rsidR="007D7310">
        <w:rPr>
          <w:i/>
          <w:iCs/>
          <w:sz w:val="28"/>
          <w:szCs w:val="28"/>
          <w:lang w:val="uk-UA"/>
        </w:rPr>
        <w:t xml:space="preserve">Секретар ради, </w:t>
      </w:r>
      <w:r w:rsidR="00F44B3D">
        <w:rPr>
          <w:i/>
          <w:iCs/>
          <w:sz w:val="28"/>
          <w:szCs w:val="28"/>
          <w:lang w:val="uk-UA"/>
        </w:rPr>
        <w:t xml:space="preserve"> постійні комісії</w:t>
      </w:r>
    </w:p>
    <w:p w:rsidR="00F44DD4" w:rsidRPr="0004649E" w:rsidRDefault="00F44DD4" w:rsidP="00F44DD4">
      <w:pPr>
        <w:pStyle w:val="21"/>
        <w:rPr>
          <w:szCs w:val="28"/>
        </w:rPr>
      </w:pPr>
      <w:r w:rsidRPr="0004649E">
        <w:rPr>
          <w:szCs w:val="28"/>
        </w:rPr>
        <w:t>VІ. Участь у заходах з нагоди відзначення державних, професійних свят та пам’ятних дат:</w:t>
      </w:r>
    </w:p>
    <w:p w:rsidR="00F44DD4" w:rsidRPr="0004649E" w:rsidRDefault="00F44DD4" w:rsidP="00F44DD4">
      <w:pPr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01.01. Нового року</w:t>
      </w:r>
    </w:p>
    <w:p w:rsidR="00F44DD4" w:rsidRPr="0004649E" w:rsidRDefault="00F44DD4" w:rsidP="00F44DD4">
      <w:pPr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07.01. Різдва Христового</w:t>
      </w:r>
    </w:p>
    <w:p w:rsidR="00F44DD4" w:rsidRPr="0004649E" w:rsidRDefault="007D7310" w:rsidP="00F44D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11</w:t>
      </w:r>
      <w:r w:rsidR="00F44DD4" w:rsidRPr="0004649E">
        <w:rPr>
          <w:sz w:val="28"/>
          <w:szCs w:val="28"/>
          <w:lang w:val="uk-UA"/>
        </w:rPr>
        <w:t xml:space="preserve">.01. </w:t>
      </w:r>
      <w:r>
        <w:rPr>
          <w:sz w:val="28"/>
          <w:szCs w:val="28"/>
          <w:lang w:val="uk-UA"/>
        </w:rPr>
        <w:t xml:space="preserve">День визволення </w:t>
      </w:r>
      <w:proofErr w:type="spellStart"/>
      <w:r>
        <w:rPr>
          <w:sz w:val="28"/>
          <w:szCs w:val="28"/>
          <w:lang w:val="uk-UA"/>
        </w:rPr>
        <w:t>с.Хацьки</w:t>
      </w:r>
      <w:proofErr w:type="spellEnd"/>
      <w:r>
        <w:rPr>
          <w:sz w:val="28"/>
          <w:szCs w:val="28"/>
          <w:lang w:val="uk-UA"/>
        </w:rPr>
        <w:t xml:space="preserve"> від німецько-фашистських загарбників</w:t>
      </w:r>
      <w:r w:rsidR="00F44DD4" w:rsidRPr="0004649E">
        <w:rPr>
          <w:sz w:val="28"/>
          <w:szCs w:val="28"/>
          <w:lang w:val="uk-UA"/>
        </w:rPr>
        <w:t xml:space="preserve"> </w:t>
      </w:r>
    </w:p>
    <w:p w:rsidR="00F44DD4" w:rsidRPr="0004649E" w:rsidRDefault="00F44DD4" w:rsidP="00F44DD4">
      <w:pPr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19.01. Хрещення Господнього</w:t>
      </w:r>
    </w:p>
    <w:p w:rsidR="00F44DD4" w:rsidRPr="0004649E" w:rsidRDefault="00F44DD4" w:rsidP="00F44DD4">
      <w:pPr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22.01. Дня Соборності України</w:t>
      </w:r>
    </w:p>
    <w:p w:rsidR="00F44DD4" w:rsidRPr="0004649E" w:rsidRDefault="00F44DD4" w:rsidP="00F44DD4">
      <w:pPr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lastRenderedPageBreak/>
        <w:t>27.01. Міжнародного дня пам’яті жертв голокосту</w:t>
      </w:r>
    </w:p>
    <w:p w:rsidR="00F44DD4" w:rsidRPr="0004649E" w:rsidRDefault="00F44DD4" w:rsidP="00F44DD4">
      <w:pPr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29.01. Дня пам’яті Героїв Крут</w:t>
      </w:r>
    </w:p>
    <w:p w:rsidR="00F44DD4" w:rsidRPr="0004649E" w:rsidRDefault="00F44DD4" w:rsidP="00F44DD4">
      <w:pPr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29.01. Дня працівників пожежної охорони</w:t>
      </w:r>
    </w:p>
    <w:p w:rsidR="00F44DD4" w:rsidRPr="0004649E" w:rsidRDefault="00F44DD4" w:rsidP="00F44DD4">
      <w:pPr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14.02. Дня Святого Валентина</w:t>
      </w:r>
    </w:p>
    <w:p w:rsidR="00F44DD4" w:rsidRPr="0004649E" w:rsidRDefault="00F44DD4" w:rsidP="00F44DD4">
      <w:pPr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 xml:space="preserve">15.02. Стрітення Господнього </w:t>
      </w:r>
    </w:p>
    <w:p w:rsidR="00F44DD4" w:rsidRPr="0004649E" w:rsidRDefault="00F44DD4" w:rsidP="00F44DD4">
      <w:pPr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21.02. Міжнародного дня рідної мови</w:t>
      </w:r>
    </w:p>
    <w:p w:rsidR="00F44DD4" w:rsidRPr="0004649E" w:rsidRDefault="00F44DD4" w:rsidP="00F44DD4">
      <w:pPr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06.03. Міжнародного дня пам’яті загиблих журналістів</w:t>
      </w:r>
    </w:p>
    <w:p w:rsidR="00F44DD4" w:rsidRPr="0004649E" w:rsidRDefault="00F44DD4" w:rsidP="00F44DD4">
      <w:pPr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08.03. Міжнародного жіночого дня</w:t>
      </w:r>
    </w:p>
    <w:p w:rsidR="00F44DD4" w:rsidRPr="0004649E" w:rsidRDefault="00F44DD4" w:rsidP="00F44DD4">
      <w:pPr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09.03</w:t>
      </w:r>
      <w:r w:rsidR="007D7310">
        <w:rPr>
          <w:sz w:val="28"/>
          <w:szCs w:val="28"/>
          <w:lang w:val="uk-UA"/>
        </w:rPr>
        <w:t>. Дня національної культури. 206</w:t>
      </w:r>
      <w:r w:rsidR="00F44B3D">
        <w:rPr>
          <w:sz w:val="28"/>
          <w:szCs w:val="28"/>
          <w:lang w:val="uk-UA"/>
        </w:rPr>
        <w:t>-</w:t>
      </w:r>
      <w:r w:rsidRPr="0004649E">
        <w:rPr>
          <w:sz w:val="28"/>
          <w:szCs w:val="28"/>
          <w:lang w:val="uk-UA"/>
        </w:rPr>
        <w:t>річниця з Дня народження Т.Г.Шевченка (1814-1861рр.)</w:t>
      </w:r>
    </w:p>
    <w:p w:rsidR="00F44DD4" w:rsidRPr="0004649E" w:rsidRDefault="00F44DD4" w:rsidP="00F44DD4">
      <w:pPr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12.03. Дня землевпорядника</w:t>
      </w:r>
    </w:p>
    <w:p w:rsidR="00F44DD4" w:rsidRPr="0004649E" w:rsidRDefault="00F44DD4" w:rsidP="00F44DD4">
      <w:pPr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15.03. Всесвітнього дня прав споживача</w:t>
      </w:r>
    </w:p>
    <w:p w:rsidR="00F44DD4" w:rsidRPr="0004649E" w:rsidRDefault="00F44DD4" w:rsidP="00F44DD4">
      <w:pPr>
        <w:jc w:val="both"/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15.03. Дня працівників житлово-комунального господарства і побутового обслуговування населення</w:t>
      </w:r>
    </w:p>
    <w:p w:rsidR="00F44DD4" w:rsidRPr="0004649E" w:rsidRDefault="00F44DD4" w:rsidP="00F44DD4">
      <w:pPr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21.03. Всесвітнього дня поезії</w:t>
      </w:r>
    </w:p>
    <w:p w:rsidR="00F44DD4" w:rsidRPr="0004649E" w:rsidRDefault="00F44DD4" w:rsidP="00F44DD4">
      <w:pPr>
        <w:jc w:val="both"/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 xml:space="preserve">23.03. Всеукраїнського дня працівників культури та аматорів народного мистецтва </w:t>
      </w:r>
    </w:p>
    <w:p w:rsidR="00F44DD4" w:rsidRPr="0004649E" w:rsidRDefault="00F44DD4" w:rsidP="00F44DD4">
      <w:pPr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27.03. Міжнародного дня театру</w:t>
      </w:r>
    </w:p>
    <w:p w:rsidR="00F44DD4" w:rsidRPr="0004649E" w:rsidRDefault="00F44DD4" w:rsidP="00F44DD4">
      <w:pPr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01.04. Дня сміху. Міжнародного дня птахів</w:t>
      </w:r>
    </w:p>
    <w:p w:rsidR="00F44DD4" w:rsidRPr="0004649E" w:rsidRDefault="00F44DD4" w:rsidP="00F44DD4">
      <w:pPr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 xml:space="preserve">02.04. Міжнародного дня дитячої книги </w:t>
      </w:r>
    </w:p>
    <w:p w:rsidR="00F44DD4" w:rsidRPr="0004649E" w:rsidRDefault="00F44DD4" w:rsidP="00F44DD4">
      <w:pPr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07.04. Всесвітнього дня здоров’я</w:t>
      </w:r>
    </w:p>
    <w:p w:rsidR="00F44DD4" w:rsidRPr="0004649E" w:rsidRDefault="00F44DD4" w:rsidP="00F44DD4">
      <w:pPr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 xml:space="preserve">07.04. </w:t>
      </w:r>
      <w:proofErr w:type="spellStart"/>
      <w:r w:rsidRPr="0004649E">
        <w:rPr>
          <w:sz w:val="28"/>
          <w:szCs w:val="28"/>
          <w:lang w:val="uk-UA"/>
        </w:rPr>
        <w:t>Благовіщення</w:t>
      </w:r>
      <w:proofErr w:type="spellEnd"/>
      <w:r w:rsidRPr="0004649E">
        <w:rPr>
          <w:sz w:val="28"/>
          <w:szCs w:val="28"/>
          <w:lang w:val="uk-UA"/>
        </w:rPr>
        <w:t xml:space="preserve"> Пресвятої Богородиці </w:t>
      </w:r>
    </w:p>
    <w:p w:rsidR="00F44DD4" w:rsidRPr="0004649E" w:rsidRDefault="00F44DD4" w:rsidP="00F44DD4">
      <w:pPr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11.04. Міжнародного дня визволення в’язнів фашистських концтаборів</w:t>
      </w:r>
    </w:p>
    <w:p w:rsidR="00F44DD4" w:rsidRPr="0004649E" w:rsidRDefault="00F44DD4" w:rsidP="00F44DD4">
      <w:pPr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16.04. Дня довкілля</w:t>
      </w:r>
    </w:p>
    <w:p w:rsidR="00F44DD4" w:rsidRPr="0004649E" w:rsidRDefault="00F44DD4" w:rsidP="00F44DD4">
      <w:pPr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18.04. Дня пам’яток історії та культури</w:t>
      </w:r>
    </w:p>
    <w:p w:rsidR="00F44DD4" w:rsidRPr="0004649E" w:rsidRDefault="00F44DD4" w:rsidP="00F44DD4">
      <w:pPr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22.04. Міжнародного дня секретаря</w:t>
      </w:r>
    </w:p>
    <w:p w:rsidR="00F44DD4" w:rsidRPr="0004649E" w:rsidRDefault="00F44DD4" w:rsidP="00F44DD4">
      <w:pPr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22.04. Всесвітнього дня Матері-Землі</w:t>
      </w:r>
    </w:p>
    <w:p w:rsidR="007D7310" w:rsidRDefault="00F44DD4" w:rsidP="00F44DD4">
      <w:pPr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26.04. Дня Чорнобильської трагедії</w:t>
      </w:r>
    </w:p>
    <w:p w:rsidR="00F44DD4" w:rsidRPr="0004649E" w:rsidRDefault="00F44DD4" w:rsidP="00F44DD4">
      <w:pPr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29.04. Міжнародного дня танцю</w:t>
      </w:r>
    </w:p>
    <w:p w:rsidR="00F44DD4" w:rsidRPr="0004649E" w:rsidRDefault="00F44DD4" w:rsidP="00F44DD4">
      <w:pPr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 xml:space="preserve">01.05. Православної Пасхи (Великодня) </w:t>
      </w:r>
    </w:p>
    <w:p w:rsidR="00F44DD4" w:rsidRPr="0004649E" w:rsidRDefault="00F44DD4" w:rsidP="00F44DD4">
      <w:pPr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1-2. 05. Днів Міжнародної солідарності трудящих</w:t>
      </w:r>
    </w:p>
    <w:p w:rsidR="00F44DD4" w:rsidRPr="0004649E" w:rsidRDefault="00F44B3D" w:rsidP="00F44DD4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09.05. 75</w:t>
      </w:r>
      <w:r w:rsidR="00F44DD4" w:rsidRPr="0004649E">
        <w:rPr>
          <w:sz w:val="28"/>
          <w:szCs w:val="28"/>
          <w:lang w:val="uk-UA"/>
        </w:rPr>
        <w:t>-ї річниці Перемоги у Великій Вітчизняній війні</w:t>
      </w:r>
    </w:p>
    <w:p w:rsidR="00F44DD4" w:rsidRPr="0004649E" w:rsidRDefault="00F44DD4" w:rsidP="00F44DD4">
      <w:pPr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12.05. Всесвітнього Дня медсестер</w:t>
      </w:r>
    </w:p>
    <w:p w:rsidR="00F44DD4" w:rsidRPr="0004649E" w:rsidRDefault="00F44DD4" w:rsidP="00F44DD4">
      <w:pPr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13.05. Дня матері</w:t>
      </w:r>
    </w:p>
    <w:p w:rsidR="00F44DD4" w:rsidRPr="0004649E" w:rsidRDefault="00F44DD4" w:rsidP="00F44DD4">
      <w:pPr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15.05. Міжнародного дня родини (сім’ї)</w:t>
      </w:r>
    </w:p>
    <w:p w:rsidR="00F44DD4" w:rsidRPr="0004649E" w:rsidRDefault="00F44DD4" w:rsidP="00F44DD4">
      <w:pPr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17.05. Дня Європи</w:t>
      </w:r>
    </w:p>
    <w:p w:rsidR="00F44DD4" w:rsidRPr="0004649E" w:rsidRDefault="00F44DD4" w:rsidP="00F44DD4">
      <w:pPr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24.05. Дня слов’янської писемності і культури</w:t>
      </w:r>
    </w:p>
    <w:p w:rsidR="00F44DD4" w:rsidRPr="0004649E" w:rsidRDefault="00F44DD4" w:rsidP="00F44DD4">
      <w:pPr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28.05. Дня випускника</w:t>
      </w:r>
    </w:p>
    <w:p w:rsidR="00F44DD4" w:rsidRPr="0004649E" w:rsidRDefault="00F44DD4" w:rsidP="00F44B3D">
      <w:pPr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 xml:space="preserve">30.05. </w:t>
      </w:r>
      <w:r w:rsidR="00F44B3D">
        <w:rPr>
          <w:sz w:val="28"/>
          <w:szCs w:val="28"/>
          <w:lang w:val="uk-UA"/>
        </w:rPr>
        <w:t>Останній дзвоник</w:t>
      </w:r>
    </w:p>
    <w:p w:rsidR="00F44DD4" w:rsidRPr="0004649E" w:rsidRDefault="00F44DD4" w:rsidP="00F44DD4">
      <w:pPr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01.06. Дня захисту дітей</w:t>
      </w:r>
    </w:p>
    <w:p w:rsidR="00F44DD4" w:rsidRPr="0004649E" w:rsidRDefault="00F44DD4" w:rsidP="00F44DD4">
      <w:pPr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 xml:space="preserve">19.06. Дня Святої Трійці </w:t>
      </w:r>
    </w:p>
    <w:p w:rsidR="00F44DD4" w:rsidRPr="0004649E" w:rsidRDefault="00F44DD4" w:rsidP="00F44DD4">
      <w:pPr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19.06. Дня Батька</w:t>
      </w:r>
    </w:p>
    <w:p w:rsidR="00F44DD4" w:rsidRPr="0004649E" w:rsidRDefault="00F44DD4" w:rsidP="00F44DD4">
      <w:pPr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 xml:space="preserve">19.06. Дня медичного працівника. </w:t>
      </w:r>
    </w:p>
    <w:p w:rsidR="00F44DD4" w:rsidRPr="0004649E" w:rsidRDefault="00F44DD4" w:rsidP="00F44DD4">
      <w:pPr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22.06. Дня скорботи і вшанування пам’яті жертв війни в Україні</w:t>
      </w:r>
    </w:p>
    <w:p w:rsidR="00F44DD4" w:rsidRPr="0004649E" w:rsidRDefault="00F44DD4" w:rsidP="00F44DD4">
      <w:pPr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23.06. Дня державної служби</w:t>
      </w:r>
    </w:p>
    <w:p w:rsidR="00F44DD4" w:rsidRPr="0004649E" w:rsidRDefault="00F44DD4" w:rsidP="00F44DD4">
      <w:pPr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26.06. Дня молоді</w:t>
      </w:r>
    </w:p>
    <w:p w:rsidR="00F44DD4" w:rsidRPr="0004649E" w:rsidRDefault="00F44DD4" w:rsidP="00F44DD4">
      <w:pPr>
        <w:rPr>
          <w:sz w:val="28"/>
          <w:szCs w:val="28"/>
          <w:lang w:val="uk-UA"/>
        </w:rPr>
      </w:pPr>
      <w:r w:rsidRPr="0004649E">
        <w:rPr>
          <w:sz w:val="28"/>
          <w:szCs w:val="28"/>
          <w:lang w:val="uk-UA"/>
        </w:rPr>
        <w:t>28.06. Дня Конституції України</w:t>
      </w:r>
    </w:p>
    <w:p w:rsidR="001F7948" w:rsidRDefault="00F44B3D" w:rsidP="00F44B3D">
      <w:pPr>
        <w:pStyle w:val="a3"/>
      </w:pPr>
      <w:r>
        <w:rPr>
          <w:szCs w:val="28"/>
        </w:rPr>
        <w:t>Секретар сільської ради                                                                           І.</w:t>
      </w:r>
      <w:proofErr w:type="spellStart"/>
      <w:r>
        <w:rPr>
          <w:szCs w:val="28"/>
        </w:rPr>
        <w:t>Невгод</w:t>
      </w:r>
      <w:bookmarkStart w:id="0" w:name="_GoBack"/>
      <w:bookmarkEnd w:id="0"/>
      <w:proofErr w:type="spellEnd"/>
    </w:p>
    <w:sectPr w:rsidR="001F7948">
      <w:footerReference w:type="even" r:id="rId7"/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88" w:rsidRDefault="00F44B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F7588" w:rsidRDefault="00F44B3D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588" w:rsidRDefault="00F44B3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2</w:t>
    </w:r>
    <w:r>
      <w:rPr>
        <w:rStyle w:val="a9"/>
      </w:rPr>
      <w:fldChar w:fldCharType="end"/>
    </w:r>
  </w:p>
  <w:p w:rsidR="008F7588" w:rsidRDefault="00F44B3D">
    <w:pPr>
      <w:pStyle w:val="a7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C32FE"/>
    <w:multiLevelType w:val="hybridMultilevel"/>
    <w:tmpl w:val="0E1EE002"/>
    <w:lvl w:ilvl="0" w:tplc="AF1C75AE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A81CED"/>
    <w:multiLevelType w:val="hybridMultilevel"/>
    <w:tmpl w:val="76FC3EA8"/>
    <w:lvl w:ilvl="0" w:tplc="70DACE92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1" w:tplc="146239F0">
      <w:start w:val="1"/>
      <w:numFmt w:val="decimal"/>
      <w:lvlText w:val="%2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4671166A"/>
    <w:multiLevelType w:val="hybridMultilevel"/>
    <w:tmpl w:val="388CE280"/>
    <w:lvl w:ilvl="0" w:tplc="0C5EE208">
      <w:numFmt w:val="bullet"/>
      <w:lvlText w:val="-"/>
      <w:lvlJc w:val="left"/>
      <w:pPr>
        <w:tabs>
          <w:tab w:val="num" w:pos="567"/>
        </w:tabs>
        <w:ind w:left="567" w:hanging="454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>
    <w:nsid w:val="4BF5284E"/>
    <w:multiLevelType w:val="hybridMultilevel"/>
    <w:tmpl w:val="297E4158"/>
    <w:lvl w:ilvl="0" w:tplc="52B44C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660AAA"/>
    <w:multiLevelType w:val="hybridMultilevel"/>
    <w:tmpl w:val="7824678A"/>
    <w:lvl w:ilvl="0" w:tplc="26CE2DB2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950501"/>
    <w:multiLevelType w:val="hybridMultilevel"/>
    <w:tmpl w:val="164A68BC"/>
    <w:lvl w:ilvl="0" w:tplc="472A7726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2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D45F7C"/>
    <w:multiLevelType w:val="hybridMultilevel"/>
    <w:tmpl w:val="55FAC924"/>
    <w:lvl w:ilvl="0" w:tplc="042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84"/>
    <w:rsid w:val="00162F84"/>
    <w:rsid w:val="001F7948"/>
    <w:rsid w:val="007D7310"/>
    <w:rsid w:val="00C71628"/>
    <w:rsid w:val="00F44B3D"/>
    <w:rsid w:val="00F44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DD4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F44DD4"/>
    <w:pPr>
      <w:keepNext/>
      <w:jc w:val="center"/>
      <w:outlineLvl w:val="1"/>
    </w:pPr>
    <w:rPr>
      <w:sz w:val="32"/>
      <w:lang w:val="uk-UA"/>
    </w:rPr>
  </w:style>
  <w:style w:type="paragraph" w:styleId="3">
    <w:name w:val="heading 3"/>
    <w:basedOn w:val="a"/>
    <w:next w:val="a"/>
    <w:link w:val="30"/>
    <w:qFormat/>
    <w:rsid w:val="00F44DD4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D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F44DD4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F44D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F44D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F44D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F44DD4"/>
    <w:pPr>
      <w:ind w:left="1122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F44D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F44DD4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F44D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footer"/>
    <w:basedOn w:val="a"/>
    <w:link w:val="a8"/>
    <w:rsid w:val="00F44D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44D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44DD4"/>
  </w:style>
  <w:style w:type="paragraph" w:styleId="aa">
    <w:name w:val="Balloon Text"/>
    <w:basedOn w:val="a"/>
    <w:link w:val="ab"/>
    <w:uiPriority w:val="99"/>
    <w:semiHidden/>
    <w:unhideWhenUsed/>
    <w:rsid w:val="00F44D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4DD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D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44DD4"/>
    <w:pPr>
      <w:keepNext/>
      <w:jc w:val="both"/>
      <w:outlineLvl w:val="0"/>
    </w:pPr>
    <w:rPr>
      <w:sz w:val="28"/>
      <w:lang w:val="uk-UA"/>
    </w:rPr>
  </w:style>
  <w:style w:type="paragraph" w:styleId="2">
    <w:name w:val="heading 2"/>
    <w:basedOn w:val="a"/>
    <w:next w:val="a"/>
    <w:link w:val="20"/>
    <w:qFormat/>
    <w:rsid w:val="00F44DD4"/>
    <w:pPr>
      <w:keepNext/>
      <w:jc w:val="center"/>
      <w:outlineLvl w:val="1"/>
    </w:pPr>
    <w:rPr>
      <w:sz w:val="32"/>
      <w:lang w:val="uk-UA"/>
    </w:rPr>
  </w:style>
  <w:style w:type="paragraph" w:styleId="3">
    <w:name w:val="heading 3"/>
    <w:basedOn w:val="a"/>
    <w:next w:val="a"/>
    <w:link w:val="30"/>
    <w:qFormat/>
    <w:rsid w:val="00F44DD4"/>
    <w:pPr>
      <w:keepNext/>
      <w:jc w:val="center"/>
      <w:outlineLvl w:val="2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4D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F44DD4"/>
    <w:rPr>
      <w:rFonts w:ascii="Times New Roman" w:eastAsia="Times New Roman" w:hAnsi="Times New Roman" w:cs="Times New Roman"/>
      <w:sz w:val="32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F44D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F44DD4"/>
    <w:pPr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F44D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F44DD4"/>
    <w:pPr>
      <w:ind w:left="1122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F44D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21">
    <w:name w:val="Body Text 2"/>
    <w:basedOn w:val="a"/>
    <w:link w:val="22"/>
    <w:rsid w:val="00F44DD4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F44DD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footer"/>
    <w:basedOn w:val="a"/>
    <w:link w:val="a8"/>
    <w:rsid w:val="00F44D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44D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F44DD4"/>
  </w:style>
  <w:style w:type="paragraph" w:styleId="aa">
    <w:name w:val="Balloon Text"/>
    <w:basedOn w:val="a"/>
    <w:link w:val="ab"/>
    <w:uiPriority w:val="99"/>
    <w:semiHidden/>
    <w:unhideWhenUsed/>
    <w:rsid w:val="00F44DD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4DD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995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dcterms:created xsi:type="dcterms:W3CDTF">2019-12-20T16:30:00Z</dcterms:created>
  <dcterms:modified xsi:type="dcterms:W3CDTF">2019-12-20T17:04:00Z</dcterms:modified>
</cp:coreProperties>
</file>