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0C" w:rsidRDefault="007B710C" w:rsidP="00993A4E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Додаток </w:t>
      </w:r>
    </w:p>
    <w:p w:rsidR="00993A4E" w:rsidRPr="00176450" w:rsidRDefault="007B710C" w:rsidP="00993A4E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="00993A4E" w:rsidRPr="00176450">
        <w:rPr>
          <w:sz w:val="28"/>
          <w:szCs w:val="28"/>
          <w:lang w:val="uk-UA"/>
        </w:rPr>
        <w:t xml:space="preserve">ішенням </w:t>
      </w:r>
      <w:proofErr w:type="spellStart"/>
      <w:r w:rsidR="00993A4E" w:rsidRPr="00176450">
        <w:rPr>
          <w:sz w:val="28"/>
          <w:szCs w:val="28"/>
          <w:lang w:val="uk-UA"/>
        </w:rPr>
        <w:t>Степанківської</w:t>
      </w:r>
      <w:proofErr w:type="spellEnd"/>
    </w:p>
    <w:p w:rsidR="00993A4E" w:rsidRPr="00176450" w:rsidRDefault="00993A4E" w:rsidP="00993A4E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 xml:space="preserve">сільської  ради  </w:t>
      </w:r>
    </w:p>
    <w:p w:rsidR="00993A4E" w:rsidRPr="00176450" w:rsidRDefault="007B710C" w:rsidP="007B710C">
      <w:pPr>
        <w:pStyle w:val="2"/>
        <w:spacing w:after="0" w:line="240" w:lineRule="auto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23.12.</w:t>
      </w:r>
      <w:r w:rsidR="00993A4E" w:rsidRPr="00176450">
        <w:rPr>
          <w:sz w:val="28"/>
          <w:szCs w:val="28"/>
          <w:lang w:val="uk-UA"/>
        </w:rPr>
        <w:t xml:space="preserve"> 2019 року № 4</w:t>
      </w:r>
      <w:r w:rsidR="00993A4E">
        <w:rPr>
          <w:sz w:val="28"/>
          <w:szCs w:val="28"/>
          <w:lang w:val="uk-UA"/>
        </w:rPr>
        <w:t>2</w:t>
      </w:r>
      <w:r w:rsidR="00993A4E" w:rsidRPr="0017645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26</w:t>
      </w:r>
      <w:r w:rsidR="00993A4E" w:rsidRPr="00176450">
        <w:rPr>
          <w:sz w:val="28"/>
          <w:szCs w:val="28"/>
          <w:lang w:val="uk-UA"/>
        </w:rPr>
        <w:t>/</w:t>
      </w:r>
      <w:r w:rsidR="00993A4E" w:rsidRPr="00176450">
        <w:rPr>
          <w:sz w:val="28"/>
          <w:szCs w:val="28"/>
          <w:lang w:val="en-US"/>
        </w:rPr>
        <w:t>VII</w:t>
      </w:r>
    </w:p>
    <w:p w:rsidR="00993A4E" w:rsidRPr="00176450" w:rsidRDefault="00993A4E" w:rsidP="00993A4E">
      <w:pPr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FB680F" w:rsidRDefault="00993A4E" w:rsidP="00993A4E">
      <w:pPr>
        <w:jc w:val="center"/>
        <w:rPr>
          <w:b/>
          <w:szCs w:val="32"/>
        </w:rPr>
      </w:pPr>
      <w:r w:rsidRPr="00FB680F">
        <w:rPr>
          <w:b/>
          <w:szCs w:val="32"/>
        </w:rPr>
        <w:t>ПРОГРАМА</w:t>
      </w:r>
    </w:p>
    <w:p w:rsidR="00993A4E" w:rsidRPr="00FB680F" w:rsidRDefault="00993A4E" w:rsidP="00993A4E">
      <w:pPr>
        <w:jc w:val="center"/>
        <w:rPr>
          <w:b/>
          <w:szCs w:val="32"/>
        </w:rPr>
      </w:pPr>
      <w:r w:rsidRPr="00FB680F">
        <w:rPr>
          <w:b/>
          <w:szCs w:val="32"/>
          <w:lang w:val="uk-UA"/>
        </w:rPr>
        <w:t>«П</w:t>
      </w:r>
      <w:proofErr w:type="spellStart"/>
      <w:r w:rsidRPr="00FB680F">
        <w:rPr>
          <w:b/>
          <w:szCs w:val="32"/>
        </w:rPr>
        <w:t>рофілактик</w:t>
      </w:r>
      <w:proofErr w:type="spellEnd"/>
      <w:r w:rsidRPr="00FB680F">
        <w:rPr>
          <w:b/>
          <w:szCs w:val="32"/>
          <w:lang w:val="uk-UA"/>
        </w:rPr>
        <w:t>а</w:t>
      </w:r>
      <w:r w:rsidRPr="00FB680F">
        <w:rPr>
          <w:b/>
          <w:szCs w:val="32"/>
        </w:rPr>
        <w:t xml:space="preserve"> </w:t>
      </w:r>
      <w:proofErr w:type="spellStart"/>
      <w:r w:rsidRPr="00FB680F">
        <w:rPr>
          <w:b/>
          <w:szCs w:val="32"/>
        </w:rPr>
        <w:t>правопорушень</w:t>
      </w:r>
      <w:proofErr w:type="spellEnd"/>
      <w:r w:rsidRPr="00FB680F">
        <w:rPr>
          <w:b/>
          <w:szCs w:val="32"/>
          <w:lang w:val="uk-UA"/>
        </w:rPr>
        <w:t>»</w:t>
      </w:r>
      <w:r w:rsidRPr="00FB680F">
        <w:rPr>
          <w:b/>
          <w:szCs w:val="32"/>
        </w:rPr>
        <w:t xml:space="preserve"> на 20</w:t>
      </w:r>
      <w:r>
        <w:rPr>
          <w:b/>
          <w:szCs w:val="32"/>
          <w:lang w:val="uk-UA"/>
        </w:rPr>
        <w:t>20</w:t>
      </w:r>
      <w:r w:rsidRPr="00FB680F">
        <w:rPr>
          <w:b/>
          <w:szCs w:val="32"/>
        </w:rPr>
        <w:t xml:space="preserve"> </w:t>
      </w:r>
      <w:proofErr w:type="spellStart"/>
      <w:r w:rsidRPr="00FB680F">
        <w:rPr>
          <w:b/>
          <w:szCs w:val="32"/>
        </w:rPr>
        <w:t>рік</w:t>
      </w:r>
      <w:proofErr w:type="spellEnd"/>
    </w:p>
    <w:p w:rsidR="00993A4E" w:rsidRPr="005F400C" w:rsidRDefault="00993A4E" w:rsidP="00993A4E">
      <w:pPr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7B710C" w:rsidRDefault="007B710C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7B710C" w:rsidRDefault="007B710C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7B710C" w:rsidRDefault="007B710C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:rsidR="00993A4E" w:rsidRDefault="00993A4E" w:rsidP="00993A4E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2019 рік</w:t>
      </w:r>
    </w:p>
    <w:p w:rsidR="00993A4E" w:rsidRPr="00176450" w:rsidRDefault="00993A4E" w:rsidP="00993A4E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93A4E" w:rsidRPr="005F400C" w:rsidRDefault="00993A4E" w:rsidP="00993A4E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  <w:r w:rsidRPr="005F400C">
        <w:rPr>
          <w:bCs/>
          <w:sz w:val="28"/>
          <w:szCs w:val="28"/>
          <w:lang w:val="uk-UA"/>
        </w:rPr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  <w:gridCol w:w="384"/>
      </w:tblGrid>
      <w:tr w:rsidR="00993A4E" w:rsidRPr="005F400C" w:rsidTr="007F1744">
        <w:tc>
          <w:tcPr>
            <w:tcW w:w="9181" w:type="dxa"/>
          </w:tcPr>
          <w:p w:rsidR="00993A4E" w:rsidRPr="005F400C" w:rsidRDefault="00993A4E" w:rsidP="007F1744">
            <w:pPr>
              <w:pStyle w:val="10"/>
              <w:rPr>
                <w:lang w:val="uk-UA"/>
              </w:rPr>
            </w:pPr>
            <w:r w:rsidRPr="005F400C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:rsidR="00993A4E" w:rsidRPr="005F400C" w:rsidRDefault="00993A4E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93A4E" w:rsidRPr="005F400C" w:rsidTr="007F1744">
        <w:tc>
          <w:tcPr>
            <w:tcW w:w="9181" w:type="dxa"/>
          </w:tcPr>
          <w:p w:rsidR="00993A4E" w:rsidRPr="005F400C" w:rsidRDefault="00993A4E" w:rsidP="007F1744">
            <w:pPr>
              <w:pStyle w:val="10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Загальні положення………………………………………………….…</w:t>
            </w:r>
          </w:p>
        </w:tc>
        <w:tc>
          <w:tcPr>
            <w:tcW w:w="390" w:type="dxa"/>
          </w:tcPr>
          <w:p w:rsidR="00993A4E" w:rsidRPr="005F400C" w:rsidRDefault="00993A4E" w:rsidP="007F1744">
            <w:pPr>
              <w:pStyle w:val="10"/>
              <w:rPr>
                <w:spacing w:val="0"/>
                <w:lang w:val="uk-UA"/>
              </w:rPr>
            </w:pPr>
            <w:r>
              <w:rPr>
                <w:spacing w:val="0"/>
                <w:lang w:val="uk-UA"/>
              </w:rPr>
              <w:t>4</w:t>
            </w:r>
          </w:p>
        </w:tc>
      </w:tr>
      <w:tr w:rsidR="00993A4E" w:rsidRPr="005F400C" w:rsidTr="007F1744">
        <w:tc>
          <w:tcPr>
            <w:tcW w:w="9181" w:type="dxa"/>
          </w:tcPr>
          <w:p w:rsidR="00993A4E" w:rsidRPr="005F400C" w:rsidRDefault="00993A4E" w:rsidP="007F1744">
            <w:pPr>
              <w:pStyle w:val="10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:rsidR="00993A4E" w:rsidRPr="005F400C" w:rsidRDefault="00993A4E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93A4E" w:rsidRPr="005F400C" w:rsidTr="007F1744">
        <w:tc>
          <w:tcPr>
            <w:tcW w:w="9181" w:type="dxa"/>
          </w:tcPr>
          <w:p w:rsidR="00993A4E" w:rsidRPr="005F400C" w:rsidRDefault="00993A4E" w:rsidP="007F1744">
            <w:pPr>
              <w:rPr>
                <w:lang w:val="uk-UA"/>
              </w:rPr>
            </w:pPr>
            <w:r w:rsidRPr="001E1DA1">
              <w:rPr>
                <w:iCs/>
                <w:sz w:val="28"/>
                <w:szCs w:val="28"/>
                <w:lang w:val="uk-UA"/>
              </w:rPr>
              <w:t xml:space="preserve">Розділ 3. </w:t>
            </w:r>
            <w:proofErr w:type="spellStart"/>
            <w:r w:rsidRPr="001E1DA1">
              <w:rPr>
                <w:sz w:val="28"/>
                <w:szCs w:val="28"/>
              </w:rPr>
              <w:t>Основоположні</w:t>
            </w:r>
            <w:proofErr w:type="spellEnd"/>
            <w:r w:rsidRPr="001E1DA1">
              <w:rPr>
                <w:sz w:val="28"/>
                <w:szCs w:val="28"/>
              </w:rPr>
              <w:t xml:space="preserve"> засади та </w:t>
            </w:r>
            <w:proofErr w:type="spellStart"/>
            <w:r w:rsidRPr="001E1DA1">
              <w:rPr>
                <w:sz w:val="28"/>
                <w:szCs w:val="28"/>
              </w:rPr>
              <w:t>принципи</w:t>
            </w:r>
            <w:proofErr w:type="spellEnd"/>
            <w:r w:rsidRPr="001E1DA1">
              <w:rPr>
                <w:sz w:val="28"/>
                <w:szCs w:val="28"/>
              </w:rPr>
              <w:t xml:space="preserve"> </w:t>
            </w:r>
            <w:proofErr w:type="spellStart"/>
            <w:r w:rsidRPr="001E1DA1"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  <w:lang w:val="uk-UA"/>
              </w:rPr>
              <w:t>…..</w:t>
            </w:r>
            <w:r w:rsidRPr="001E1DA1">
              <w:rPr>
                <w:iCs/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:rsidR="00993A4E" w:rsidRPr="005F400C" w:rsidRDefault="00993A4E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93A4E" w:rsidRPr="001C0239" w:rsidTr="007F1744">
        <w:tc>
          <w:tcPr>
            <w:tcW w:w="9181" w:type="dxa"/>
          </w:tcPr>
          <w:p w:rsidR="00993A4E" w:rsidRPr="001C0239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1E1DA1">
              <w:rPr>
                <w:iCs/>
                <w:sz w:val="28"/>
                <w:szCs w:val="28"/>
                <w:lang w:val="uk-UA"/>
              </w:rPr>
              <w:t>Розділ 4.</w:t>
            </w:r>
            <w:r w:rsidRPr="001E1DA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1DA1">
              <w:rPr>
                <w:sz w:val="28"/>
                <w:szCs w:val="28"/>
              </w:rPr>
              <w:t>Основні</w:t>
            </w:r>
            <w:proofErr w:type="spellEnd"/>
            <w:r w:rsidRPr="001E1DA1">
              <w:rPr>
                <w:sz w:val="28"/>
                <w:szCs w:val="28"/>
              </w:rPr>
              <w:t xml:space="preserve"> </w:t>
            </w:r>
            <w:proofErr w:type="spellStart"/>
            <w:r w:rsidRPr="001E1DA1">
              <w:rPr>
                <w:sz w:val="28"/>
                <w:szCs w:val="28"/>
              </w:rPr>
              <w:t>напрями</w:t>
            </w:r>
            <w:proofErr w:type="spellEnd"/>
            <w:r w:rsidRPr="001E1DA1">
              <w:rPr>
                <w:sz w:val="28"/>
                <w:szCs w:val="28"/>
              </w:rPr>
              <w:t xml:space="preserve"> </w:t>
            </w:r>
            <w:proofErr w:type="spellStart"/>
            <w:r w:rsidRPr="001E1DA1">
              <w:rPr>
                <w:sz w:val="28"/>
                <w:szCs w:val="28"/>
              </w:rPr>
              <w:t>реалізації</w:t>
            </w:r>
            <w:proofErr w:type="spellEnd"/>
            <w:r w:rsidRPr="001E1DA1">
              <w:rPr>
                <w:sz w:val="28"/>
                <w:szCs w:val="28"/>
              </w:rPr>
              <w:t xml:space="preserve"> </w:t>
            </w:r>
            <w:proofErr w:type="spellStart"/>
            <w:r w:rsidRPr="001E1DA1"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  <w:lang w:val="uk-UA"/>
              </w:rPr>
              <w:t>…..</w:t>
            </w:r>
            <w:r w:rsidRPr="001E1DA1">
              <w:rPr>
                <w:sz w:val="28"/>
                <w:szCs w:val="28"/>
                <w:lang w:val="uk-UA"/>
              </w:rPr>
              <w:t>…………………………</w:t>
            </w:r>
          </w:p>
        </w:tc>
        <w:tc>
          <w:tcPr>
            <w:tcW w:w="390" w:type="dxa"/>
          </w:tcPr>
          <w:p w:rsidR="00993A4E" w:rsidRPr="001E1DA1" w:rsidRDefault="00993A4E" w:rsidP="007F17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93A4E" w:rsidRPr="001C0239" w:rsidTr="007F1744">
        <w:tc>
          <w:tcPr>
            <w:tcW w:w="9181" w:type="dxa"/>
          </w:tcPr>
          <w:p w:rsidR="00993A4E" w:rsidRPr="001C0239" w:rsidRDefault="00993A4E" w:rsidP="007F1744">
            <w:pPr>
              <w:rPr>
                <w:sz w:val="28"/>
                <w:szCs w:val="28"/>
                <w:lang w:val="uk-UA"/>
              </w:rPr>
            </w:pPr>
            <w:r w:rsidRPr="001E1DA1">
              <w:rPr>
                <w:bCs/>
                <w:sz w:val="28"/>
                <w:szCs w:val="28"/>
                <w:lang w:val="uk-UA"/>
              </w:rPr>
              <w:t xml:space="preserve">Розділ 5. </w:t>
            </w:r>
            <w:proofErr w:type="spellStart"/>
            <w:r w:rsidRPr="001E1DA1">
              <w:rPr>
                <w:sz w:val="28"/>
                <w:szCs w:val="28"/>
              </w:rPr>
              <w:t>Дислокація</w:t>
            </w:r>
            <w:proofErr w:type="spellEnd"/>
            <w:r w:rsidRPr="001E1DA1">
              <w:rPr>
                <w:sz w:val="28"/>
                <w:szCs w:val="28"/>
              </w:rPr>
              <w:t xml:space="preserve"> та </w:t>
            </w:r>
            <w:proofErr w:type="spellStart"/>
            <w:r w:rsidRPr="001E1DA1">
              <w:rPr>
                <w:sz w:val="28"/>
                <w:szCs w:val="28"/>
              </w:rPr>
              <w:t>межі</w:t>
            </w:r>
            <w:proofErr w:type="spellEnd"/>
            <w:r w:rsidRPr="001E1DA1">
              <w:rPr>
                <w:sz w:val="28"/>
                <w:szCs w:val="28"/>
              </w:rPr>
              <w:t xml:space="preserve"> </w:t>
            </w:r>
            <w:proofErr w:type="spellStart"/>
            <w:r w:rsidRPr="001E1DA1">
              <w:rPr>
                <w:sz w:val="28"/>
                <w:szCs w:val="28"/>
              </w:rPr>
              <w:t>діяльності</w:t>
            </w:r>
            <w:proofErr w:type="spellEnd"/>
            <w:r w:rsidRPr="001E1DA1">
              <w:rPr>
                <w:sz w:val="28"/>
                <w:szCs w:val="28"/>
              </w:rPr>
              <w:t xml:space="preserve"> </w:t>
            </w:r>
            <w:proofErr w:type="spellStart"/>
            <w:r w:rsidRPr="001E1DA1"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  <w:lang w:val="uk-UA"/>
              </w:rPr>
              <w:t>….</w:t>
            </w:r>
            <w:r>
              <w:rPr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390" w:type="dxa"/>
          </w:tcPr>
          <w:p w:rsidR="00993A4E" w:rsidRPr="001C0239" w:rsidRDefault="00993A4E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93A4E" w:rsidRPr="001C0239" w:rsidTr="007F1744">
        <w:trPr>
          <w:trHeight w:val="228"/>
        </w:trPr>
        <w:tc>
          <w:tcPr>
            <w:tcW w:w="9181" w:type="dxa"/>
          </w:tcPr>
          <w:p w:rsidR="00993A4E" w:rsidRPr="001C0239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1E1DA1">
              <w:rPr>
                <w:sz w:val="28"/>
                <w:szCs w:val="28"/>
                <w:lang w:val="uk-UA"/>
              </w:rPr>
              <w:t xml:space="preserve">Розділ 6. </w:t>
            </w:r>
            <w:r w:rsidRPr="001E1DA1">
              <w:rPr>
                <w:sz w:val="28"/>
                <w:szCs w:val="28"/>
              </w:rPr>
              <w:t xml:space="preserve">План </w:t>
            </w:r>
            <w:proofErr w:type="spellStart"/>
            <w:r w:rsidRPr="001E1DA1">
              <w:rPr>
                <w:sz w:val="28"/>
                <w:szCs w:val="28"/>
              </w:rPr>
              <w:t>охорони</w:t>
            </w:r>
            <w:proofErr w:type="spellEnd"/>
            <w:r w:rsidRPr="001E1DA1">
              <w:rPr>
                <w:sz w:val="28"/>
                <w:szCs w:val="28"/>
              </w:rPr>
              <w:t xml:space="preserve"> правопорядку у 2020 </w:t>
            </w:r>
            <w:proofErr w:type="spellStart"/>
            <w:r w:rsidRPr="001E1DA1">
              <w:rPr>
                <w:sz w:val="28"/>
                <w:szCs w:val="28"/>
              </w:rPr>
              <w:t>році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…………...</w:t>
            </w:r>
            <w:r w:rsidRPr="001C0239">
              <w:rPr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:rsidR="00993A4E" w:rsidRPr="001C0239" w:rsidRDefault="00993A4E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93A4E" w:rsidRPr="005F400C" w:rsidTr="007F1744">
        <w:tc>
          <w:tcPr>
            <w:tcW w:w="9181" w:type="dxa"/>
          </w:tcPr>
          <w:p w:rsidR="00993A4E" w:rsidRPr="005F400C" w:rsidRDefault="00993A4E" w:rsidP="007F174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C0239">
              <w:rPr>
                <w:bCs/>
                <w:sz w:val="28"/>
                <w:szCs w:val="28"/>
                <w:lang w:val="uk-UA"/>
              </w:rPr>
              <w:t xml:space="preserve">Розділ 7. </w:t>
            </w:r>
            <w:proofErr w:type="spellStart"/>
            <w:r w:rsidRPr="001E1DA1">
              <w:rPr>
                <w:sz w:val="28"/>
                <w:szCs w:val="28"/>
              </w:rPr>
              <w:t>Очікуване</w:t>
            </w:r>
            <w:proofErr w:type="spellEnd"/>
            <w:r w:rsidRPr="001E1DA1">
              <w:rPr>
                <w:sz w:val="28"/>
                <w:szCs w:val="28"/>
              </w:rPr>
              <w:t xml:space="preserve"> </w:t>
            </w:r>
            <w:proofErr w:type="spellStart"/>
            <w:r w:rsidRPr="001E1DA1"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…..</w:t>
            </w:r>
            <w:r w:rsidRPr="001C0239">
              <w:rPr>
                <w:bCs/>
                <w:sz w:val="28"/>
                <w:szCs w:val="28"/>
                <w:lang w:val="uk-UA"/>
              </w:rPr>
              <w:t>…………</w:t>
            </w:r>
            <w:r>
              <w:rPr>
                <w:bCs/>
                <w:sz w:val="28"/>
                <w:szCs w:val="28"/>
                <w:lang w:val="uk-UA"/>
              </w:rPr>
              <w:t>…………………</w:t>
            </w:r>
            <w:r w:rsidRPr="001C0239">
              <w:rPr>
                <w:bCs/>
                <w:sz w:val="28"/>
                <w:szCs w:val="28"/>
                <w:lang w:val="uk-UA"/>
              </w:rPr>
              <w:t>………….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1C0239">
              <w:rPr>
                <w:bCs/>
                <w:sz w:val="28"/>
                <w:szCs w:val="28"/>
                <w:lang w:val="uk-UA"/>
              </w:rPr>
              <w:t>..</w:t>
            </w:r>
          </w:p>
        </w:tc>
        <w:tc>
          <w:tcPr>
            <w:tcW w:w="390" w:type="dxa"/>
          </w:tcPr>
          <w:p w:rsidR="00993A4E" w:rsidRPr="005F400C" w:rsidRDefault="00993A4E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993A4E" w:rsidRPr="005F400C" w:rsidTr="007F1744">
        <w:tc>
          <w:tcPr>
            <w:tcW w:w="9181" w:type="dxa"/>
          </w:tcPr>
          <w:p w:rsidR="00993A4E" w:rsidRPr="005F400C" w:rsidRDefault="00993A4E" w:rsidP="007F1744">
            <w:pPr>
              <w:pStyle w:val="1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Розділ 8</w:t>
            </w:r>
            <w:r w:rsidRPr="005F400C">
              <w:rPr>
                <w:bCs/>
                <w:lang w:val="uk-UA"/>
              </w:rPr>
              <w:t>. Очікуван</w:t>
            </w:r>
            <w:r>
              <w:rPr>
                <w:bCs/>
                <w:lang w:val="uk-UA"/>
              </w:rPr>
              <w:t xml:space="preserve">і </w:t>
            </w:r>
            <w:r w:rsidRPr="005F400C">
              <w:rPr>
                <w:bCs/>
                <w:lang w:val="uk-UA"/>
              </w:rPr>
              <w:t>результат</w:t>
            </w:r>
            <w:r>
              <w:rPr>
                <w:bCs/>
                <w:lang w:val="uk-UA"/>
              </w:rPr>
              <w:t>и………………………...</w:t>
            </w:r>
            <w:r w:rsidRPr="005F400C">
              <w:rPr>
                <w:bCs/>
                <w:lang w:val="uk-UA"/>
              </w:rPr>
              <w:t>…………………</w:t>
            </w:r>
            <w:r>
              <w:rPr>
                <w:bCs/>
                <w:lang w:val="uk-UA"/>
              </w:rPr>
              <w:t>……..</w:t>
            </w:r>
            <w:r w:rsidRPr="005F400C">
              <w:rPr>
                <w:bCs/>
                <w:lang w:val="uk-UA"/>
              </w:rPr>
              <w:t>...</w:t>
            </w:r>
          </w:p>
        </w:tc>
        <w:tc>
          <w:tcPr>
            <w:tcW w:w="390" w:type="dxa"/>
          </w:tcPr>
          <w:p w:rsidR="00993A4E" w:rsidRPr="005F400C" w:rsidRDefault="00993A4E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:rsidR="00993A4E" w:rsidRPr="005F400C" w:rsidRDefault="00993A4E" w:rsidP="00993A4E">
      <w:pPr>
        <w:pStyle w:val="10"/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tabs>
          <w:tab w:val="left" w:pos="3555"/>
        </w:tabs>
        <w:jc w:val="both"/>
        <w:rPr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tab/>
      </w: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ind w:left="708"/>
        <w:jc w:val="center"/>
        <w:rPr>
          <w:bCs/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br w:type="page"/>
      </w:r>
      <w:r w:rsidRPr="005F400C">
        <w:rPr>
          <w:sz w:val="28"/>
          <w:szCs w:val="28"/>
          <w:lang w:val="uk-UA"/>
        </w:rPr>
        <w:lastRenderedPageBreak/>
        <w:t xml:space="preserve">Паспорт Програми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993A4E" w:rsidRPr="005F400C" w:rsidTr="007F1744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</w:t>
            </w:r>
            <w:r w:rsidRPr="00FB680F">
              <w:rPr>
                <w:sz w:val="28"/>
                <w:szCs w:val="28"/>
                <w:lang w:val="uk-UA"/>
              </w:rPr>
              <w:t>«П</w:t>
            </w:r>
            <w:proofErr w:type="spellStart"/>
            <w:r w:rsidRPr="00FB680F">
              <w:rPr>
                <w:sz w:val="28"/>
                <w:szCs w:val="28"/>
              </w:rPr>
              <w:t>рофілактик</w:t>
            </w:r>
            <w:proofErr w:type="spellEnd"/>
            <w:r w:rsidRPr="00FB680F">
              <w:rPr>
                <w:sz w:val="28"/>
                <w:szCs w:val="28"/>
                <w:lang w:val="uk-UA"/>
              </w:rPr>
              <w:t>а</w:t>
            </w:r>
            <w:r w:rsidRPr="00FB680F">
              <w:rPr>
                <w:sz w:val="28"/>
                <w:szCs w:val="28"/>
              </w:rPr>
              <w:t xml:space="preserve"> </w:t>
            </w:r>
            <w:proofErr w:type="spellStart"/>
            <w:r w:rsidRPr="00FB680F">
              <w:rPr>
                <w:sz w:val="28"/>
                <w:szCs w:val="28"/>
              </w:rPr>
              <w:t>правопорушень</w:t>
            </w:r>
            <w:proofErr w:type="spellEnd"/>
            <w:r w:rsidRPr="00FB680F">
              <w:rPr>
                <w:sz w:val="28"/>
                <w:szCs w:val="28"/>
                <w:lang w:val="uk-UA"/>
              </w:rPr>
              <w:t>»</w:t>
            </w:r>
            <w:r w:rsidRPr="00FB680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2020 рік</w:t>
            </w:r>
          </w:p>
        </w:tc>
      </w:tr>
      <w:tr w:rsidR="00993A4E" w:rsidRPr="005F400C" w:rsidTr="007F1744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400C">
              <w:rPr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5F400C">
              <w:rPr>
                <w:sz w:val="28"/>
                <w:szCs w:val="28"/>
                <w:lang w:val="uk-UA"/>
              </w:rPr>
              <w:t xml:space="preserve"> сільська рада </w:t>
            </w:r>
          </w:p>
        </w:tc>
      </w:tr>
      <w:tr w:rsidR="00993A4E" w:rsidRPr="005F400C" w:rsidTr="007F1744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F400C"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F400C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993A4E" w:rsidRPr="005F400C" w:rsidTr="007F1744">
        <w:trPr>
          <w:trHeight w:val="48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F400C">
              <w:rPr>
                <w:bCs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5F400C">
              <w:rPr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A4E" w:rsidRPr="00EA6AF7" w:rsidTr="007F174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B6EFD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B6EFD">
              <w:rPr>
                <w:sz w:val="28"/>
                <w:szCs w:val="28"/>
                <w:lang w:val="uk-UA"/>
              </w:rPr>
              <w:t xml:space="preserve"> України, </w:t>
            </w:r>
            <w:r w:rsidRPr="00292452">
              <w:rPr>
                <w:sz w:val="28"/>
                <w:szCs w:val="28"/>
                <w:lang w:val="uk-UA"/>
              </w:rPr>
              <w:t>Закон України «Про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r w:rsidRPr="00BB6EFD">
              <w:rPr>
                <w:sz w:val="28"/>
                <w:szCs w:val="28"/>
                <w:lang w:val="uk-UA"/>
              </w:rPr>
              <w:t>Закон Україн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BB6EFD">
              <w:rPr>
                <w:sz w:val="28"/>
                <w:szCs w:val="28"/>
                <w:lang w:val="uk-UA"/>
              </w:rPr>
              <w:t xml:space="preserve"> «Про участь громадян в охороні громадського порядку та держав</w:t>
            </w:r>
            <w:r>
              <w:rPr>
                <w:sz w:val="28"/>
                <w:szCs w:val="28"/>
                <w:lang w:val="uk-UA"/>
              </w:rPr>
              <w:t>ного кордону», актів</w:t>
            </w:r>
            <w:r w:rsidRPr="00BB6EFD">
              <w:rPr>
                <w:sz w:val="28"/>
                <w:szCs w:val="28"/>
                <w:lang w:val="uk-UA"/>
              </w:rPr>
              <w:t xml:space="preserve"> Президента України та Кабінету Міністрів України, рішен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BB6EF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  <w:r w:rsidRPr="00BB6EFD">
              <w:rPr>
                <w:sz w:val="28"/>
                <w:szCs w:val="28"/>
                <w:lang w:val="uk-UA"/>
              </w:rPr>
              <w:t>, Статут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BB6EFD">
              <w:rPr>
                <w:sz w:val="28"/>
                <w:szCs w:val="28"/>
                <w:lang w:val="uk-UA"/>
              </w:rPr>
              <w:t xml:space="preserve"> формування.</w:t>
            </w:r>
          </w:p>
        </w:tc>
      </w:tr>
      <w:tr w:rsidR="00993A4E" w:rsidRPr="007B710C" w:rsidTr="007F1744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7B710C" w:rsidP="007B71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93A4E" w:rsidRPr="005F400C">
              <w:rPr>
                <w:sz w:val="28"/>
                <w:szCs w:val="28"/>
                <w:lang w:val="uk-UA"/>
              </w:rPr>
              <w:t>иконавч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993A4E" w:rsidRPr="005F400C">
              <w:rPr>
                <w:sz w:val="28"/>
                <w:szCs w:val="28"/>
                <w:lang w:val="uk-UA"/>
              </w:rPr>
              <w:t xml:space="preserve"> комітет </w:t>
            </w:r>
            <w:proofErr w:type="spellStart"/>
            <w:r w:rsidR="00993A4E" w:rsidRPr="005F400C"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 w:rsidR="00993A4E" w:rsidRPr="005F400C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993A4E" w:rsidRPr="005F400C" w:rsidTr="007F1744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3D1650">
              <w:rPr>
                <w:sz w:val="28"/>
                <w:szCs w:val="28"/>
              </w:rPr>
              <w:t>творення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належних</w:t>
            </w:r>
            <w:proofErr w:type="spellEnd"/>
            <w:r w:rsidRPr="003D1650">
              <w:rPr>
                <w:sz w:val="28"/>
                <w:szCs w:val="28"/>
              </w:rPr>
              <w:t xml:space="preserve"> умов для </w:t>
            </w:r>
            <w:proofErr w:type="spellStart"/>
            <w:r w:rsidRPr="003D1650">
              <w:rPr>
                <w:sz w:val="28"/>
                <w:szCs w:val="28"/>
              </w:rPr>
              <w:t>забезпечення</w:t>
            </w:r>
            <w:proofErr w:type="spellEnd"/>
            <w:r w:rsidRPr="003D1650">
              <w:rPr>
                <w:sz w:val="28"/>
                <w:szCs w:val="28"/>
              </w:rPr>
              <w:t xml:space="preserve"> правопорядку та </w:t>
            </w:r>
            <w:proofErr w:type="spellStart"/>
            <w:r w:rsidRPr="003D1650">
              <w:rPr>
                <w:sz w:val="28"/>
                <w:szCs w:val="28"/>
              </w:rPr>
              <w:t>безпеки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жителів</w:t>
            </w:r>
            <w:proofErr w:type="spellEnd"/>
            <w:r w:rsidRPr="003D1650">
              <w:rPr>
                <w:sz w:val="28"/>
                <w:szCs w:val="28"/>
              </w:rPr>
              <w:t xml:space="preserve">, </w:t>
            </w:r>
            <w:proofErr w:type="spellStart"/>
            <w:r w:rsidRPr="003D1650">
              <w:rPr>
                <w:sz w:val="28"/>
                <w:szCs w:val="28"/>
              </w:rPr>
              <w:t>здійснення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постійного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моніторингу</w:t>
            </w:r>
            <w:proofErr w:type="spellEnd"/>
            <w:r w:rsidRPr="003D1650">
              <w:rPr>
                <w:sz w:val="28"/>
                <w:szCs w:val="28"/>
              </w:rPr>
              <w:t xml:space="preserve"> та контролю за </w:t>
            </w:r>
            <w:proofErr w:type="spellStart"/>
            <w:r w:rsidRPr="003D1650">
              <w:rPr>
                <w:sz w:val="28"/>
                <w:szCs w:val="28"/>
              </w:rPr>
              <w:t>дотриманням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благоустрою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</w:tr>
      <w:tr w:rsidR="00993A4E" w:rsidRPr="005F400C" w:rsidTr="007F1744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5F400C">
              <w:rPr>
                <w:sz w:val="28"/>
                <w:szCs w:val="28"/>
                <w:lang w:val="uk-UA"/>
              </w:rPr>
              <w:t>020 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5F400C">
              <w:rPr>
                <w:sz w:val="28"/>
                <w:szCs w:val="28"/>
                <w:lang w:val="uk-UA"/>
              </w:rPr>
              <w:t>к</w:t>
            </w:r>
          </w:p>
        </w:tc>
      </w:tr>
      <w:tr w:rsidR="00993A4E" w:rsidRPr="005F400C" w:rsidTr="007F174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об’єднаної територіальної громади та інших джерел незаборонених чинним законодавством</w:t>
            </w:r>
          </w:p>
        </w:tc>
      </w:tr>
      <w:tr w:rsidR="00993A4E" w:rsidRPr="005F400C" w:rsidTr="007F1744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44F27">
              <w:rPr>
                <w:sz w:val="28"/>
                <w:szCs w:val="28"/>
                <w:lang w:val="uk-UA"/>
              </w:rPr>
              <w:t xml:space="preserve">абезпечити сприятливі умови для створення безпечного середовища життєдіяльності, покращить благоустрій </w:t>
            </w:r>
            <w:proofErr w:type="spellStart"/>
            <w:r w:rsidRPr="00144F27"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44F27">
              <w:rPr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993A4E" w:rsidRPr="005F400C" w:rsidTr="007F1744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Контроль за виконанням здійснюють:</w:t>
            </w:r>
          </w:p>
          <w:p w:rsidR="00993A4E" w:rsidRPr="005F400C" w:rsidRDefault="00993A4E" w:rsidP="007F1744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сільський голова;</w:t>
            </w:r>
          </w:p>
          <w:p w:rsidR="00993A4E" w:rsidRDefault="00993A4E" w:rsidP="007F1744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93A4E" w:rsidRPr="00FB680F" w:rsidRDefault="00993A4E" w:rsidP="007F1744">
            <w:pPr>
              <w:jc w:val="both"/>
              <w:rPr>
                <w:rFonts w:ascii="Calibri" w:hAnsi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постійна комісія з питань прав людини, законності, запобігання корупції, депутатської діяльності, етики, регламенту та попередження конфлікту інтересів</w:t>
            </w:r>
          </w:p>
        </w:tc>
      </w:tr>
    </w:tbl>
    <w:p w:rsidR="00993A4E" w:rsidRDefault="00993A4E" w:rsidP="00993A4E">
      <w:pPr>
        <w:rPr>
          <w:lang w:val="uk-UA"/>
        </w:rPr>
      </w:pPr>
    </w:p>
    <w:p w:rsidR="00993A4E" w:rsidRDefault="00993A4E" w:rsidP="00993A4E">
      <w:pPr>
        <w:rPr>
          <w:lang w:val="uk-UA"/>
        </w:rPr>
      </w:pPr>
    </w:p>
    <w:p w:rsidR="00993A4E" w:rsidRDefault="00993A4E" w:rsidP="00993A4E">
      <w:pPr>
        <w:rPr>
          <w:lang w:val="uk-UA"/>
        </w:rPr>
      </w:pPr>
    </w:p>
    <w:p w:rsidR="00993A4E" w:rsidRDefault="00993A4E" w:rsidP="00993A4E">
      <w:pPr>
        <w:rPr>
          <w:lang w:val="uk-UA"/>
        </w:rPr>
      </w:pPr>
    </w:p>
    <w:p w:rsidR="00993A4E" w:rsidRDefault="00993A4E" w:rsidP="00993A4E">
      <w:pPr>
        <w:spacing w:after="100" w:afterAutospacing="1"/>
        <w:jc w:val="both"/>
        <w:rPr>
          <w:sz w:val="28"/>
          <w:szCs w:val="28"/>
          <w:lang w:val="uk-UA"/>
        </w:rPr>
      </w:pPr>
    </w:p>
    <w:p w:rsidR="00993A4E" w:rsidRPr="00144F27" w:rsidRDefault="00993A4E" w:rsidP="00993A4E">
      <w:pPr>
        <w:ind w:left="5664"/>
        <w:rPr>
          <w:sz w:val="24"/>
          <w:lang w:val="uk-UA"/>
        </w:rPr>
      </w:pPr>
    </w:p>
    <w:p w:rsidR="00993A4E" w:rsidRPr="00FB680F" w:rsidRDefault="00993A4E" w:rsidP="00993A4E">
      <w:pPr>
        <w:jc w:val="center"/>
        <w:rPr>
          <w:b/>
          <w:sz w:val="16"/>
          <w:szCs w:val="16"/>
          <w:lang w:val="uk-UA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РОЗДІЛ І.</w:t>
      </w: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</w:p>
    <w:p w:rsidR="00993A4E" w:rsidRPr="00BB6EFD" w:rsidRDefault="00993A4E" w:rsidP="00993A4E">
      <w:pPr>
        <w:ind w:firstLine="708"/>
        <w:jc w:val="both"/>
        <w:rPr>
          <w:sz w:val="28"/>
          <w:szCs w:val="28"/>
          <w:lang w:val="uk-UA"/>
        </w:rPr>
      </w:pPr>
      <w:r w:rsidRPr="00BB6EFD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 xml:space="preserve">«Профілактика правопорушень» </w:t>
      </w:r>
      <w:r w:rsidRPr="00BB6EFD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B6EFD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(далі – Програма)</w:t>
      </w:r>
      <w:r w:rsidRPr="00BB6EFD">
        <w:rPr>
          <w:sz w:val="28"/>
          <w:szCs w:val="28"/>
          <w:lang w:val="uk-UA"/>
        </w:rPr>
        <w:t xml:space="preserve"> розроблена відповідно </w:t>
      </w:r>
      <w:r>
        <w:rPr>
          <w:sz w:val="28"/>
          <w:szCs w:val="28"/>
          <w:lang w:val="uk-UA"/>
        </w:rPr>
        <w:t xml:space="preserve">до </w:t>
      </w:r>
      <w:r w:rsidRPr="00BB6EFD">
        <w:rPr>
          <w:sz w:val="28"/>
          <w:szCs w:val="28"/>
          <w:lang w:val="uk-UA"/>
        </w:rPr>
        <w:t>Конституці</w:t>
      </w:r>
      <w:r>
        <w:rPr>
          <w:sz w:val="28"/>
          <w:szCs w:val="28"/>
          <w:lang w:val="uk-UA"/>
        </w:rPr>
        <w:t>ї</w:t>
      </w:r>
      <w:r w:rsidRPr="00BB6EFD">
        <w:rPr>
          <w:sz w:val="28"/>
          <w:szCs w:val="28"/>
          <w:lang w:val="uk-UA"/>
        </w:rPr>
        <w:t xml:space="preserve"> України, Закон</w:t>
      </w:r>
      <w:r>
        <w:rPr>
          <w:sz w:val="28"/>
          <w:szCs w:val="28"/>
          <w:lang w:val="uk-UA"/>
        </w:rPr>
        <w:t>у</w:t>
      </w:r>
      <w:r w:rsidRPr="00BB6EFD">
        <w:rPr>
          <w:sz w:val="28"/>
          <w:szCs w:val="28"/>
          <w:lang w:val="uk-UA"/>
        </w:rPr>
        <w:t xml:space="preserve"> України «Про участь громадян в охороні громадського порядку та держав</w:t>
      </w:r>
      <w:r>
        <w:rPr>
          <w:sz w:val="28"/>
          <w:szCs w:val="28"/>
          <w:lang w:val="uk-UA"/>
        </w:rPr>
        <w:t>ного кордону», актів</w:t>
      </w:r>
      <w:r w:rsidRPr="00BB6EFD">
        <w:rPr>
          <w:sz w:val="28"/>
          <w:szCs w:val="28"/>
          <w:lang w:val="uk-UA"/>
        </w:rPr>
        <w:t xml:space="preserve"> Президента України та Кабінету Міністрів України, рішен</w:t>
      </w:r>
      <w:r>
        <w:rPr>
          <w:sz w:val="28"/>
          <w:szCs w:val="28"/>
          <w:lang w:val="uk-UA"/>
        </w:rPr>
        <w:t>ь</w:t>
      </w:r>
      <w:r w:rsidRPr="00BB6EF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BB6EFD">
        <w:rPr>
          <w:sz w:val="28"/>
          <w:szCs w:val="28"/>
          <w:lang w:val="uk-UA"/>
        </w:rPr>
        <w:t>, Статут</w:t>
      </w:r>
      <w:r>
        <w:rPr>
          <w:sz w:val="28"/>
          <w:szCs w:val="28"/>
          <w:lang w:val="uk-UA"/>
        </w:rPr>
        <w:t>у</w:t>
      </w:r>
      <w:r w:rsidRPr="00BB6EFD">
        <w:rPr>
          <w:sz w:val="28"/>
          <w:szCs w:val="28"/>
          <w:lang w:val="uk-UA"/>
        </w:rPr>
        <w:t xml:space="preserve"> формування.</w:t>
      </w: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ІІ.</w:t>
      </w:r>
    </w:p>
    <w:p w:rsidR="00993A4E" w:rsidRDefault="00993A4E" w:rsidP="00993A4E">
      <w:pPr>
        <w:jc w:val="center"/>
        <w:rPr>
          <w:b/>
          <w:sz w:val="28"/>
          <w:szCs w:val="28"/>
        </w:rPr>
      </w:pPr>
      <w:r w:rsidRPr="003D1650">
        <w:rPr>
          <w:b/>
          <w:sz w:val="28"/>
          <w:szCs w:val="28"/>
        </w:rPr>
        <w:t xml:space="preserve">Мета </w:t>
      </w:r>
      <w:proofErr w:type="spellStart"/>
      <w:r w:rsidRPr="003D1650">
        <w:rPr>
          <w:b/>
          <w:sz w:val="28"/>
          <w:szCs w:val="28"/>
        </w:rPr>
        <w:t>Програми</w:t>
      </w:r>
      <w:proofErr w:type="spellEnd"/>
    </w:p>
    <w:p w:rsidR="00993A4E" w:rsidRDefault="00993A4E" w:rsidP="00993A4E">
      <w:pPr>
        <w:jc w:val="center"/>
        <w:rPr>
          <w:sz w:val="28"/>
          <w:szCs w:val="28"/>
          <w:lang w:val="uk-UA"/>
        </w:rPr>
      </w:pPr>
    </w:p>
    <w:p w:rsidR="00993A4E" w:rsidRPr="003D1650" w:rsidRDefault="00993A4E" w:rsidP="00993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Pr="003D1650">
        <w:rPr>
          <w:sz w:val="28"/>
          <w:szCs w:val="28"/>
        </w:rPr>
        <w:t>творення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належних</w:t>
      </w:r>
      <w:proofErr w:type="spellEnd"/>
      <w:r w:rsidRPr="003D1650">
        <w:rPr>
          <w:sz w:val="28"/>
          <w:szCs w:val="28"/>
        </w:rPr>
        <w:t xml:space="preserve"> умов для </w:t>
      </w:r>
      <w:proofErr w:type="spellStart"/>
      <w:r w:rsidRPr="003D1650">
        <w:rPr>
          <w:sz w:val="28"/>
          <w:szCs w:val="28"/>
        </w:rPr>
        <w:t>забезпечення</w:t>
      </w:r>
      <w:proofErr w:type="spellEnd"/>
      <w:r w:rsidRPr="003D1650">
        <w:rPr>
          <w:sz w:val="28"/>
          <w:szCs w:val="28"/>
        </w:rPr>
        <w:t xml:space="preserve"> правопорядку та </w:t>
      </w:r>
      <w:proofErr w:type="spellStart"/>
      <w:r w:rsidRPr="003D1650">
        <w:rPr>
          <w:sz w:val="28"/>
          <w:szCs w:val="28"/>
        </w:rPr>
        <w:t>безпеки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жителів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здійснення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постійного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моніторингу</w:t>
      </w:r>
      <w:proofErr w:type="spellEnd"/>
      <w:r w:rsidRPr="003D1650">
        <w:rPr>
          <w:sz w:val="28"/>
          <w:szCs w:val="28"/>
        </w:rPr>
        <w:t xml:space="preserve"> та контролю за </w:t>
      </w:r>
      <w:proofErr w:type="spellStart"/>
      <w:r w:rsidRPr="003D1650">
        <w:rPr>
          <w:sz w:val="28"/>
          <w:szCs w:val="28"/>
        </w:rPr>
        <w:t>дотриманням</w:t>
      </w:r>
      <w:proofErr w:type="spellEnd"/>
      <w:r w:rsidRPr="003D1650">
        <w:rPr>
          <w:sz w:val="28"/>
          <w:szCs w:val="28"/>
        </w:rPr>
        <w:t xml:space="preserve"> благоустрою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Степанківській</w:t>
      </w:r>
      <w:proofErr w:type="spellEnd"/>
      <w:r>
        <w:rPr>
          <w:sz w:val="28"/>
          <w:szCs w:val="28"/>
        </w:rPr>
        <w:t xml:space="preserve"> ОТГ</w:t>
      </w:r>
      <w:r w:rsidRPr="003D1650">
        <w:rPr>
          <w:sz w:val="28"/>
          <w:szCs w:val="28"/>
        </w:rPr>
        <w:t>.</w:t>
      </w:r>
    </w:p>
    <w:p w:rsidR="00993A4E" w:rsidRPr="003D1650" w:rsidRDefault="00993A4E" w:rsidP="00993A4E">
      <w:pPr>
        <w:jc w:val="both"/>
        <w:rPr>
          <w:sz w:val="16"/>
          <w:szCs w:val="16"/>
        </w:rPr>
      </w:pPr>
    </w:p>
    <w:p w:rsidR="00993A4E" w:rsidRPr="003D1650" w:rsidRDefault="00993A4E" w:rsidP="00993A4E">
      <w:pPr>
        <w:jc w:val="both"/>
        <w:rPr>
          <w:sz w:val="16"/>
          <w:szCs w:val="16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</w:t>
      </w:r>
    </w:p>
    <w:p w:rsidR="00993A4E" w:rsidRDefault="00993A4E" w:rsidP="00993A4E">
      <w:pPr>
        <w:jc w:val="center"/>
        <w:rPr>
          <w:b/>
          <w:sz w:val="28"/>
          <w:szCs w:val="28"/>
        </w:rPr>
      </w:pPr>
      <w:proofErr w:type="spellStart"/>
      <w:r w:rsidRPr="003D1650">
        <w:rPr>
          <w:b/>
          <w:sz w:val="28"/>
          <w:szCs w:val="28"/>
        </w:rPr>
        <w:t>Основоположні</w:t>
      </w:r>
      <w:proofErr w:type="spellEnd"/>
      <w:r w:rsidRPr="003D1650">
        <w:rPr>
          <w:b/>
          <w:sz w:val="28"/>
          <w:szCs w:val="28"/>
        </w:rPr>
        <w:t xml:space="preserve"> засади та </w:t>
      </w:r>
      <w:proofErr w:type="spellStart"/>
      <w:r w:rsidRPr="003D1650">
        <w:rPr>
          <w:b/>
          <w:sz w:val="28"/>
          <w:szCs w:val="28"/>
        </w:rPr>
        <w:t>принципи</w:t>
      </w:r>
      <w:proofErr w:type="spellEnd"/>
      <w:r w:rsidRPr="003D1650">
        <w:rPr>
          <w:b/>
          <w:sz w:val="28"/>
          <w:szCs w:val="28"/>
        </w:rPr>
        <w:t xml:space="preserve"> </w:t>
      </w:r>
      <w:proofErr w:type="spellStart"/>
      <w:r w:rsidRPr="003D1650">
        <w:rPr>
          <w:b/>
          <w:sz w:val="28"/>
          <w:szCs w:val="28"/>
        </w:rPr>
        <w:t>Програми</w:t>
      </w:r>
      <w:proofErr w:type="spellEnd"/>
    </w:p>
    <w:p w:rsidR="00993A4E" w:rsidRPr="003D1650" w:rsidRDefault="00993A4E" w:rsidP="00993A4E">
      <w:pPr>
        <w:jc w:val="center"/>
        <w:rPr>
          <w:sz w:val="28"/>
          <w:szCs w:val="28"/>
        </w:rPr>
      </w:pP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</w:t>
      </w:r>
      <w:proofErr w:type="spellStart"/>
      <w:r w:rsidRPr="003D1650">
        <w:rPr>
          <w:sz w:val="28"/>
          <w:szCs w:val="28"/>
        </w:rPr>
        <w:t>забезпечення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взаємодії</w:t>
      </w:r>
      <w:proofErr w:type="spellEnd"/>
      <w:r w:rsidRPr="003D1650">
        <w:rPr>
          <w:sz w:val="28"/>
          <w:szCs w:val="28"/>
        </w:rPr>
        <w:t xml:space="preserve"> з </w:t>
      </w:r>
      <w:proofErr w:type="spellStart"/>
      <w:r w:rsidRPr="003D1650">
        <w:rPr>
          <w:sz w:val="28"/>
          <w:szCs w:val="28"/>
        </w:rPr>
        <w:t>територіальним</w:t>
      </w:r>
      <w:proofErr w:type="spellEnd"/>
      <w:r w:rsidRPr="003D1650">
        <w:rPr>
          <w:sz w:val="28"/>
          <w:szCs w:val="28"/>
        </w:rPr>
        <w:t xml:space="preserve"> органом </w:t>
      </w:r>
      <w:proofErr w:type="spellStart"/>
      <w:r w:rsidRPr="003D1650">
        <w:rPr>
          <w:sz w:val="28"/>
          <w:szCs w:val="28"/>
        </w:rPr>
        <w:t>місцевого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самоврядування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правоохоронними</w:t>
      </w:r>
      <w:proofErr w:type="spellEnd"/>
      <w:r w:rsidRPr="003D1650">
        <w:rPr>
          <w:sz w:val="28"/>
          <w:szCs w:val="28"/>
        </w:rPr>
        <w:t xml:space="preserve"> органами, органами </w:t>
      </w:r>
      <w:proofErr w:type="spellStart"/>
      <w:r w:rsidRPr="003D1650">
        <w:rPr>
          <w:sz w:val="28"/>
          <w:szCs w:val="28"/>
        </w:rPr>
        <w:t>виконавчої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влади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іншими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громадськими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об’єднаннями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спрямованих</w:t>
      </w:r>
      <w:proofErr w:type="spellEnd"/>
      <w:r w:rsidRPr="003D1650">
        <w:rPr>
          <w:sz w:val="28"/>
          <w:szCs w:val="28"/>
        </w:rPr>
        <w:t xml:space="preserve"> на </w:t>
      </w:r>
      <w:proofErr w:type="spellStart"/>
      <w:r w:rsidRPr="003D1650">
        <w:rPr>
          <w:sz w:val="28"/>
          <w:szCs w:val="28"/>
        </w:rPr>
        <w:t>дотримання</w:t>
      </w:r>
      <w:proofErr w:type="spellEnd"/>
      <w:r w:rsidRPr="003D1650">
        <w:rPr>
          <w:sz w:val="28"/>
          <w:szCs w:val="28"/>
        </w:rPr>
        <w:t xml:space="preserve"> прав та свобод </w:t>
      </w:r>
      <w:proofErr w:type="spellStart"/>
      <w:r w:rsidRPr="003D1650">
        <w:rPr>
          <w:sz w:val="28"/>
          <w:szCs w:val="28"/>
        </w:rPr>
        <w:t>людини</w:t>
      </w:r>
      <w:proofErr w:type="spellEnd"/>
      <w:r w:rsidRPr="003D1650">
        <w:rPr>
          <w:sz w:val="28"/>
          <w:szCs w:val="28"/>
        </w:rPr>
        <w:t xml:space="preserve"> і </w:t>
      </w:r>
      <w:proofErr w:type="spellStart"/>
      <w:r w:rsidRPr="003D1650">
        <w:rPr>
          <w:sz w:val="28"/>
          <w:szCs w:val="28"/>
        </w:rPr>
        <w:t>громадянина</w:t>
      </w:r>
      <w:proofErr w:type="spellEnd"/>
      <w:r w:rsidRPr="003D1650">
        <w:rPr>
          <w:sz w:val="28"/>
          <w:szCs w:val="28"/>
        </w:rPr>
        <w:t xml:space="preserve">, прав та </w:t>
      </w:r>
      <w:proofErr w:type="spellStart"/>
      <w:r w:rsidRPr="003D1650">
        <w:rPr>
          <w:sz w:val="28"/>
          <w:szCs w:val="28"/>
        </w:rPr>
        <w:t>законних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інтересів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юридичних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осіб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принципів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гуманізму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законності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гласності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добровільності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рівноправності</w:t>
      </w:r>
      <w:proofErr w:type="spellEnd"/>
      <w:r w:rsidRPr="003D1650">
        <w:rPr>
          <w:sz w:val="28"/>
          <w:szCs w:val="28"/>
        </w:rPr>
        <w:t>.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</w:t>
      </w:r>
      <w:proofErr w:type="spellStart"/>
      <w:r w:rsidRPr="003D1650">
        <w:rPr>
          <w:sz w:val="28"/>
          <w:szCs w:val="28"/>
        </w:rPr>
        <w:t>координація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діяльності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формування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здійснюється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виконавчим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комітетом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ОТГ</w:t>
      </w:r>
      <w:r w:rsidRPr="003D1650">
        <w:rPr>
          <w:sz w:val="28"/>
          <w:szCs w:val="28"/>
        </w:rPr>
        <w:t>.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</w:t>
      </w:r>
      <w:proofErr w:type="spellStart"/>
      <w:r w:rsidRPr="003D1650">
        <w:rPr>
          <w:sz w:val="28"/>
          <w:szCs w:val="28"/>
        </w:rPr>
        <w:t>поточна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діяльність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організовується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спрямовується</w:t>
      </w:r>
      <w:proofErr w:type="spellEnd"/>
      <w:r w:rsidRPr="003D1650">
        <w:rPr>
          <w:sz w:val="28"/>
          <w:szCs w:val="28"/>
        </w:rPr>
        <w:t xml:space="preserve"> та </w:t>
      </w:r>
      <w:proofErr w:type="spellStart"/>
      <w:r w:rsidRPr="003D1650">
        <w:rPr>
          <w:sz w:val="28"/>
          <w:szCs w:val="28"/>
        </w:rPr>
        <w:t>контролюється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відповідним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територіальним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підрозділом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Національної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поліції</w:t>
      </w:r>
      <w:proofErr w:type="spellEnd"/>
      <w:r w:rsidRPr="003D1650">
        <w:rPr>
          <w:sz w:val="28"/>
          <w:szCs w:val="28"/>
        </w:rPr>
        <w:t>.</w:t>
      </w:r>
    </w:p>
    <w:p w:rsidR="00993A4E" w:rsidRPr="003D1650" w:rsidRDefault="00993A4E" w:rsidP="00993A4E">
      <w:pPr>
        <w:jc w:val="both"/>
        <w:rPr>
          <w:sz w:val="16"/>
          <w:szCs w:val="16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</w:p>
    <w:p w:rsidR="00993A4E" w:rsidRPr="003D1650" w:rsidRDefault="00993A4E" w:rsidP="00993A4E">
      <w:pPr>
        <w:jc w:val="center"/>
        <w:rPr>
          <w:sz w:val="28"/>
          <w:szCs w:val="28"/>
        </w:rPr>
      </w:pPr>
      <w:proofErr w:type="spellStart"/>
      <w:r w:rsidRPr="003D1650">
        <w:rPr>
          <w:b/>
          <w:sz w:val="28"/>
          <w:szCs w:val="28"/>
        </w:rPr>
        <w:t>Основні</w:t>
      </w:r>
      <w:proofErr w:type="spellEnd"/>
      <w:r w:rsidRPr="003D1650">
        <w:rPr>
          <w:b/>
          <w:sz w:val="28"/>
          <w:szCs w:val="28"/>
        </w:rPr>
        <w:t xml:space="preserve"> </w:t>
      </w:r>
      <w:proofErr w:type="spellStart"/>
      <w:r w:rsidRPr="003D1650">
        <w:rPr>
          <w:b/>
          <w:sz w:val="28"/>
          <w:szCs w:val="28"/>
        </w:rPr>
        <w:t>напрями</w:t>
      </w:r>
      <w:proofErr w:type="spellEnd"/>
      <w:r w:rsidRPr="003D1650">
        <w:rPr>
          <w:b/>
          <w:sz w:val="28"/>
          <w:szCs w:val="28"/>
        </w:rPr>
        <w:t xml:space="preserve"> </w:t>
      </w:r>
      <w:proofErr w:type="spellStart"/>
      <w:r w:rsidRPr="003D1650">
        <w:rPr>
          <w:b/>
          <w:sz w:val="28"/>
          <w:szCs w:val="28"/>
        </w:rPr>
        <w:t>реалізації</w:t>
      </w:r>
      <w:proofErr w:type="spellEnd"/>
      <w:r w:rsidRPr="003D1650">
        <w:rPr>
          <w:b/>
          <w:sz w:val="28"/>
          <w:szCs w:val="28"/>
        </w:rPr>
        <w:t xml:space="preserve"> </w:t>
      </w:r>
      <w:proofErr w:type="spellStart"/>
      <w:r w:rsidRPr="003D1650">
        <w:rPr>
          <w:b/>
          <w:sz w:val="28"/>
          <w:szCs w:val="28"/>
        </w:rPr>
        <w:t>Програми</w:t>
      </w:r>
      <w:proofErr w:type="spellEnd"/>
    </w:p>
    <w:p w:rsidR="00993A4E" w:rsidRDefault="00993A4E" w:rsidP="00993A4E">
      <w:pPr>
        <w:ind w:firstLine="708"/>
        <w:jc w:val="both"/>
        <w:rPr>
          <w:sz w:val="28"/>
          <w:szCs w:val="28"/>
        </w:rPr>
      </w:pPr>
    </w:p>
    <w:p w:rsidR="00993A4E" w:rsidRPr="001E1DA1" w:rsidRDefault="00993A4E" w:rsidP="00993A4E">
      <w:pPr>
        <w:ind w:firstLine="708"/>
        <w:jc w:val="both"/>
        <w:rPr>
          <w:sz w:val="28"/>
          <w:szCs w:val="28"/>
        </w:rPr>
      </w:pPr>
      <w:r w:rsidRPr="001E1DA1">
        <w:rPr>
          <w:sz w:val="28"/>
          <w:szCs w:val="28"/>
        </w:rPr>
        <w:t xml:space="preserve">У </w:t>
      </w:r>
      <w:proofErr w:type="spellStart"/>
      <w:r w:rsidRPr="001E1DA1">
        <w:rPr>
          <w:sz w:val="28"/>
          <w:szCs w:val="28"/>
        </w:rPr>
        <w:t>сфері</w:t>
      </w:r>
      <w:proofErr w:type="spellEnd"/>
      <w:r w:rsidRPr="001E1DA1">
        <w:rPr>
          <w:sz w:val="28"/>
          <w:szCs w:val="28"/>
        </w:rPr>
        <w:t xml:space="preserve"> </w:t>
      </w:r>
      <w:proofErr w:type="spellStart"/>
      <w:r w:rsidRPr="001E1DA1">
        <w:rPr>
          <w:sz w:val="28"/>
          <w:szCs w:val="28"/>
        </w:rPr>
        <w:t>охорони</w:t>
      </w:r>
      <w:proofErr w:type="spellEnd"/>
      <w:r w:rsidRPr="001E1DA1">
        <w:rPr>
          <w:sz w:val="28"/>
          <w:szCs w:val="28"/>
        </w:rPr>
        <w:t xml:space="preserve"> </w:t>
      </w:r>
      <w:proofErr w:type="spellStart"/>
      <w:r w:rsidRPr="001E1DA1">
        <w:rPr>
          <w:sz w:val="28"/>
          <w:szCs w:val="28"/>
        </w:rPr>
        <w:t>громадського</w:t>
      </w:r>
      <w:proofErr w:type="spellEnd"/>
      <w:r w:rsidRPr="001E1DA1">
        <w:rPr>
          <w:sz w:val="28"/>
          <w:szCs w:val="28"/>
        </w:rPr>
        <w:t xml:space="preserve"> порядку та </w:t>
      </w:r>
      <w:proofErr w:type="spellStart"/>
      <w:r w:rsidRPr="001E1DA1">
        <w:rPr>
          <w:sz w:val="28"/>
          <w:szCs w:val="28"/>
        </w:rPr>
        <w:t>безпеки</w:t>
      </w:r>
      <w:proofErr w:type="spellEnd"/>
      <w:r w:rsidRPr="001E1DA1">
        <w:rPr>
          <w:sz w:val="28"/>
          <w:szCs w:val="28"/>
        </w:rPr>
        <w:t xml:space="preserve"> </w:t>
      </w:r>
      <w:proofErr w:type="spellStart"/>
      <w:r w:rsidRPr="001E1DA1">
        <w:rPr>
          <w:sz w:val="28"/>
          <w:szCs w:val="28"/>
        </w:rPr>
        <w:t>населення</w:t>
      </w:r>
      <w:proofErr w:type="spellEnd"/>
      <w:r w:rsidRPr="001E1DA1">
        <w:rPr>
          <w:sz w:val="28"/>
          <w:szCs w:val="28"/>
        </w:rPr>
        <w:t xml:space="preserve"> </w:t>
      </w:r>
      <w:proofErr w:type="spellStart"/>
      <w:r w:rsidRPr="001E1DA1">
        <w:rPr>
          <w:sz w:val="28"/>
          <w:szCs w:val="28"/>
        </w:rPr>
        <w:t>Степанківської</w:t>
      </w:r>
      <w:proofErr w:type="spellEnd"/>
      <w:r w:rsidRPr="001E1DA1">
        <w:rPr>
          <w:sz w:val="28"/>
          <w:szCs w:val="28"/>
        </w:rPr>
        <w:t xml:space="preserve"> ОТГ: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</w:t>
      </w:r>
      <w:proofErr w:type="spellStart"/>
      <w:r w:rsidRPr="003D1650">
        <w:rPr>
          <w:sz w:val="28"/>
          <w:szCs w:val="28"/>
        </w:rPr>
        <w:t>надання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допомоги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територіальному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підрозділу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поліції</w:t>
      </w:r>
      <w:proofErr w:type="spellEnd"/>
      <w:r w:rsidRPr="003D1650">
        <w:rPr>
          <w:sz w:val="28"/>
          <w:szCs w:val="28"/>
        </w:rPr>
        <w:t xml:space="preserve"> у </w:t>
      </w:r>
      <w:proofErr w:type="spellStart"/>
      <w:r w:rsidRPr="003D1650">
        <w:rPr>
          <w:sz w:val="28"/>
          <w:szCs w:val="28"/>
        </w:rPr>
        <w:t>забезпеченні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громадського</w:t>
      </w:r>
      <w:proofErr w:type="spellEnd"/>
      <w:r w:rsidRPr="003D1650">
        <w:rPr>
          <w:sz w:val="28"/>
          <w:szCs w:val="28"/>
        </w:rPr>
        <w:t xml:space="preserve"> порядку та </w:t>
      </w:r>
      <w:proofErr w:type="spellStart"/>
      <w:r w:rsidRPr="003D1650">
        <w:rPr>
          <w:sz w:val="28"/>
          <w:szCs w:val="28"/>
        </w:rPr>
        <w:t>безпеки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населення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запобігання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адміністративним</w:t>
      </w:r>
      <w:proofErr w:type="spellEnd"/>
      <w:r w:rsidRPr="003D1650">
        <w:rPr>
          <w:sz w:val="28"/>
          <w:szCs w:val="28"/>
        </w:rPr>
        <w:t xml:space="preserve"> і </w:t>
      </w:r>
      <w:proofErr w:type="spellStart"/>
      <w:r w:rsidRPr="003D1650">
        <w:rPr>
          <w:sz w:val="28"/>
          <w:szCs w:val="28"/>
        </w:rPr>
        <w:t>кримінальним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r w:rsidRPr="003D1650">
        <w:rPr>
          <w:sz w:val="28"/>
          <w:szCs w:val="28"/>
        </w:rPr>
        <w:t>порушенням</w:t>
      </w:r>
      <w:proofErr w:type="spellEnd"/>
      <w:r w:rsidRPr="003D1650">
        <w:rPr>
          <w:sz w:val="28"/>
          <w:szCs w:val="28"/>
        </w:rPr>
        <w:t>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</w:t>
      </w:r>
      <w:proofErr w:type="spellStart"/>
      <w:r w:rsidRPr="003D1650">
        <w:rPr>
          <w:sz w:val="28"/>
          <w:szCs w:val="28"/>
        </w:rPr>
        <w:t>інформування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правоохоронних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органів</w:t>
      </w:r>
      <w:proofErr w:type="spellEnd"/>
      <w:r w:rsidRPr="003D1650">
        <w:rPr>
          <w:sz w:val="28"/>
          <w:szCs w:val="28"/>
        </w:rPr>
        <w:t xml:space="preserve"> про </w:t>
      </w:r>
      <w:proofErr w:type="spellStart"/>
      <w:r w:rsidRPr="003D1650">
        <w:rPr>
          <w:sz w:val="28"/>
          <w:szCs w:val="28"/>
        </w:rPr>
        <w:t>вчинені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або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ті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що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готуються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злочини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місця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концентрації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криміногенного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елементу</w:t>
      </w:r>
      <w:proofErr w:type="spellEnd"/>
      <w:r w:rsidRPr="003D1650">
        <w:rPr>
          <w:sz w:val="28"/>
          <w:szCs w:val="28"/>
        </w:rPr>
        <w:t>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</w:t>
      </w:r>
      <w:proofErr w:type="spellStart"/>
      <w:r w:rsidRPr="003D1650">
        <w:rPr>
          <w:sz w:val="28"/>
          <w:szCs w:val="28"/>
        </w:rPr>
        <w:t>сприяння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правоохоронним</w:t>
      </w:r>
      <w:proofErr w:type="spellEnd"/>
      <w:r w:rsidRPr="003D1650">
        <w:rPr>
          <w:sz w:val="28"/>
          <w:szCs w:val="28"/>
        </w:rPr>
        <w:t xml:space="preserve"> органам у </w:t>
      </w:r>
      <w:proofErr w:type="spellStart"/>
      <w:r w:rsidRPr="003D1650">
        <w:rPr>
          <w:sz w:val="28"/>
          <w:szCs w:val="28"/>
        </w:rPr>
        <w:t>виявленні</w:t>
      </w:r>
      <w:proofErr w:type="spellEnd"/>
      <w:r w:rsidRPr="003D1650">
        <w:rPr>
          <w:sz w:val="28"/>
          <w:szCs w:val="28"/>
        </w:rPr>
        <w:t xml:space="preserve"> і </w:t>
      </w:r>
      <w:proofErr w:type="spellStart"/>
      <w:r w:rsidRPr="003D1650">
        <w:rPr>
          <w:sz w:val="28"/>
          <w:szCs w:val="28"/>
        </w:rPr>
        <w:t>розкритті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злочинів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розшуку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осіб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які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їх</w:t>
      </w:r>
      <w:proofErr w:type="spellEnd"/>
      <w:r w:rsidRPr="003D1650">
        <w:rPr>
          <w:sz w:val="28"/>
          <w:szCs w:val="28"/>
        </w:rPr>
        <w:t xml:space="preserve"> вчинили, </w:t>
      </w:r>
      <w:proofErr w:type="spellStart"/>
      <w:r w:rsidRPr="003D1650">
        <w:rPr>
          <w:sz w:val="28"/>
          <w:szCs w:val="28"/>
        </w:rPr>
        <w:t>захисті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інтересів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держави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підприємств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установ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організацій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громадян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від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злочинних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посягань</w:t>
      </w:r>
      <w:proofErr w:type="spellEnd"/>
      <w:r w:rsidRPr="003D1650">
        <w:rPr>
          <w:sz w:val="28"/>
          <w:szCs w:val="28"/>
        </w:rPr>
        <w:t xml:space="preserve">, участь у </w:t>
      </w:r>
      <w:proofErr w:type="spellStart"/>
      <w:r w:rsidRPr="003D1650">
        <w:rPr>
          <w:sz w:val="28"/>
          <w:szCs w:val="28"/>
        </w:rPr>
        <w:t>забезпеченні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безпеки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дорожнього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руху</w:t>
      </w:r>
      <w:proofErr w:type="spellEnd"/>
      <w:r w:rsidRPr="003D1650">
        <w:rPr>
          <w:sz w:val="28"/>
          <w:szCs w:val="28"/>
        </w:rPr>
        <w:t xml:space="preserve"> та </w:t>
      </w:r>
      <w:proofErr w:type="spellStart"/>
      <w:r w:rsidRPr="003D1650">
        <w:rPr>
          <w:sz w:val="28"/>
          <w:szCs w:val="28"/>
        </w:rPr>
        <w:t>боротьбі</w:t>
      </w:r>
      <w:proofErr w:type="spellEnd"/>
      <w:r w:rsidRPr="003D1650">
        <w:rPr>
          <w:sz w:val="28"/>
          <w:szCs w:val="28"/>
        </w:rPr>
        <w:t xml:space="preserve"> з </w:t>
      </w:r>
      <w:proofErr w:type="spellStart"/>
      <w:r w:rsidRPr="003D1650">
        <w:rPr>
          <w:sz w:val="28"/>
          <w:szCs w:val="28"/>
        </w:rPr>
        <w:t>дитячою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бездоглядністю</w:t>
      </w:r>
      <w:proofErr w:type="spellEnd"/>
      <w:r w:rsidRPr="003D1650">
        <w:rPr>
          <w:sz w:val="28"/>
          <w:szCs w:val="28"/>
        </w:rPr>
        <w:t xml:space="preserve"> і </w:t>
      </w:r>
      <w:proofErr w:type="spellStart"/>
      <w:r w:rsidRPr="003D1650">
        <w:rPr>
          <w:sz w:val="28"/>
          <w:szCs w:val="28"/>
        </w:rPr>
        <w:t>правопорушеннями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неповнолітніх</w:t>
      </w:r>
      <w:proofErr w:type="spellEnd"/>
      <w:r w:rsidRPr="003D1650">
        <w:rPr>
          <w:sz w:val="28"/>
          <w:szCs w:val="28"/>
        </w:rPr>
        <w:t>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lastRenderedPageBreak/>
        <w:t xml:space="preserve">- </w:t>
      </w:r>
      <w:proofErr w:type="spellStart"/>
      <w:r w:rsidRPr="003D1650">
        <w:rPr>
          <w:sz w:val="28"/>
          <w:szCs w:val="28"/>
        </w:rPr>
        <w:t>забезпечення</w:t>
      </w:r>
      <w:proofErr w:type="spellEnd"/>
      <w:r w:rsidRPr="003D1650">
        <w:rPr>
          <w:sz w:val="28"/>
          <w:szCs w:val="28"/>
        </w:rPr>
        <w:t xml:space="preserve"> правопорядку </w:t>
      </w:r>
      <w:proofErr w:type="spellStart"/>
      <w:r w:rsidRPr="003D1650">
        <w:rPr>
          <w:sz w:val="28"/>
          <w:szCs w:val="28"/>
        </w:rPr>
        <w:t>під</w:t>
      </w:r>
      <w:proofErr w:type="spellEnd"/>
      <w:r w:rsidRPr="003D1650">
        <w:rPr>
          <w:sz w:val="28"/>
          <w:szCs w:val="28"/>
        </w:rPr>
        <w:t xml:space="preserve"> час </w:t>
      </w:r>
      <w:proofErr w:type="spellStart"/>
      <w:r w:rsidRPr="003D1650">
        <w:rPr>
          <w:sz w:val="28"/>
          <w:szCs w:val="28"/>
        </w:rPr>
        <w:t>проведення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масових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заходів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упередження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групових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правопорушень</w:t>
      </w:r>
      <w:proofErr w:type="spellEnd"/>
      <w:r w:rsidRPr="003D1650">
        <w:rPr>
          <w:sz w:val="28"/>
          <w:szCs w:val="28"/>
        </w:rPr>
        <w:t xml:space="preserve"> у </w:t>
      </w:r>
      <w:proofErr w:type="spellStart"/>
      <w:r w:rsidRPr="003D1650">
        <w:rPr>
          <w:sz w:val="28"/>
          <w:szCs w:val="28"/>
        </w:rPr>
        <w:t>конфліктних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ситуаціях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між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громадянами</w:t>
      </w:r>
      <w:proofErr w:type="spellEnd"/>
      <w:r w:rsidRPr="003D1650">
        <w:rPr>
          <w:sz w:val="28"/>
          <w:szCs w:val="28"/>
        </w:rPr>
        <w:t xml:space="preserve"> та </w:t>
      </w:r>
      <w:proofErr w:type="spellStart"/>
      <w:r w:rsidRPr="003D1650">
        <w:rPr>
          <w:sz w:val="28"/>
          <w:szCs w:val="28"/>
        </w:rPr>
        <w:t>групами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населення</w:t>
      </w:r>
      <w:proofErr w:type="spellEnd"/>
      <w:r w:rsidRPr="003D1650">
        <w:rPr>
          <w:sz w:val="28"/>
          <w:szCs w:val="28"/>
        </w:rPr>
        <w:t>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</w:t>
      </w:r>
      <w:proofErr w:type="spellStart"/>
      <w:r w:rsidRPr="003D1650">
        <w:rPr>
          <w:sz w:val="28"/>
          <w:szCs w:val="28"/>
        </w:rPr>
        <w:t>надання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місцевим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комунальним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proofErr w:type="gramStart"/>
      <w:r w:rsidRPr="003D1650">
        <w:rPr>
          <w:sz w:val="28"/>
          <w:szCs w:val="28"/>
        </w:rPr>
        <w:t>підприємствам</w:t>
      </w:r>
      <w:proofErr w:type="spellEnd"/>
      <w:r w:rsidRPr="003D1650">
        <w:rPr>
          <w:sz w:val="28"/>
          <w:szCs w:val="28"/>
        </w:rPr>
        <w:t xml:space="preserve">  у</w:t>
      </w:r>
      <w:proofErr w:type="gram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збережені</w:t>
      </w:r>
      <w:proofErr w:type="spellEnd"/>
      <w:r w:rsidRPr="003D1650">
        <w:rPr>
          <w:sz w:val="28"/>
          <w:szCs w:val="28"/>
        </w:rPr>
        <w:t xml:space="preserve"> майна </w:t>
      </w:r>
      <w:proofErr w:type="spellStart"/>
      <w:r w:rsidRPr="003D1650">
        <w:rPr>
          <w:sz w:val="28"/>
          <w:szCs w:val="28"/>
        </w:rPr>
        <w:t>комунальної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власності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від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протиправних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посягань</w:t>
      </w:r>
      <w:proofErr w:type="spellEnd"/>
      <w:r w:rsidRPr="003D1650">
        <w:rPr>
          <w:sz w:val="28"/>
          <w:szCs w:val="28"/>
        </w:rPr>
        <w:t>.</w:t>
      </w:r>
    </w:p>
    <w:p w:rsidR="00993A4E" w:rsidRDefault="00993A4E" w:rsidP="00993A4E">
      <w:pPr>
        <w:ind w:left="567"/>
        <w:rPr>
          <w:sz w:val="28"/>
          <w:szCs w:val="28"/>
        </w:rPr>
      </w:pPr>
    </w:p>
    <w:p w:rsidR="00993A4E" w:rsidRPr="001E1DA1" w:rsidRDefault="00993A4E" w:rsidP="00993A4E">
      <w:pPr>
        <w:ind w:left="567"/>
        <w:rPr>
          <w:sz w:val="28"/>
          <w:szCs w:val="28"/>
        </w:rPr>
      </w:pPr>
      <w:r w:rsidRPr="001E1DA1">
        <w:rPr>
          <w:sz w:val="28"/>
          <w:szCs w:val="28"/>
        </w:rPr>
        <w:t xml:space="preserve">У </w:t>
      </w:r>
      <w:proofErr w:type="spellStart"/>
      <w:r w:rsidRPr="001E1DA1">
        <w:rPr>
          <w:sz w:val="28"/>
          <w:szCs w:val="28"/>
        </w:rPr>
        <w:t>разі</w:t>
      </w:r>
      <w:proofErr w:type="spellEnd"/>
      <w:r w:rsidRPr="001E1DA1">
        <w:rPr>
          <w:sz w:val="28"/>
          <w:szCs w:val="28"/>
        </w:rPr>
        <w:t xml:space="preserve"> </w:t>
      </w:r>
      <w:proofErr w:type="spellStart"/>
      <w:r w:rsidRPr="001E1DA1">
        <w:rPr>
          <w:sz w:val="28"/>
          <w:szCs w:val="28"/>
        </w:rPr>
        <w:t>виникнення</w:t>
      </w:r>
      <w:proofErr w:type="spellEnd"/>
      <w:r w:rsidRPr="001E1DA1">
        <w:rPr>
          <w:sz w:val="28"/>
          <w:szCs w:val="28"/>
        </w:rPr>
        <w:t xml:space="preserve"> </w:t>
      </w:r>
      <w:proofErr w:type="spellStart"/>
      <w:r w:rsidRPr="001E1DA1">
        <w:rPr>
          <w:sz w:val="28"/>
          <w:szCs w:val="28"/>
        </w:rPr>
        <w:t>надзвичайних</w:t>
      </w:r>
      <w:proofErr w:type="spellEnd"/>
      <w:r w:rsidRPr="001E1DA1">
        <w:rPr>
          <w:sz w:val="28"/>
          <w:szCs w:val="28"/>
        </w:rPr>
        <w:t xml:space="preserve"> </w:t>
      </w:r>
      <w:proofErr w:type="spellStart"/>
      <w:r w:rsidRPr="001E1DA1">
        <w:rPr>
          <w:sz w:val="28"/>
          <w:szCs w:val="28"/>
        </w:rPr>
        <w:t>ситуацій</w:t>
      </w:r>
      <w:proofErr w:type="spellEnd"/>
      <w:r w:rsidRPr="001E1DA1">
        <w:rPr>
          <w:sz w:val="28"/>
          <w:szCs w:val="28"/>
        </w:rPr>
        <w:t>: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</w:t>
      </w:r>
      <w:proofErr w:type="spellStart"/>
      <w:r w:rsidRPr="003D1650">
        <w:rPr>
          <w:sz w:val="28"/>
          <w:szCs w:val="28"/>
        </w:rPr>
        <w:t>надання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невідкладної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допомоги</w:t>
      </w:r>
      <w:proofErr w:type="spellEnd"/>
      <w:r w:rsidRPr="003D1650">
        <w:rPr>
          <w:sz w:val="28"/>
          <w:szCs w:val="28"/>
        </w:rPr>
        <w:t xml:space="preserve"> особам, </w:t>
      </w:r>
      <w:proofErr w:type="spellStart"/>
      <w:r w:rsidRPr="003D1650">
        <w:rPr>
          <w:sz w:val="28"/>
          <w:szCs w:val="28"/>
        </w:rPr>
        <w:t>які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потерпіли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від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нещасних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випадків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чи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правопорушень</w:t>
      </w:r>
      <w:proofErr w:type="spellEnd"/>
      <w:r w:rsidRPr="003D1650">
        <w:rPr>
          <w:sz w:val="28"/>
          <w:szCs w:val="28"/>
        </w:rPr>
        <w:t>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</w:t>
      </w:r>
      <w:proofErr w:type="spellStart"/>
      <w:r w:rsidRPr="003D1650">
        <w:rPr>
          <w:sz w:val="28"/>
          <w:szCs w:val="28"/>
        </w:rPr>
        <w:t>забезпечення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рятування</w:t>
      </w:r>
      <w:proofErr w:type="spellEnd"/>
      <w:r w:rsidRPr="003D1650">
        <w:rPr>
          <w:sz w:val="28"/>
          <w:szCs w:val="28"/>
        </w:rPr>
        <w:t xml:space="preserve"> людей і майна, </w:t>
      </w:r>
      <w:proofErr w:type="spellStart"/>
      <w:r w:rsidRPr="003D1650">
        <w:rPr>
          <w:sz w:val="28"/>
          <w:szCs w:val="28"/>
        </w:rPr>
        <w:t>підтримання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громадського</w:t>
      </w:r>
      <w:proofErr w:type="spellEnd"/>
      <w:r w:rsidRPr="003D1650">
        <w:rPr>
          <w:sz w:val="28"/>
          <w:szCs w:val="28"/>
        </w:rPr>
        <w:t xml:space="preserve"> порядку у </w:t>
      </w:r>
      <w:proofErr w:type="spellStart"/>
      <w:r w:rsidRPr="003D1650">
        <w:rPr>
          <w:sz w:val="28"/>
          <w:szCs w:val="28"/>
        </w:rPr>
        <w:t>разі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стихійного</w:t>
      </w:r>
      <w:proofErr w:type="spellEnd"/>
      <w:r w:rsidRPr="003D1650">
        <w:rPr>
          <w:sz w:val="28"/>
          <w:szCs w:val="28"/>
        </w:rPr>
        <w:t xml:space="preserve"> лиха </w:t>
      </w:r>
      <w:proofErr w:type="spellStart"/>
      <w:r w:rsidRPr="003D1650">
        <w:rPr>
          <w:sz w:val="28"/>
          <w:szCs w:val="28"/>
        </w:rPr>
        <w:t>чи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інших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надзвичайних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обставин</w:t>
      </w:r>
      <w:proofErr w:type="spellEnd"/>
      <w:r w:rsidRPr="003D1650">
        <w:rPr>
          <w:sz w:val="28"/>
          <w:szCs w:val="28"/>
        </w:rPr>
        <w:t>.</w:t>
      </w:r>
    </w:p>
    <w:p w:rsidR="00993A4E" w:rsidRDefault="00993A4E" w:rsidP="00993A4E">
      <w:pPr>
        <w:ind w:firstLine="708"/>
        <w:jc w:val="both"/>
        <w:rPr>
          <w:sz w:val="28"/>
          <w:szCs w:val="28"/>
        </w:rPr>
      </w:pPr>
    </w:p>
    <w:p w:rsidR="00993A4E" w:rsidRPr="001E1DA1" w:rsidRDefault="00993A4E" w:rsidP="00993A4E">
      <w:pPr>
        <w:ind w:firstLine="708"/>
        <w:jc w:val="both"/>
        <w:rPr>
          <w:sz w:val="28"/>
          <w:szCs w:val="28"/>
        </w:rPr>
      </w:pPr>
      <w:r w:rsidRPr="001E1DA1">
        <w:rPr>
          <w:sz w:val="28"/>
          <w:szCs w:val="28"/>
        </w:rPr>
        <w:t xml:space="preserve">У </w:t>
      </w:r>
      <w:proofErr w:type="spellStart"/>
      <w:r w:rsidRPr="001E1DA1">
        <w:rPr>
          <w:sz w:val="28"/>
          <w:szCs w:val="28"/>
        </w:rPr>
        <w:t>сфері</w:t>
      </w:r>
      <w:proofErr w:type="spellEnd"/>
      <w:r w:rsidRPr="001E1DA1">
        <w:rPr>
          <w:sz w:val="28"/>
          <w:szCs w:val="28"/>
        </w:rPr>
        <w:t xml:space="preserve"> </w:t>
      </w:r>
      <w:proofErr w:type="gramStart"/>
      <w:r w:rsidRPr="001E1DA1">
        <w:rPr>
          <w:sz w:val="28"/>
          <w:szCs w:val="28"/>
        </w:rPr>
        <w:t>благоустрою :</w:t>
      </w:r>
      <w:proofErr w:type="gramEnd"/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</w:t>
      </w:r>
      <w:proofErr w:type="spellStart"/>
      <w:r w:rsidRPr="003D1650">
        <w:rPr>
          <w:sz w:val="28"/>
          <w:szCs w:val="28"/>
        </w:rPr>
        <w:t>забезпечення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постійного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моніторингу</w:t>
      </w:r>
      <w:proofErr w:type="spellEnd"/>
      <w:r w:rsidRPr="003D1650">
        <w:rPr>
          <w:sz w:val="28"/>
          <w:szCs w:val="28"/>
        </w:rPr>
        <w:t xml:space="preserve"> та контролю за </w:t>
      </w:r>
      <w:proofErr w:type="spellStart"/>
      <w:r w:rsidRPr="003D1650">
        <w:rPr>
          <w:sz w:val="28"/>
          <w:szCs w:val="28"/>
        </w:rPr>
        <w:t>дотриманням</w:t>
      </w:r>
      <w:proofErr w:type="spellEnd"/>
      <w:r w:rsidRPr="003D1650">
        <w:rPr>
          <w:sz w:val="28"/>
          <w:szCs w:val="28"/>
        </w:rPr>
        <w:t xml:space="preserve"> порядку </w:t>
      </w:r>
      <w:proofErr w:type="spellStart"/>
      <w:r w:rsidRPr="003D1650">
        <w:rPr>
          <w:sz w:val="28"/>
          <w:szCs w:val="28"/>
        </w:rPr>
        <w:t>утримання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територій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підприємствами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громадянами</w:t>
      </w:r>
      <w:proofErr w:type="spellEnd"/>
      <w:r w:rsidRPr="003D1650">
        <w:rPr>
          <w:sz w:val="28"/>
          <w:szCs w:val="28"/>
        </w:rPr>
        <w:t xml:space="preserve">; 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</w:t>
      </w:r>
      <w:proofErr w:type="spellStart"/>
      <w:r w:rsidRPr="003D1650">
        <w:rPr>
          <w:sz w:val="28"/>
          <w:szCs w:val="28"/>
        </w:rPr>
        <w:t>вжиття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заходів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впливу</w:t>
      </w:r>
      <w:proofErr w:type="spellEnd"/>
      <w:r w:rsidRPr="003D1650">
        <w:rPr>
          <w:sz w:val="28"/>
          <w:szCs w:val="28"/>
        </w:rPr>
        <w:t xml:space="preserve"> на </w:t>
      </w:r>
      <w:proofErr w:type="spellStart"/>
      <w:r w:rsidRPr="003D1650">
        <w:rPr>
          <w:sz w:val="28"/>
          <w:szCs w:val="28"/>
        </w:rPr>
        <w:t>порушників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встановлених</w:t>
      </w:r>
      <w:proofErr w:type="spellEnd"/>
      <w:r w:rsidRPr="003D1650">
        <w:rPr>
          <w:sz w:val="28"/>
          <w:szCs w:val="28"/>
        </w:rPr>
        <w:t xml:space="preserve"> правил благоустрою </w:t>
      </w:r>
      <w:proofErr w:type="spellStart"/>
      <w:r w:rsidRPr="003D1650">
        <w:rPr>
          <w:sz w:val="28"/>
          <w:szCs w:val="28"/>
        </w:rPr>
        <w:t>відповідно</w:t>
      </w:r>
      <w:proofErr w:type="spellEnd"/>
      <w:r w:rsidRPr="003D1650">
        <w:rPr>
          <w:sz w:val="28"/>
          <w:szCs w:val="28"/>
        </w:rPr>
        <w:t xml:space="preserve"> чинного </w:t>
      </w:r>
      <w:proofErr w:type="spellStart"/>
      <w:r w:rsidRPr="003D1650">
        <w:rPr>
          <w:sz w:val="28"/>
          <w:szCs w:val="28"/>
        </w:rPr>
        <w:t>законодавства</w:t>
      </w:r>
      <w:proofErr w:type="spellEnd"/>
      <w:r w:rsidRPr="003D1650">
        <w:rPr>
          <w:sz w:val="28"/>
          <w:szCs w:val="28"/>
        </w:rPr>
        <w:t>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</w:t>
      </w:r>
      <w:proofErr w:type="spellStart"/>
      <w:r w:rsidRPr="003D1650">
        <w:rPr>
          <w:sz w:val="28"/>
          <w:szCs w:val="28"/>
        </w:rPr>
        <w:t>нагляд</w:t>
      </w:r>
      <w:proofErr w:type="spellEnd"/>
      <w:r w:rsidRPr="003D1650">
        <w:rPr>
          <w:sz w:val="28"/>
          <w:szCs w:val="28"/>
        </w:rPr>
        <w:t xml:space="preserve"> за </w:t>
      </w:r>
      <w:proofErr w:type="spellStart"/>
      <w:r w:rsidRPr="003D1650">
        <w:rPr>
          <w:sz w:val="28"/>
          <w:szCs w:val="28"/>
        </w:rPr>
        <w:t>дитячими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майданчиками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парковими</w:t>
      </w:r>
      <w:proofErr w:type="spellEnd"/>
      <w:r w:rsidRPr="003D1650">
        <w:rPr>
          <w:sz w:val="28"/>
          <w:szCs w:val="28"/>
        </w:rPr>
        <w:t xml:space="preserve"> зонами, </w:t>
      </w:r>
      <w:proofErr w:type="spellStart"/>
      <w:r w:rsidRPr="003D1650">
        <w:rPr>
          <w:sz w:val="28"/>
          <w:szCs w:val="28"/>
        </w:rPr>
        <w:t>міс</w:t>
      </w:r>
      <w:r>
        <w:rPr>
          <w:sz w:val="28"/>
          <w:szCs w:val="28"/>
        </w:rPr>
        <w:t>цевими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стадіонами</w:t>
      </w:r>
      <w:proofErr w:type="spellEnd"/>
      <w:r w:rsidRPr="003D1650">
        <w:rPr>
          <w:sz w:val="28"/>
          <w:szCs w:val="28"/>
        </w:rPr>
        <w:t>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</w:t>
      </w:r>
      <w:proofErr w:type="spellStart"/>
      <w:r w:rsidRPr="003D1650">
        <w:rPr>
          <w:sz w:val="28"/>
          <w:szCs w:val="28"/>
        </w:rPr>
        <w:t>надання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різнобічної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допомоги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щодо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виконання</w:t>
      </w:r>
      <w:proofErr w:type="spellEnd"/>
      <w:r w:rsidRPr="003D1650">
        <w:rPr>
          <w:sz w:val="28"/>
          <w:szCs w:val="28"/>
        </w:rPr>
        <w:t xml:space="preserve"> органом </w:t>
      </w:r>
      <w:proofErr w:type="spellStart"/>
      <w:r w:rsidRPr="003D1650">
        <w:rPr>
          <w:sz w:val="28"/>
          <w:szCs w:val="28"/>
        </w:rPr>
        <w:t>місцевого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самоврядування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соціальних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програм</w:t>
      </w:r>
      <w:proofErr w:type="spellEnd"/>
      <w:r w:rsidRPr="003D1650">
        <w:rPr>
          <w:sz w:val="28"/>
          <w:szCs w:val="28"/>
        </w:rPr>
        <w:t xml:space="preserve"> для </w:t>
      </w:r>
      <w:proofErr w:type="spellStart"/>
      <w:r w:rsidRPr="003D1650">
        <w:rPr>
          <w:sz w:val="28"/>
          <w:szCs w:val="28"/>
        </w:rPr>
        <w:t>населення</w:t>
      </w:r>
      <w:proofErr w:type="spellEnd"/>
      <w:r w:rsidRPr="003D1650">
        <w:rPr>
          <w:sz w:val="28"/>
          <w:szCs w:val="28"/>
        </w:rPr>
        <w:t>.</w:t>
      </w:r>
    </w:p>
    <w:p w:rsidR="00993A4E" w:rsidRPr="003D1650" w:rsidRDefault="00993A4E" w:rsidP="00993A4E">
      <w:pPr>
        <w:rPr>
          <w:sz w:val="16"/>
          <w:szCs w:val="16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</w:p>
    <w:p w:rsidR="00993A4E" w:rsidRDefault="00993A4E" w:rsidP="00993A4E">
      <w:pPr>
        <w:ind w:firstLine="426"/>
        <w:jc w:val="center"/>
        <w:rPr>
          <w:b/>
          <w:sz w:val="28"/>
          <w:szCs w:val="28"/>
        </w:rPr>
      </w:pPr>
      <w:proofErr w:type="spellStart"/>
      <w:r w:rsidRPr="003D1650">
        <w:rPr>
          <w:b/>
          <w:sz w:val="28"/>
          <w:szCs w:val="28"/>
        </w:rPr>
        <w:t>Дислокація</w:t>
      </w:r>
      <w:proofErr w:type="spellEnd"/>
      <w:r w:rsidRPr="003D1650">
        <w:rPr>
          <w:b/>
          <w:sz w:val="28"/>
          <w:szCs w:val="28"/>
        </w:rPr>
        <w:t xml:space="preserve"> та </w:t>
      </w:r>
      <w:proofErr w:type="spellStart"/>
      <w:r w:rsidRPr="003D1650">
        <w:rPr>
          <w:b/>
          <w:sz w:val="28"/>
          <w:szCs w:val="28"/>
        </w:rPr>
        <w:t>межі</w:t>
      </w:r>
      <w:proofErr w:type="spellEnd"/>
      <w:r w:rsidRPr="003D1650">
        <w:rPr>
          <w:b/>
          <w:sz w:val="28"/>
          <w:szCs w:val="28"/>
        </w:rPr>
        <w:t xml:space="preserve"> </w:t>
      </w:r>
      <w:proofErr w:type="spellStart"/>
      <w:r w:rsidRPr="003D1650">
        <w:rPr>
          <w:b/>
          <w:sz w:val="28"/>
          <w:szCs w:val="28"/>
        </w:rPr>
        <w:t>діяльності</w:t>
      </w:r>
      <w:proofErr w:type="spellEnd"/>
      <w:r w:rsidRPr="003D1650">
        <w:rPr>
          <w:b/>
          <w:sz w:val="28"/>
          <w:szCs w:val="28"/>
        </w:rPr>
        <w:t xml:space="preserve"> </w:t>
      </w:r>
      <w:proofErr w:type="spellStart"/>
      <w:r w:rsidRPr="003D1650">
        <w:rPr>
          <w:b/>
          <w:sz w:val="28"/>
          <w:szCs w:val="28"/>
        </w:rPr>
        <w:t>формування</w:t>
      </w:r>
      <w:proofErr w:type="spellEnd"/>
    </w:p>
    <w:p w:rsidR="00993A4E" w:rsidRPr="003D1650" w:rsidRDefault="00993A4E" w:rsidP="00993A4E">
      <w:pPr>
        <w:ind w:firstLine="426"/>
        <w:jc w:val="center"/>
        <w:rPr>
          <w:b/>
          <w:sz w:val="28"/>
          <w:szCs w:val="28"/>
        </w:rPr>
      </w:pPr>
    </w:p>
    <w:p w:rsidR="00993A4E" w:rsidRPr="003D1650" w:rsidRDefault="00993A4E" w:rsidP="00993A4E">
      <w:pPr>
        <w:jc w:val="both"/>
        <w:rPr>
          <w:sz w:val="28"/>
          <w:szCs w:val="28"/>
        </w:rPr>
      </w:pPr>
      <w:proofErr w:type="spellStart"/>
      <w:proofErr w:type="gramStart"/>
      <w:r w:rsidRPr="003D1650">
        <w:rPr>
          <w:sz w:val="28"/>
          <w:szCs w:val="28"/>
        </w:rPr>
        <w:t>Юридична</w:t>
      </w:r>
      <w:proofErr w:type="spellEnd"/>
      <w:r w:rsidRPr="003D1650">
        <w:rPr>
          <w:sz w:val="28"/>
          <w:szCs w:val="28"/>
        </w:rPr>
        <w:t xml:space="preserve">  адреса</w:t>
      </w:r>
      <w:proofErr w:type="gramEnd"/>
      <w:r w:rsidRPr="003D165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індекс</w:t>
      </w:r>
      <w:proofErr w:type="spellEnd"/>
      <w:r>
        <w:rPr>
          <w:sz w:val="28"/>
          <w:szCs w:val="28"/>
        </w:rPr>
        <w:t xml:space="preserve"> 19632, </w:t>
      </w:r>
      <w:proofErr w:type="spellStart"/>
      <w:r>
        <w:rPr>
          <w:sz w:val="28"/>
          <w:szCs w:val="28"/>
        </w:rPr>
        <w:t>с.Степанки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вул.Героїв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79, </w:t>
      </w:r>
      <w:proofErr w:type="spellStart"/>
      <w:r>
        <w:rPr>
          <w:sz w:val="28"/>
          <w:szCs w:val="28"/>
        </w:rPr>
        <w:t>Черкаського</w:t>
      </w:r>
      <w:proofErr w:type="spellEnd"/>
      <w:r>
        <w:rPr>
          <w:sz w:val="28"/>
          <w:szCs w:val="28"/>
        </w:rPr>
        <w:t xml:space="preserve"> району</w:t>
      </w:r>
      <w:r w:rsidRPr="003D1650">
        <w:rPr>
          <w:sz w:val="28"/>
          <w:szCs w:val="28"/>
        </w:rPr>
        <w:t>.</w:t>
      </w:r>
    </w:p>
    <w:p w:rsidR="00993A4E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Заходи </w:t>
      </w:r>
      <w:proofErr w:type="spellStart"/>
      <w:r w:rsidRPr="003D1650">
        <w:rPr>
          <w:sz w:val="28"/>
          <w:szCs w:val="28"/>
        </w:rPr>
        <w:t>Програми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поширюють</w:t>
      </w:r>
      <w:proofErr w:type="spellEnd"/>
      <w:r w:rsidRPr="003D1650">
        <w:rPr>
          <w:sz w:val="28"/>
          <w:szCs w:val="28"/>
        </w:rPr>
        <w:t xml:space="preserve"> свою </w:t>
      </w:r>
      <w:proofErr w:type="spellStart"/>
      <w:r w:rsidRPr="003D1650">
        <w:rPr>
          <w:sz w:val="28"/>
          <w:szCs w:val="28"/>
        </w:rPr>
        <w:t>компетенцію</w:t>
      </w:r>
      <w:proofErr w:type="spellEnd"/>
      <w:r w:rsidRPr="003D1650">
        <w:rPr>
          <w:sz w:val="28"/>
          <w:szCs w:val="28"/>
        </w:rPr>
        <w:t xml:space="preserve"> на всю </w:t>
      </w:r>
      <w:proofErr w:type="spellStart"/>
      <w:r w:rsidRPr="003D1650">
        <w:rPr>
          <w:sz w:val="28"/>
          <w:szCs w:val="28"/>
        </w:rPr>
        <w:t>територію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що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proofErr w:type="gramStart"/>
      <w:r w:rsidRPr="003D1650">
        <w:rPr>
          <w:sz w:val="28"/>
          <w:szCs w:val="28"/>
        </w:rPr>
        <w:t>підпорядкована</w:t>
      </w:r>
      <w:proofErr w:type="spellEnd"/>
      <w:r w:rsidRPr="003D1650">
        <w:rPr>
          <w:sz w:val="28"/>
          <w:szCs w:val="28"/>
        </w:rPr>
        <w:t xml:space="preserve">  </w:t>
      </w:r>
      <w:proofErr w:type="spellStart"/>
      <w:r w:rsidRPr="003D1650">
        <w:rPr>
          <w:sz w:val="28"/>
          <w:szCs w:val="28"/>
        </w:rPr>
        <w:t>виконавчому</w:t>
      </w:r>
      <w:proofErr w:type="spellEnd"/>
      <w:proofErr w:type="gram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комітету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ОТГ</w:t>
      </w:r>
      <w:r w:rsidRPr="003D1650">
        <w:rPr>
          <w:sz w:val="28"/>
          <w:szCs w:val="28"/>
        </w:rPr>
        <w:t>.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</w:p>
    <w:p w:rsidR="00993A4E" w:rsidRPr="003D1650" w:rsidRDefault="00993A4E" w:rsidP="00993A4E">
      <w:pPr>
        <w:rPr>
          <w:b/>
          <w:sz w:val="16"/>
          <w:szCs w:val="16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</w:t>
      </w:r>
    </w:p>
    <w:p w:rsidR="00993A4E" w:rsidRDefault="00993A4E" w:rsidP="00993A4E">
      <w:pPr>
        <w:jc w:val="center"/>
        <w:rPr>
          <w:b/>
          <w:sz w:val="28"/>
          <w:szCs w:val="28"/>
        </w:rPr>
      </w:pPr>
      <w:r w:rsidRPr="003D165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</w:t>
      </w:r>
      <w:r w:rsidRPr="003D1650">
        <w:rPr>
          <w:b/>
          <w:sz w:val="28"/>
          <w:szCs w:val="28"/>
        </w:rPr>
        <w:t xml:space="preserve">ан </w:t>
      </w:r>
      <w:proofErr w:type="spellStart"/>
      <w:r w:rsidRPr="003D1650">
        <w:rPr>
          <w:b/>
          <w:sz w:val="28"/>
          <w:szCs w:val="28"/>
        </w:rPr>
        <w:t>охорони</w:t>
      </w:r>
      <w:proofErr w:type="spellEnd"/>
      <w:r w:rsidRPr="003D1650">
        <w:rPr>
          <w:b/>
          <w:sz w:val="28"/>
          <w:szCs w:val="28"/>
        </w:rPr>
        <w:t xml:space="preserve"> правопорядку у 20</w:t>
      </w:r>
      <w:r w:rsidRPr="001E1DA1">
        <w:rPr>
          <w:b/>
          <w:sz w:val="28"/>
          <w:szCs w:val="28"/>
        </w:rPr>
        <w:t>20</w:t>
      </w:r>
      <w:r w:rsidRPr="003D1650">
        <w:rPr>
          <w:b/>
          <w:sz w:val="28"/>
          <w:szCs w:val="28"/>
        </w:rPr>
        <w:t xml:space="preserve"> </w:t>
      </w:r>
      <w:proofErr w:type="spellStart"/>
      <w:r w:rsidRPr="003D1650">
        <w:rPr>
          <w:b/>
          <w:sz w:val="28"/>
          <w:szCs w:val="28"/>
        </w:rPr>
        <w:t>році</w:t>
      </w:r>
      <w:proofErr w:type="spellEnd"/>
    </w:p>
    <w:p w:rsidR="00993A4E" w:rsidRPr="003D1650" w:rsidRDefault="00993A4E" w:rsidP="00993A4E">
      <w:pPr>
        <w:jc w:val="center"/>
        <w:rPr>
          <w:b/>
          <w:sz w:val="28"/>
          <w:szCs w:val="28"/>
        </w:rPr>
      </w:pPr>
    </w:p>
    <w:p w:rsidR="00993A4E" w:rsidRPr="003D1650" w:rsidRDefault="00993A4E" w:rsidP="00993A4E">
      <w:pPr>
        <w:ind w:firstLine="708"/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Для </w:t>
      </w:r>
      <w:proofErr w:type="spellStart"/>
      <w:r w:rsidRPr="003D1650">
        <w:rPr>
          <w:sz w:val="28"/>
          <w:szCs w:val="28"/>
        </w:rPr>
        <w:t>ефективного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впливу</w:t>
      </w:r>
      <w:proofErr w:type="spellEnd"/>
      <w:r w:rsidRPr="003D1650">
        <w:rPr>
          <w:sz w:val="28"/>
          <w:szCs w:val="28"/>
        </w:rPr>
        <w:t xml:space="preserve"> на </w:t>
      </w:r>
      <w:proofErr w:type="spellStart"/>
      <w:r w:rsidRPr="003D1650">
        <w:rPr>
          <w:sz w:val="28"/>
          <w:szCs w:val="28"/>
        </w:rPr>
        <w:t>рівень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забезпечення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дотримання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встановлених</w:t>
      </w:r>
      <w:proofErr w:type="spellEnd"/>
      <w:r w:rsidRPr="003D1650">
        <w:rPr>
          <w:sz w:val="28"/>
          <w:szCs w:val="28"/>
        </w:rPr>
        <w:t xml:space="preserve"> правил благоустрою, </w:t>
      </w:r>
      <w:proofErr w:type="spellStart"/>
      <w:r w:rsidRPr="003D1650">
        <w:rPr>
          <w:sz w:val="28"/>
          <w:szCs w:val="28"/>
        </w:rPr>
        <w:t>безпеки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життя</w:t>
      </w:r>
      <w:proofErr w:type="spellEnd"/>
      <w:r w:rsidRPr="003D1650">
        <w:rPr>
          <w:sz w:val="28"/>
          <w:szCs w:val="28"/>
        </w:rPr>
        <w:t xml:space="preserve"> і </w:t>
      </w:r>
      <w:proofErr w:type="spellStart"/>
      <w:r w:rsidRPr="003D1650">
        <w:rPr>
          <w:sz w:val="28"/>
          <w:szCs w:val="28"/>
        </w:rPr>
        <w:t>здоров’я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proofErr w:type="gramStart"/>
      <w:r w:rsidRPr="003D1650">
        <w:rPr>
          <w:sz w:val="28"/>
          <w:szCs w:val="28"/>
        </w:rPr>
        <w:t>населення</w:t>
      </w:r>
      <w:proofErr w:type="spellEnd"/>
      <w:r w:rsidRPr="003D1650">
        <w:rPr>
          <w:sz w:val="28"/>
          <w:szCs w:val="28"/>
        </w:rPr>
        <w:t xml:space="preserve"> ,</w:t>
      </w:r>
      <w:proofErr w:type="gram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захисту</w:t>
      </w:r>
      <w:proofErr w:type="spellEnd"/>
      <w:r w:rsidRPr="003D1650">
        <w:rPr>
          <w:sz w:val="28"/>
          <w:szCs w:val="28"/>
        </w:rPr>
        <w:t xml:space="preserve"> прав і свобод </w:t>
      </w:r>
      <w:proofErr w:type="spellStart"/>
      <w:r w:rsidRPr="003D1650">
        <w:rPr>
          <w:sz w:val="28"/>
          <w:szCs w:val="28"/>
        </w:rPr>
        <w:t>громадян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пропонується</w:t>
      </w:r>
      <w:proofErr w:type="spellEnd"/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наступний</w:t>
      </w:r>
      <w:proofErr w:type="spellEnd"/>
      <w:r w:rsidRPr="003D1650">
        <w:rPr>
          <w:sz w:val="28"/>
          <w:szCs w:val="28"/>
        </w:rPr>
        <w:t xml:space="preserve"> План </w:t>
      </w:r>
      <w:proofErr w:type="spellStart"/>
      <w:r w:rsidRPr="003D1650">
        <w:rPr>
          <w:sz w:val="28"/>
          <w:szCs w:val="28"/>
        </w:rPr>
        <w:t>охорони</w:t>
      </w:r>
      <w:proofErr w:type="spellEnd"/>
      <w:r w:rsidRPr="003D1650">
        <w:rPr>
          <w:sz w:val="28"/>
          <w:szCs w:val="28"/>
        </w:rPr>
        <w:t xml:space="preserve"> правопорядку у </w:t>
      </w:r>
      <w:proofErr w:type="spellStart"/>
      <w:r>
        <w:rPr>
          <w:sz w:val="28"/>
          <w:szCs w:val="28"/>
        </w:rPr>
        <w:t>Степанківській</w:t>
      </w:r>
      <w:proofErr w:type="spellEnd"/>
      <w:r>
        <w:rPr>
          <w:sz w:val="28"/>
          <w:szCs w:val="28"/>
        </w:rPr>
        <w:t xml:space="preserve"> ОТГ</w:t>
      </w:r>
      <w:r w:rsidRPr="003D1650"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20</w:t>
      </w:r>
      <w:r w:rsidRPr="003D1650">
        <w:rPr>
          <w:sz w:val="28"/>
          <w:szCs w:val="28"/>
        </w:rPr>
        <w:t xml:space="preserve"> </w:t>
      </w:r>
      <w:proofErr w:type="spellStart"/>
      <w:r w:rsidRPr="003D1650">
        <w:rPr>
          <w:sz w:val="28"/>
          <w:szCs w:val="28"/>
        </w:rPr>
        <w:t>рік</w:t>
      </w:r>
      <w:proofErr w:type="spellEnd"/>
      <w:r w:rsidRPr="003D1650">
        <w:rPr>
          <w:sz w:val="28"/>
          <w:szCs w:val="28"/>
        </w:rPr>
        <w:t xml:space="preserve">, </w:t>
      </w:r>
      <w:proofErr w:type="spellStart"/>
      <w:r w:rsidRPr="003D1650">
        <w:rPr>
          <w:sz w:val="28"/>
          <w:szCs w:val="28"/>
        </w:rPr>
        <w:t>що</w:t>
      </w:r>
      <w:proofErr w:type="spellEnd"/>
      <w:r w:rsidRPr="003D1650">
        <w:rPr>
          <w:sz w:val="28"/>
          <w:szCs w:val="28"/>
        </w:rPr>
        <w:t xml:space="preserve"> наведений у </w:t>
      </w:r>
      <w:proofErr w:type="spellStart"/>
      <w:r w:rsidRPr="003D1650">
        <w:rPr>
          <w:sz w:val="28"/>
          <w:szCs w:val="28"/>
        </w:rPr>
        <w:t>таблиці</w:t>
      </w:r>
      <w:proofErr w:type="spellEnd"/>
      <w:r w:rsidRPr="003D1650">
        <w:rPr>
          <w:sz w:val="28"/>
          <w:szCs w:val="28"/>
        </w:rPr>
        <w:t>:</w:t>
      </w:r>
    </w:p>
    <w:p w:rsidR="00993A4E" w:rsidRPr="002A3566" w:rsidRDefault="00993A4E" w:rsidP="00993A4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6097"/>
        <w:gridCol w:w="2262"/>
      </w:tblGrid>
      <w:tr w:rsidR="00993A4E" w:rsidRPr="003D1650" w:rsidTr="007F1744">
        <w:trPr>
          <w:trHeight w:val="1005"/>
        </w:trPr>
        <w:tc>
          <w:tcPr>
            <w:tcW w:w="113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№ п/п</w:t>
            </w:r>
          </w:p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</w:tc>
        <w:tc>
          <w:tcPr>
            <w:tcW w:w="6304" w:type="dxa"/>
          </w:tcPr>
          <w:p w:rsidR="00993A4E" w:rsidRPr="003D1650" w:rsidRDefault="00993A4E" w:rsidP="007F1744">
            <w:pPr>
              <w:ind w:left="27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ind w:left="27"/>
              <w:jc w:val="center"/>
              <w:rPr>
                <w:i/>
                <w:sz w:val="28"/>
                <w:szCs w:val="28"/>
              </w:rPr>
            </w:pPr>
            <w:proofErr w:type="spellStart"/>
            <w:r w:rsidRPr="003D1650">
              <w:rPr>
                <w:i/>
                <w:sz w:val="28"/>
                <w:szCs w:val="28"/>
              </w:rPr>
              <w:t>Заплановані</w:t>
            </w:r>
            <w:proofErr w:type="spellEnd"/>
            <w:r w:rsidRPr="003D1650">
              <w:rPr>
                <w:i/>
                <w:sz w:val="28"/>
                <w:szCs w:val="28"/>
              </w:rPr>
              <w:t xml:space="preserve"> заходи</w:t>
            </w:r>
          </w:p>
          <w:p w:rsidR="00993A4E" w:rsidRPr="003D1650" w:rsidRDefault="00993A4E" w:rsidP="007F1744">
            <w:pPr>
              <w:ind w:left="27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3D1650">
              <w:rPr>
                <w:i/>
                <w:sz w:val="28"/>
                <w:szCs w:val="28"/>
              </w:rPr>
              <w:t>Термін</w:t>
            </w:r>
            <w:proofErr w:type="spellEnd"/>
            <w:r w:rsidRPr="003D165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i/>
                <w:sz w:val="28"/>
                <w:szCs w:val="28"/>
              </w:rPr>
              <w:t>виконання</w:t>
            </w:r>
            <w:proofErr w:type="spellEnd"/>
          </w:p>
        </w:tc>
      </w:tr>
      <w:tr w:rsidR="00993A4E" w:rsidRPr="003D1650" w:rsidTr="007F1744">
        <w:trPr>
          <w:trHeight w:val="235"/>
        </w:trPr>
        <w:tc>
          <w:tcPr>
            <w:tcW w:w="9745" w:type="dxa"/>
            <w:gridSpan w:val="3"/>
          </w:tcPr>
          <w:p w:rsidR="00993A4E" w:rsidRPr="003D1650" w:rsidRDefault="00993A4E" w:rsidP="007F1744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ОРГАНІЗАЦІЙНІ  ЗАХОДИ</w:t>
            </w:r>
          </w:p>
        </w:tc>
      </w:tr>
      <w:tr w:rsidR="00993A4E" w:rsidRPr="003D1650" w:rsidTr="007F1744">
        <w:trPr>
          <w:trHeight w:val="105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Під</w:t>
            </w:r>
            <w:r w:rsidR="007B710C">
              <w:rPr>
                <w:sz w:val="28"/>
                <w:szCs w:val="28"/>
              </w:rPr>
              <w:t>вести</w:t>
            </w:r>
            <w:proofErr w:type="spellEnd"/>
            <w:r w:rsidR="007B710C">
              <w:rPr>
                <w:sz w:val="28"/>
                <w:szCs w:val="28"/>
              </w:rPr>
              <w:t xml:space="preserve"> </w:t>
            </w:r>
            <w:proofErr w:type="spellStart"/>
            <w:r w:rsidR="007B710C">
              <w:rPr>
                <w:sz w:val="28"/>
                <w:szCs w:val="28"/>
              </w:rPr>
              <w:t>підсумок</w:t>
            </w:r>
            <w:proofErr w:type="spellEnd"/>
            <w:r w:rsidR="007B710C">
              <w:rPr>
                <w:sz w:val="28"/>
                <w:szCs w:val="28"/>
              </w:rPr>
              <w:t xml:space="preserve"> </w:t>
            </w:r>
            <w:proofErr w:type="spellStart"/>
            <w:r w:rsidR="007B710C">
              <w:rPr>
                <w:sz w:val="28"/>
                <w:szCs w:val="28"/>
              </w:rPr>
              <w:t>діяльності</w:t>
            </w:r>
            <w:proofErr w:type="spellEnd"/>
            <w:r w:rsidR="007B710C">
              <w:rPr>
                <w:sz w:val="28"/>
                <w:szCs w:val="28"/>
              </w:rPr>
              <w:t xml:space="preserve"> у 201</w:t>
            </w:r>
            <w:r w:rsidR="007B710C">
              <w:rPr>
                <w:sz w:val="28"/>
                <w:szCs w:val="28"/>
                <w:lang w:val="uk-UA"/>
              </w:rPr>
              <w:t>9</w:t>
            </w:r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році</w:t>
            </w:r>
            <w:proofErr w:type="spellEnd"/>
            <w:r w:rsidRPr="003D1650">
              <w:rPr>
                <w:sz w:val="28"/>
                <w:szCs w:val="28"/>
              </w:rPr>
              <w:t xml:space="preserve"> та провести </w:t>
            </w:r>
            <w:proofErr w:type="spellStart"/>
            <w:r w:rsidRPr="003D1650">
              <w:rPr>
                <w:sz w:val="28"/>
                <w:szCs w:val="28"/>
              </w:rPr>
              <w:t>аналіз</w:t>
            </w:r>
            <w:proofErr w:type="spellEnd"/>
            <w:r w:rsidRPr="003D1650">
              <w:rPr>
                <w:sz w:val="28"/>
                <w:szCs w:val="28"/>
              </w:rPr>
              <w:t xml:space="preserve"> з метою </w:t>
            </w:r>
            <w:proofErr w:type="spellStart"/>
            <w:r w:rsidRPr="003D1650">
              <w:rPr>
                <w:sz w:val="28"/>
                <w:szCs w:val="28"/>
              </w:rPr>
              <w:t>виявлення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недоліків</w:t>
            </w:r>
            <w:proofErr w:type="spellEnd"/>
            <w:r w:rsidRPr="003D1650">
              <w:rPr>
                <w:sz w:val="28"/>
                <w:szCs w:val="28"/>
              </w:rPr>
              <w:t xml:space="preserve"> та </w:t>
            </w:r>
            <w:proofErr w:type="spellStart"/>
            <w:r w:rsidRPr="003D1650">
              <w:rPr>
                <w:sz w:val="28"/>
                <w:szCs w:val="28"/>
              </w:rPr>
              <w:t>прорахунків</w:t>
            </w:r>
            <w:proofErr w:type="spellEnd"/>
            <w:r w:rsidRPr="003D1650">
              <w:rPr>
                <w:sz w:val="28"/>
                <w:szCs w:val="28"/>
              </w:rPr>
              <w:t xml:space="preserve">. </w:t>
            </w:r>
            <w:proofErr w:type="spellStart"/>
            <w:r w:rsidRPr="003D1650">
              <w:rPr>
                <w:sz w:val="28"/>
                <w:szCs w:val="28"/>
              </w:rPr>
              <w:t>Доповісти</w:t>
            </w:r>
            <w:proofErr w:type="spellEnd"/>
            <w:r w:rsidRPr="003D1650">
              <w:rPr>
                <w:sz w:val="28"/>
                <w:szCs w:val="28"/>
              </w:rPr>
              <w:t xml:space="preserve"> про </w:t>
            </w:r>
            <w:proofErr w:type="spellStart"/>
            <w:r w:rsidRPr="003D1650">
              <w:rPr>
                <w:sz w:val="28"/>
                <w:szCs w:val="28"/>
              </w:rPr>
              <w:t>результати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lastRenderedPageBreak/>
              <w:t>діяльності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формування</w:t>
            </w:r>
            <w:proofErr w:type="spellEnd"/>
            <w:r w:rsidRPr="003D1650">
              <w:rPr>
                <w:sz w:val="28"/>
                <w:szCs w:val="28"/>
              </w:rPr>
              <w:t xml:space="preserve"> органу </w:t>
            </w:r>
            <w:proofErr w:type="spellStart"/>
            <w:r w:rsidRPr="003D1650">
              <w:rPr>
                <w:sz w:val="28"/>
                <w:szCs w:val="28"/>
              </w:rPr>
              <w:t>місцевого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самоврядування</w:t>
            </w:r>
            <w:proofErr w:type="spellEnd"/>
            <w:r w:rsidRPr="003D1650">
              <w:rPr>
                <w:sz w:val="28"/>
                <w:szCs w:val="28"/>
              </w:rPr>
              <w:t xml:space="preserve"> і </w:t>
            </w:r>
            <w:proofErr w:type="spellStart"/>
            <w:r w:rsidRPr="003D1650">
              <w:rPr>
                <w:sz w:val="28"/>
                <w:szCs w:val="28"/>
              </w:rPr>
              <w:t>громадськості</w:t>
            </w:r>
            <w:proofErr w:type="spellEnd"/>
            <w:r w:rsidRPr="003D1650">
              <w:rPr>
                <w:sz w:val="28"/>
                <w:szCs w:val="28"/>
              </w:rPr>
              <w:t xml:space="preserve"> через </w:t>
            </w:r>
            <w:proofErr w:type="spellStart"/>
            <w:r w:rsidRPr="003D1650">
              <w:rPr>
                <w:sz w:val="28"/>
                <w:szCs w:val="28"/>
              </w:rPr>
              <w:t>засоби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масової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інформації</w:t>
            </w:r>
            <w:proofErr w:type="spellEnd"/>
            <w:r w:rsidRPr="003D1650">
              <w:rPr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1E1DA1" w:rsidRDefault="00993A4E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3D1650">
              <w:rPr>
                <w:sz w:val="28"/>
                <w:szCs w:val="28"/>
              </w:rPr>
              <w:t>До 10.0</w:t>
            </w:r>
            <w:r>
              <w:rPr>
                <w:sz w:val="28"/>
                <w:szCs w:val="28"/>
              </w:rPr>
              <w:t>3</w:t>
            </w:r>
            <w:r w:rsidRPr="003D165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93A4E" w:rsidRPr="003D1650" w:rsidTr="007F1744">
        <w:trPr>
          <w:trHeight w:val="105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Удосконалювати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діяльність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із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забезпечення</w:t>
            </w:r>
            <w:proofErr w:type="spellEnd"/>
            <w:r w:rsidRPr="003D1650">
              <w:rPr>
                <w:sz w:val="28"/>
                <w:szCs w:val="28"/>
              </w:rPr>
              <w:t xml:space="preserve"> правопорядку і </w:t>
            </w:r>
            <w:proofErr w:type="spellStart"/>
            <w:r w:rsidRPr="003D1650">
              <w:rPr>
                <w:sz w:val="28"/>
                <w:szCs w:val="28"/>
              </w:rPr>
              <w:t>дотримання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встановлених</w:t>
            </w:r>
            <w:proofErr w:type="spellEnd"/>
            <w:r w:rsidRPr="003D1650">
              <w:rPr>
                <w:sz w:val="28"/>
                <w:szCs w:val="28"/>
              </w:rPr>
              <w:t xml:space="preserve"> правил благоустрою шляхом </w:t>
            </w:r>
            <w:proofErr w:type="spellStart"/>
            <w:r w:rsidRPr="003D1650">
              <w:rPr>
                <w:sz w:val="28"/>
                <w:szCs w:val="28"/>
              </w:rPr>
              <w:t>патрулювання</w:t>
            </w:r>
            <w:proofErr w:type="spellEnd"/>
            <w:r w:rsidRPr="003D1650">
              <w:rPr>
                <w:sz w:val="28"/>
                <w:szCs w:val="28"/>
              </w:rPr>
              <w:t xml:space="preserve">, </w:t>
            </w:r>
            <w:proofErr w:type="spellStart"/>
            <w:r w:rsidRPr="003D1650">
              <w:rPr>
                <w:sz w:val="28"/>
                <w:szCs w:val="28"/>
              </w:rPr>
              <w:t>отримання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зауважень</w:t>
            </w:r>
            <w:proofErr w:type="spellEnd"/>
            <w:r w:rsidRPr="003D1650">
              <w:rPr>
                <w:sz w:val="28"/>
                <w:szCs w:val="28"/>
              </w:rPr>
              <w:t xml:space="preserve"> і </w:t>
            </w:r>
            <w:proofErr w:type="spellStart"/>
            <w:r w:rsidRPr="003D1650">
              <w:rPr>
                <w:sz w:val="28"/>
                <w:szCs w:val="28"/>
              </w:rPr>
              <w:t>пропозицій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від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населення</w:t>
            </w:r>
            <w:proofErr w:type="spellEnd"/>
            <w:r w:rsidRPr="003D1650">
              <w:rPr>
                <w:sz w:val="28"/>
                <w:szCs w:val="28"/>
              </w:rPr>
              <w:t xml:space="preserve">, </w:t>
            </w:r>
            <w:proofErr w:type="spellStart"/>
            <w:r w:rsidRPr="003D1650">
              <w:rPr>
                <w:sz w:val="28"/>
                <w:szCs w:val="28"/>
              </w:rPr>
              <w:t>представників</w:t>
            </w:r>
            <w:proofErr w:type="spellEnd"/>
            <w:r w:rsidRPr="003D1650">
              <w:rPr>
                <w:sz w:val="28"/>
                <w:szCs w:val="28"/>
              </w:rPr>
              <w:t xml:space="preserve"> органу </w:t>
            </w:r>
            <w:proofErr w:type="spellStart"/>
            <w:r w:rsidRPr="003D1650">
              <w:rPr>
                <w:sz w:val="28"/>
                <w:szCs w:val="28"/>
              </w:rPr>
              <w:t>місцевого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самоврядування</w:t>
            </w:r>
            <w:proofErr w:type="spellEnd"/>
            <w:r w:rsidRPr="003D16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агітацію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мешканців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та гостей ОТГ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встановленими</w:t>
            </w:r>
            <w:proofErr w:type="spellEnd"/>
            <w:r>
              <w:rPr>
                <w:sz w:val="28"/>
                <w:szCs w:val="28"/>
              </w:rPr>
              <w:t xml:space="preserve"> Правилами благоустрою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Степанківською</w:t>
            </w:r>
            <w:proofErr w:type="spellEnd"/>
            <w:r>
              <w:rPr>
                <w:sz w:val="28"/>
                <w:szCs w:val="28"/>
              </w:rPr>
              <w:t xml:space="preserve"> ОТГ.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993A4E" w:rsidRPr="003D1650" w:rsidTr="007F1744">
        <w:trPr>
          <w:trHeight w:val="105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3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Організовувати</w:t>
            </w:r>
            <w:proofErr w:type="spellEnd"/>
            <w:r w:rsidRPr="003D1650">
              <w:rPr>
                <w:sz w:val="28"/>
                <w:szCs w:val="28"/>
              </w:rPr>
              <w:t xml:space="preserve"> і </w:t>
            </w:r>
            <w:proofErr w:type="spellStart"/>
            <w:r w:rsidRPr="003D1650">
              <w:rPr>
                <w:sz w:val="28"/>
                <w:szCs w:val="28"/>
              </w:rPr>
              <w:t>проваджувати</w:t>
            </w:r>
            <w:proofErr w:type="spellEnd"/>
            <w:r w:rsidRPr="003D1650">
              <w:rPr>
                <w:sz w:val="28"/>
                <w:szCs w:val="28"/>
              </w:rPr>
              <w:t xml:space="preserve"> заходи </w:t>
            </w:r>
            <w:proofErr w:type="spellStart"/>
            <w:r w:rsidRPr="003D1650">
              <w:rPr>
                <w:sz w:val="28"/>
                <w:szCs w:val="28"/>
              </w:rPr>
              <w:t>нагляду</w:t>
            </w:r>
            <w:proofErr w:type="spellEnd"/>
            <w:r w:rsidRPr="003D1650">
              <w:rPr>
                <w:sz w:val="28"/>
                <w:szCs w:val="28"/>
              </w:rPr>
              <w:t xml:space="preserve"> за правопорядком </w:t>
            </w:r>
            <w:proofErr w:type="spellStart"/>
            <w:r w:rsidRPr="003D1650">
              <w:rPr>
                <w:sz w:val="28"/>
                <w:szCs w:val="28"/>
              </w:rPr>
              <w:t>під</w:t>
            </w:r>
            <w:proofErr w:type="spellEnd"/>
            <w:r w:rsidRPr="003D1650">
              <w:rPr>
                <w:sz w:val="28"/>
                <w:szCs w:val="28"/>
              </w:rPr>
              <w:t xml:space="preserve"> час </w:t>
            </w:r>
            <w:proofErr w:type="spellStart"/>
            <w:r w:rsidRPr="003D1650">
              <w:rPr>
                <w:sz w:val="28"/>
                <w:szCs w:val="28"/>
              </w:rPr>
              <w:t>проведення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заходів</w:t>
            </w:r>
            <w:proofErr w:type="spellEnd"/>
            <w:r w:rsidRPr="003D1650">
              <w:rPr>
                <w:sz w:val="28"/>
                <w:szCs w:val="28"/>
              </w:rPr>
              <w:t xml:space="preserve"> з </w:t>
            </w:r>
            <w:proofErr w:type="spellStart"/>
            <w:r w:rsidRPr="003D1650">
              <w:rPr>
                <w:sz w:val="28"/>
                <w:szCs w:val="28"/>
              </w:rPr>
              <w:t>масовою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участю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громадян</w:t>
            </w:r>
            <w:proofErr w:type="spellEnd"/>
            <w:r w:rsidRPr="003D1650">
              <w:rPr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993A4E" w:rsidRPr="003D1650" w:rsidTr="007F1744">
        <w:trPr>
          <w:trHeight w:val="105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4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 xml:space="preserve">За </w:t>
            </w:r>
            <w:proofErr w:type="spellStart"/>
            <w:r w:rsidRPr="003D1650">
              <w:rPr>
                <w:sz w:val="28"/>
                <w:szCs w:val="28"/>
              </w:rPr>
              <w:t>дорученням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нарядів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місцевої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Національної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поліції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організовувати</w:t>
            </w:r>
            <w:proofErr w:type="spellEnd"/>
            <w:r w:rsidRPr="003D1650">
              <w:rPr>
                <w:sz w:val="28"/>
                <w:szCs w:val="28"/>
              </w:rPr>
              <w:t xml:space="preserve"> участь </w:t>
            </w:r>
            <w:proofErr w:type="spellStart"/>
            <w:r w:rsidRPr="003D1650">
              <w:rPr>
                <w:sz w:val="28"/>
                <w:szCs w:val="28"/>
              </w:rPr>
              <w:t>нарядів</w:t>
            </w:r>
            <w:proofErr w:type="spellEnd"/>
            <w:r w:rsidRPr="003D1650">
              <w:rPr>
                <w:sz w:val="28"/>
                <w:szCs w:val="28"/>
              </w:rPr>
              <w:t xml:space="preserve"> у </w:t>
            </w:r>
            <w:proofErr w:type="spellStart"/>
            <w:r w:rsidRPr="003D1650">
              <w:rPr>
                <w:sz w:val="28"/>
                <w:szCs w:val="28"/>
              </w:rPr>
              <w:t>забезпечені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спільних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заходів</w:t>
            </w:r>
            <w:proofErr w:type="spellEnd"/>
            <w:r w:rsidRPr="003D1650">
              <w:rPr>
                <w:sz w:val="28"/>
                <w:szCs w:val="28"/>
              </w:rPr>
              <w:t xml:space="preserve"> з </w:t>
            </w:r>
            <w:proofErr w:type="spellStart"/>
            <w:r w:rsidRPr="003D1650">
              <w:rPr>
                <w:sz w:val="28"/>
                <w:szCs w:val="28"/>
              </w:rPr>
              <w:t>протидії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злочинам</w:t>
            </w:r>
            <w:proofErr w:type="spellEnd"/>
            <w:r w:rsidRPr="003D1650">
              <w:rPr>
                <w:sz w:val="28"/>
                <w:szCs w:val="28"/>
              </w:rPr>
              <w:t xml:space="preserve"> та </w:t>
            </w:r>
            <w:proofErr w:type="spellStart"/>
            <w:r w:rsidRPr="003D1650">
              <w:rPr>
                <w:sz w:val="28"/>
                <w:szCs w:val="28"/>
              </w:rPr>
              <w:t>іншим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поширеним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правопорушенням</w:t>
            </w:r>
            <w:proofErr w:type="spellEnd"/>
            <w:r w:rsidRPr="003D1650">
              <w:rPr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993A4E" w:rsidRPr="003D1650" w:rsidTr="007F1744">
        <w:trPr>
          <w:trHeight w:val="711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5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Організовувати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навчання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активістів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формування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спільно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із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представниками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Національної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поліції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щодо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набуття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практичних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знань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сучасних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методів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протидії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правопорушенням</w:t>
            </w:r>
            <w:proofErr w:type="spellEnd"/>
            <w:r w:rsidRPr="003D1650">
              <w:rPr>
                <w:sz w:val="28"/>
                <w:szCs w:val="28"/>
              </w:rPr>
              <w:t xml:space="preserve">. </w:t>
            </w:r>
            <w:proofErr w:type="spellStart"/>
            <w:r w:rsidRPr="003D1650">
              <w:rPr>
                <w:sz w:val="28"/>
                <w:szCs w:val="28"/>
              </w:rPr>
              <w:t>Залучати</w:t>
            </w:r>
            <w:proofErr w:type="spellEnd"/>
            <w:r w:rsidRPr="003D1650">
              <w:rPr>
                <w:sz w:val="28"/>
                <w:szCs w:val="28"/>
              </w:rPr>
              <w:t xml:space="preserve"> для </w:t>
            </w:r>
            <w:proofErr w:type="spellStart"/>
            <w:r w:rsidRPr="003D1650">
              <w:rPr>
                <w:sz w:val="28"/>
                <w:szCs w:val="28"/>
              </w:rPr>
              <w:t>цього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інші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громадські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об’єднання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3D16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993A4E" w:rsidRPr="003D1650" w:rsidTr="007F1744">
        <w:trPr>
          <w:trHeight w:val="105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6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Організовувати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спільні</w:t>
            </w:r>
            <w:proofErr w:type="spellEnd"/>
            <w:r w:rsidRPr="003D1650">
              <w:rPr>
                <w:sz w:val="28"/>
                <w:szCs w:val="28"/>
              </w:rPr>
              <w:t xml:space="preserve"> заходи </w:t>
            </w:r>
            <w:proofErr w:type="spellStart"/>
            <w:r w:rsidRPr="003D1650">
              <w:rPr>
                <w:sz w:val="28"/>
                <w:szCs w:val="28"/>
              </w:rPr>
              <w:t>із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представниками</w:t>
            </w:r>
            <w:proofErr w:type="spellEnd"/>
            <w:r w:rsidRPr="003D1650">
              <w:rPr>
                <w:sz w:val="28"/>
                <w:szCs w:val="28"/>
              </w:rPr>
              <w:t xml:space="preserve"> органу </w:t>
            </w:r>
            <w:proofErr w:type="spellStart"/>
            <w:r w:rsidRPr="003D1650">
              <w:rPr>
                <w:sz w:val="28"/>
                <w:szCs w:val="28"/>
              </w:rPr>
              <w:t>місцевого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самоврядування</w:t>
            </w:r>
            <w:proofErr w:type="spellEnd"/>
            <w:r w:rsidRPr="003D1650">
              <w:rPr>
                <w:sz w:val="28"/>
                <w:szCs w:val="28"/>
              </w:rPr>
              <w:t xml:space="preserve">, </w:t>
            </w:r>
            <w:proofErr w:type="spellStart"/>
            <w:r w:rsidRPr="003D1650">
              <w:rPr>
                <w:sz w:val="28"/>
                <w:szCs w:val="28"/>
              </w:rPr>
              <w:t>громадськості</w:t>
            </w:r>
            <w:proofErr w:type="spellEnd"/>
            <w:r w:rsidRPr="003D1650">
              <w:rPr>
                <w:sz w:val="28"/>
                <w:szCs w:val="28"/>
              </w:rPr>
              <w:t xml:space="preserve"> та </w:t>
            </w:r>
            <w:proofErr w:type="spellStart"/>
            <w:r w:rsidRPr="003D1650">
              <w:rPr>
                <w:sz w:val="28"/>
                <w:szCs w:val="28"/>
              </w:rPr>
              <w:t>відповідальними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представниками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місцевого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підрозділу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Національної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поліції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щодо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виховування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підлітків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дотриманн</w:t>
            </w:r>
            <w:r>
              <w:rPr>
                <w:sz w:val="28"/>
                <w:szCs w:val="28"/>
              </w:rPr>
              <w:t>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правових</w:t>
            </w:r>
            <w:proofErr w:type="spellEnd"/>
            <w:r w:rsidRPr="003D1650">
              <w:rPr>
                <w:sz w:val="28"/>
                <w:szCs w:val="28"/>
              </w:rPr>
              <w:t xml:space="preserve"> норм та </w:t>
            </w:r>
            <w:proofErr w:type="spellStart"/>
            <w:r w:rsidRPr="003D1650">
              <w:rPr>
                <w:sz w:val="28"/>
                <w:szCs w:val="28"/>
              </w:rPr>
              <w:t>встановлених</w:t>
            </w:r>
            <w:proofErr w:type="spellEnd"/>
            <w:r w:rsidRPr="003D1650">
              <w:rPr>
                <w:sz w:val="28"/>
                <w:szCs w:val="28"/>
              </w:rPr>
              <w:t xml:space="preserve"> правил </w:t>
            </w:r>
            <w:proofErr w:type="spellStart"/>
            <w:r w:rsidRPr="003D1650">
              <w:rPr>
                <w:sz w:val="28"/>
                <w:szCs w:val="28"/>
              </w:rPr>
              <w:t>спільного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існування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суспільства</w:t>
            </w:r>
            <w:proofErr w:type="spellEnd"/>
            <w:r w:rsidRPr="003D1650">
              <w:rPr>
                <w:sz w:val="28"/>
                <w:szCs w:val="28"/>
              </w:rPr>
              <w:t xml:space="preserve"> шляхом </w:t>
            </w:r>
            <w:proofErr w:type="spellStart"/>
            <w:r w:rsidRPr="003D1650">
              <w:rPr>
                <w:sz w:val="28"/>
                <w:szCs w:val="28"/>
              </w:rPr>
              <w:t>проведення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бесід</w:t>
            </w:r>
            <w:proofErr w:type="spellEnd"/>
            <w:r w:rsidRPr="003D1650">
              <w:rPr>
                <w:sz w:val="28"/>
                <w:szCs w:val="28"/>
              </w:rPr>
              <w:t xml:space="preserve"> у </w:t>
            </w:r>
            <w:proofErr w:type="spellStart"/>
            <w:r w:rsidRPr="003D1650">
              <w:rPr>
                <w:sz w:val="28"/>
                <w:szCs w:val="28"/>
              </w:rPr>
              <w:t>навчальних</w:t>
            </w:r>
            <w:proofErr w:type="spellEnd"/>
            <w:r w:rsidRPr="003D1650">
              <w:rPr>
                <w:sz w:val="28"/>
                <w:szCs w:val="28"/>
              </w:rPr>
              <w:t xml:space="preserve"> закладах і </w:t>
            </w:r>
            <w:proofErr w:type="spellStart"/>
            <w:r w:rsidRPr="003D1650">
              <w:rPr>
                <w:sz w:val="28"/>
                <w:szCs w:val="28"/>
              </w:rPr>
              <w:t>доведення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конкретних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ситуацій</w:t>
            </w:r>
            <w:proofErr w:type="spellEnd"/>
            <w:r w:rsidRPr="003D1650">
              <w:rPr>
                <w:sz w:val="28"/>
                <w:szCs w:val="28"/>
              </w:rPr>
              <w:t xml:space="preserve"> норм </w:t>
            </w:r>
            <w:proofErr w:type="spellStart"/>
            <w:r w:rsidRPr="003D1650">
              <w:rPr>
                <w:sz w:val="28"/>
                <w:szCs w:val="28"/>
              </w:rPr>
              <w:t>поведінки</w:t>
            </w:r>
            <w:proofErr w:type="spellEnd"/>
            <w:r w:rsidRPr="003D1650">
              <w:rPr>
                <w:sz w:val="28"/>
                <w:szCs w:val="28"/>
              </w:rPr>
              <w:t xml:space="preserve"> у </w:t>
            </w:r>
            <w:proofErr w:type="spellStart"/>
            <w:r w:rsidRPr="003D1650">
              <w:rPr>
                <w:sz w:val="28"/>
                <w:szCs w:val="28"/>
              </w:rPr>
              <w:t>суспільстві</w:t>
            </w:r>
            <w:proofErr w:type="spellEnd"/>
            <w:r w:rsidRPr="003D165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993A4E" w:rsidRPr="003D1650" w:rsidTr="007F1744">
        <w:trPr>
          <w:trHeight w:val="105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7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 xml:space="preserve">З метою </w:t>
            </w:r>
            <w:proofErr w:type="spellStart"/>
            <w:r w:rsidRPr="003D1650">
              <w:rPr>
                <w:sz w:val="28"/>
                <w:szCs w:val="28"/>
              </w:rPr>
              <w:t>розширення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протидії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правопорушенням</w:t>
            </w:r>
            <w:proofErr w:type="spellEnd"/>
            <w:r w:rsidRPr="003D1650">
              <w:rPr>
                <w:sz w:val="28"/>
                <w:szCs w:val="28"/>
              </w:rPr>
              <w:t xml:space="preserve">, </w:t>
            </w:r>
            <w:proofErr w:type="spellStart"/>
            <w:r w:rsidRPr="003D1650">
              <w:rPr>
                <w:sz w:val="28"/>
                <w:szCs w:val="28"/>
              </w:rPr>
              <w:t>що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виходять</w:t>
            </w:r>
            <w:proofErr w:type="spellEnd"/>
            <w:r w:rsidRPr="003D1650">
              <w:rPr>
                <w:sz w:val="28"/>
                <w:szCs w:val="28"/>
              </w:rPr>
              <w:t xml:space="preserve"> за межи </w:t>
            </w:r>
            <w:proofErr w:type="spellStart"/>
            <w:r w:rsidRPr="003D1650">
              <w:rPr>
                <w:sz w:val="28"/>
                <w:szCs w:val="28"/>
              </w:rPr>
              <w:t>територіальної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діяльності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після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їх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скоєння</w:t>
            </w:r>
            <w:proofErr w:type="spellEnd"/>
            <w:r w:rsidRPr="003D1650">
              <w:rPr>
                <w:sz w:val="28"/>
                <w:szCs w:val="28"/>
              </w:rPr>
              <w:t xml:space="preserve">, а </w:t>
            </w:r>
            <w:proofErr w:type="spellStart"/>
            <w:r w:rsidRPr="003D1650">
              <w:rPr>
                <w:sz w:val="28"/>
                <w:szCs w:val="28"/>
              </w:rPr>
              <w:t>також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упередження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скоєння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</w:t>
            </w:r>
            <w:r w:rsidRPr="003D1650">
              <w:rPr>
                <w:sz w:val="28"/>
                <w:szCs w:val="28"/>
              </w:rPr>
              <w:t>вопорушенням</w:t>
            </w:r>
            <w:proofErr w:type="spellEnd"/>
            <w:r w:rsidRPr="003D1650">
              <w:rPr>
                <w:sz w:val="28"/>
                <w:szCs w:val="28"/>
              </w:rPr>
              <w:t xml:space="preserve">, </w:t>
            </w:r>
            <w:proofErr w:type="spellStart"/>
            <w:r w:rsidRPr="003D1650">
              <w:rPr>
                <w:sz w:val="28"/>
                <w:szCs w:val="28"/>
              </w:rPr>
              <w:t>що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плануються</w:t>
            </w:r>
            <w:proofErr w:type="spellEnd"/>
            <w:r w:rsidRPr="003D1650">
              <w:rPr>
                <w:sz w:val="28"/>
                <w:szCs w:val="28"/>
              </w:rPr>
              <w:t xml:space="preserve"> на </w:t>
            </w:r>
            <w:proofErr w:type="spellStart"/>
            <w:r w:rsidRPr="003D1650">
              <w:rPr>
                <w:sz w:val="28"/>
                <w:szCs w:val="28"/>
              </w:rPr>
              <w:t>території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обслуговування</w:t>
            </w:r>
            <w:proofErr w:type="spellEnd"/>
            <w:r w:rsidRPr="003D1650">
              <w:rPr>
                <w:sz w:val="28"/>
                <w:szCs w:val="28"/>
              </w:rPr>
              <w:t xml:space="preserve"> шляхом </w:t>
            </w:r>
            <w:proofErr w:type="spellStart"/>
            <w:r w:rsidRPr="003D1650">
              <w:rPr>
                <w:sz w:val="28"/>
                <w:szCs w:val="28"/>
              </w:rPr>
              <w:t>перебування</w:t>
            </w:r>
            <w:proofErr w:type="spellEnd"/>
            <w:r w:rsidRPr="003D1650">
              <w:rPr>
                <w:sz w:val="28"/>
                <w:szCs w:val="28"/>
              </w:rPr>
              <w:t xml:space="preserve"> транзитом </w:t>
            </w:r>
            <w:proofErr w:type="spellStart"/>
            <w:r w:rsidRPr="003D1650">
              <w:rPr>
                <w:sz w:val="28"/>
                <w:szCs w:val="28"/>
              </w:rPr>
              <w:t>осіб</w:t>
            </w:r>
            <w:proofErr w:type="spellEnd"/>
            <w:r w:rsidRPr="003D1650">
              <w:rPr>
                <w:sz w:val="28"/>
                <w:szCs w:val="28"/>
              </w:rPr>
              <w:t xml:space="preserve">, </w:t>
            </w:r>
            <w:proofErr w:type="spellStart"/>
            <w:r w:rsidRPr="003D1650">
              <w:rPr>
                <w:sz w:val="28"/>
                <w:szCs w:val="28"/>
              </w:rPr>
              <w:t>які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можуть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мати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наміри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злочинного</w:t>
            </w:r>
            <w:proofErr w:type="spellEnd"/>
            <w:r w:rsidRPr="003D1650">
              <w:rPr>
                <w:sz w:val="28"/>
                <w:szCs w:val="28"/>
              </w:rPr>
              <w:t xml:space="preserve"> характеру </w:t>
            </w:r>
            <w:proofErr w:type="spellStart"/>
            <w:r w:rsidRPr="003D1650">
              <w:rPr>
                <w:sz w:val="28"/>
                <w:szCs w:val="28"/>
              </w:rPr>
              <w:t>організовувати</w:t>
            </w:r>
            <w:proofErr w:type="spellEnd"/>
            <w:r w:rsidRPr="003D1650">
              <w:rPr>
                <w:sz w:val="28"/>
                <w:szCs w:val="28"/>
              </w:rPr>
              <w:t xml:space="preserve"> і </w:t>
            </w:r>
            <w:proofErr w:type="spellStart"/>
            <w:r w:rsidRPr="003D1650">
              <w:rPr>
                <w:sz w:val="28"/>
                <w:szCs w:val="28"/>
              </w:rPr>
              <w:t>проваджувати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спільну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lastRenderedPageBreak/>
              <w:t>діяльність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із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громадськими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формуваннями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інших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населених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пунктів</w:t>
            </w:r>
            <w:proofErr w:type="spellEnd"/>
            <w:r w:rsidRPr="003D165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993A4E" w:rsidRPr="003D1650" w:rsidTr="007F1744">
        <w:trPr>
          <w:trHeight w:val="325"/>
        </w:trPr>
        <w:tc>
          <w:tcPr>
            <w:tcW w:w="9745" w:type="dxa"/>
            <w:gridSpan w:val="3"/>
          </w:tcPr>
          <w:p w:rsidR="00993A4E" w:rsidRPr="003D1650" w:rsidRDefault="00993A4E" w:rsidP="007F1744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lastRenderedPageBreak/>
              <w:t>ПРАКТИЧНІ  ЗАХОДИ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Готувати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звіти</w:t>
            </w:r>
            <w:proofErr w:type="spellEnd"/>
            <w:r w:rsidRPr="003D1650">
              <w:rPr>
                <w:sz w:val="28"/>
                <w:szCs w:val="28"/>
              </w:rPr>
              <w:t xml:space="preserve"> про </w:t>
            </w:r>
            <w:proofErr w:type="spellStart"/>
            <w:r w:rsidRPr="003D1650">
              <w:rPr>
                <w:sz w:val="28"/>
                <w:szCs w:val="28"/>
              </w:rPr>
              <w:t>результати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діяльності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формування</w:t>
            </w:r>
            <w:proofErr w:type="spellEnd"/>
            <w:r w:rsidRPr="003D1650">
              <w:rPr>
                <w:sz w:val="28"/>
                <w:szCs w:val="28"/>
              </w:rPr>
              <w:t xml:space="preserve"> та </w:t>
            </w:r>
            <w:proofErr w:type="spellStart"/>
            <w:r w:rsidRPr="003D1650">
              <w:rPr>
                <w:sz w:val="28"/>
                <w:szCs w:val="28"/>
              </w:rPr>
              <w:t>надавати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їх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gramStart"/>
            <w:r w:rsidRPr="003D1650">
              <w:rPr>
                <w:sz w:val="28"/>
                <w:szCs w:val="28"/>
              </w:rPr>
              <w:t>до органу</w:t>
            </w:r>
            <w:proofErr w:type="gram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місцевого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самоврядування</w:t>
            </w:r>
            <w:proofErr w:type="spellEnd"/>
            <w:r w:rsidRPr="003D1650">
              <w:rPr>
                <w:sz w:val="28"/>
                <w:szCs w:val="28"/>
              </w:rPr>
              <w:t xml:space="preserve"> за </w:t>
            </w:r>
            <w:proofErr w:type="spellStart"/>
            <w:r w:rsidRPr="003D1650">
              <w:rPr>
                <w:sz w:val="28"/>
                <w:szCs w:val="28"/>
              </w:rPr>
              <w:t>відпрацьований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календарний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місяць</w:t>
            </w:r>
            <w:proofErr w:type="spellEnd"/>
            <w:r w:rsidRPr="003D16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засобах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Щомісяця</w:t>
            </w:r>
            <w:proofErr w:type="spellEnd"/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до 5 числа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Забезпечити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нагляд</w:t>
            </w:r>
            <w:proofErr w:type="spellEnd"/>
            <w:r w:rsidRPr="003D1650">
              <w:rPr>
                <w:sz w:val="28"/>
                <w:szCs w:val="28"/>
              </w:rPr>
              <w:t xml:space="preserve"> за правопорядком </w:t>
            </w:r>
            <w:proofErr w:type="spellStart"/>
            <w:r w:rsidRPr="003D1650">
              <w:rPr>
                <w:sz w:val="28"/>
                <w:szCs w:val="28"/>
              </w:rPr>
              <w:t>під</w:t>
            </w:r>
            <w:proofErr w:type="spellEnd"/>
            <w:r w:rsidRPr="003D1650">
              <w:rPr>
                <w:sz w:val="28"/>
                <w:szCs w:val="28"/>
              </w:rPr>
              <w:t xml:space="preserve"> час </w:t>
            </w:r>
            <w:proofErr w:type="spellStart"/>
            <w:r w:rsidRPr="003D1650">
              <w:rPr>
                <w:sz w:val="28"/>
                <w:szCs w:val="28"/>
              </w:rPr>
              <w:t>проведення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заходів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із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масовою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участю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громадян</w:t>
            </w:r>
            <w:proofErr w:type="spellEnd"/>
            <w:r w:rsidRPr="003D1650">
              <w:rPr>
                <w:sz w:val="28"/>
                <w:szCs w:val="28"/>
              </w:rPr>
              <w:t xml:space="preserve"> з </w:t>
            </w:r>
            <w:proofErr w:type="spellStart"/>
            <w:r w:rsidRPr="003D1650">
              <w:rPr>
                <w:sz w:val="28"/>
                <w:szCs w:val="28"/>
              </w:rPr>
              <w:t>нагоди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святкування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Новорічних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ялинок</w:t>
            </w:r>
            <w:proofErr w:type="spellEnd"/>
            <w:r w:rsidRPr="003D1650">
              <w:rPr>
                <w:sz w:val="28"/>
                <w:szCs w:val="28"/>
              </w:rPr>
              <w:t xml:space="preserve">, </w:t>
            </w:r>
            <w:proofErr w:type="spellStart"/>
            <w:r w:rsidRPr="003D1650">
              <w:rPr>
                <w:sz w:val="28"/>
                <w:szCs w:val="28"/>
              </w:rPr>
              <w:t>Різдва</w:t>
            </w:r>
            <w:proofErr w:type="spellEnd"/>
            <w:r w:rsidRPr="003D1650">
              <w:rPr>
                <w:sz w:val="28"/>
                <w:szCs w:val="28"/>
              </w:rPr>
              <w:t xml:space="preserve"> Христового, </w:t>
            </w:r>
            <w:proofErr w:type="spellStart"/>
            <w:r w:rsidRPr="003D1650">
              <w:rPr>
                <w:sz w:val="28"/>
                <w:szCs w:val="28"/>
              </w:rPr>
              <w:t>Водохрещення</w:t>
            </w:r>
            <w:proofErr w:type="spellEnd"/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Протягом</w:t>
            </w:r>
            <w:proofErr w:type="spellEnd"/>
          </w:p>
          <w:p w:rsidR="00993A4E" w:rsidRPr="001E1DA1" w:rsidRDefault="00993A4E" w:rsidP="007F174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1650">
              <w:rPr>
                <w:sz w:val="28"/>
                <w:szCs w:val="28"/>
              </w:rPr>
              <w:t>січня</w:t>
            </w:r>
            <w:proofErr w:type="spellEnd"/>
            <w:r w:rsidRPr="003D165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Проваджувати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патрулювання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вулиць</w:t>
            </w:r>
            <w:proofErr w:type="spellEnd"/>
            <w:r w:rsidRPr="003D1650">
              <w:rPr>
                <w:sz w:val="28"/>
                <w:szCs w:val="28"/>
              </w:rPr>
              <w:t xml:space="preserve">, </w:t>
            </w:r>
            <w:proofErr w:type="spellStart"/>
            <w:r w:rsidRPr="003D1650">
              <w:rPr>
                <w:sz w:val="28"/>
                <w:szCs w:val="28"/>
              </w:rPr>
              <w:t>реагування</w:t>
            </w:r>
            <w:proofErr w:type="spellEnd"/>
            <w:r w:rsidRPr="003D1650">
              <w:rPr>
                <w:sz w:val="28"/>
                <w:szCs w:val="28"/>
              </w:rPr>
              <w:t xml:space="preserve"> на </w:t>
            </w:r>
            <w:proofErr w:type="spellStart"/>
            <w:r w:rsidRPr="003D1650">
              <w:rPr>
                <w:sz w:val="28"/>
                <w:szCs w:val="28"/>
              </w:rPr>
              <w:t>повідомлення</w:t>
            </w:r>
            <w:proofErr w:type="spellEnd"/>
            <w:r w:rsidRPr="003D1650">
              <w:rPr>
                <w:sz w:val="28"/>
                <w:szCs w:val="28"/>
              </w:rPr>
              <w:t xml:space="preserve"> про </w:t>
            </w:r>
            <w:proofErr w:type="spellStart"/>
            <w:r w:rsidRPr="003D1650">
              <w:rPr>
                <w:sz w:val="28"/>
                <w:szCs w:val="28"/>
              </w:rPr>
              <w:t>правопорушення</w:t>
            </w:r>
            <w:proofErr w:type="spellEnd"/>
            <w:r w:rsidRPr="003D1650">
              <w:rPr>
                <w:sz w:val="28"/>
                <w:szCs w:val="28"/>
              </w:rPr>
              <w:t xml:space="preserve"> і </w:t>
            </w:r>
            <w:proofErr w:type="spellStart"/>
            <w:r w:rsidRPr="003D1650">
              <w:rPr>
                <w:sz w:val="28"/>
                <w:szCs w:val="28"/>
              </w:rPr>
              <w:t>події</w:t>
            </w:r>
            <w:proofErr w:type="spellEnd"/>
            <w:r w:rsidRPr="003D1650">
              <w:rPr>
                <w:sz w:val="28"/>
                <w:szCs w:val="28"/>
              </w:rPr>
              <w:t xml:space="preserve">. </w:t>
            </w:r>
            <w:proofErr w:type="spellStart"/>
            <w:r w:rsidRPr="003D1650">
              <w:rPr>
                <w:sz w:val="28"/>
                <w:szCs w:val="28"/>
              </w:rPr>
              <w:t>Забезпечення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цілодобового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нагляду</w:t>
            </w:r>
            <w:proofErr w:type="spellEnd"/>
            <w:r w:rsidRPr="003D1650">
              <w:rPr>
                <w:sz w:val="28"/>
                <w:szCs w:val="28"/>
              </w:rPr>
              <w:t xml:space="preserve"> за </w:t>
            </w:r>
            <w:proofErr w:type="spellStart"/>
            <w:r w:rsidRPr="003D1650">
              <w:rPr>
                <w:sz w:val="28"/>
                <w:szCs w:val="28"/>
              </w:rPr>
              <w:t>дотриманням</w:t>
            </w:r>
            <w:proofErr w:type="spellEnd"/>
            <w:r w:rsidRPr="003D1650">
              <w:rPr>
                <w:sz w:val="28"/>
                <w:szCs w:val="28"/>
              </w:rPr>
              <w:t xml:space="preserve"> правопорядку та благоустрою.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 xml:space="preserve">За </w:t>
            </w:r>
            <w:proofErr w:type="spellStart"/>
            <w:r w:rsidRPr="003D1650">
              <w:rPr>
                <w:sz w:val="28"/>
                <w:szCs w:val="28"/>
              </w:rPr>
              <w:t>повідомленнями</w:t>
            </w:r>
            <w:proofErr w:type="spellEnd"/>
            <w:r w:rsidRPr="003D1650">
              <w:rPr>
                <w:sz w:val="28"/>
                <w:szCs w:val="28"/>
              </w:rPr>
              <w:t xml:space="preserve"> про </w:t>
            </w:r>
            <w:proofErr w:type="spellStart"/>
            <w:r w:rsidRPr="003D1650">
              <w:rPr>
                <w:sz w:val="28"/>
                <w:szCs w:val="28"/>
              </w:rPr>
              <w:t>конфліктні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ситуації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приймати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активну</w:t>
            </w:r>
            <w:proofErr w:type="spellEnd"/>
            <w:r w:rsidRPr="003D1650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D1650">
              <w:rPr>
                <w:sz w:val="28"/>
                <w:szCs w:val="28"/>
              </w:rPr>
              <w:t>роботі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комісій</w:t>
            </w:r>
            <w:proofErr w:type="spellEnd"/>
            <w:r w:rsidRPr="003D1650">
              <w:rPr>
                <w:sz w:val="28"/>
                <w:szCs w:val="28"/>
              </w:rPr>
              <w:t xml:space="preserve"> для </w:t>
            </w:r>
            <w:proofErr w:type="spellStart"/>
            <w:r w:rsidRPr="003D1650">
              <w:rPr>
                <w:sz w:val="28"/>
                <w:szCs w:val="28"/>
              </w:rPr>
              <w:t>забезпечення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безпеки</w:t>
            </w:r>
            <w:proofErr w:type="spellEnd"/>
            <w:r w:rsidRPr="003D1650">
              <w:rPr>
                <w:sz w:val="28"/>
                <w:szCs w:val="28"/>
              </w:rPr>
              <w:t xml:space="preserve"> і правопорядку. </w:t>
            </w:r>
            <w:proofErr w:type="spellStart"/>
            <w:r w:rsidRPr="003D1650">
              <w:rPr>
                <w:sz w:val="28"/>
                <w:szCs w:val="28"/>
              </w:rPr>
              <w:t>Надавати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пропозиції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щодо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попередження</w:t>
            </w:r>
            <w:proofErr w:type="spellEnd"/>
            <w:r w:rsidRPr="003D1650">
              <w:rPr>
                <w:sz w:val="28"/>
                <w:szCs w:val="28"/>
              </w:rPr>
              <w:t xml:space="preserve"> та </w:t>
            </w:r>
            <w:proofErr w:type="spellStart"/>
            <w:r w:rsidRPr="003D1650">
              <w:rPr>
                <w:sz w:val="28"/>
                <w:szCs w:val="28"/>
              </w:rPr>
              <w:t>уникнення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конфліктів</w:t>
            </w:r>
            <w:proofErr w:type="spellEnd"/>
            <w:r w:rsidRPr="003D1650">
              <w:rPr>
                <w:sz w:val="28"/>
                <w:szCs w:val="28"/>
              </w:rPr>
              <w:t xml:space="preserve">. </w:t>
            </w:r>
            <w:proofErr w:type="spellStart"/>
            <w:r w:rsidRPr="003D1650">
              <w:rPr>
                <w:sz w:val="28"/>
                <w:szCs w:val="28"/>
              </w:rPr>
              <w:t>Проводити</w:t>
            </w:r>
            <w:proofErr w:type="spellEnd"/>
            <w:r w:rsidRPr="003D1650">
              <w:rPr>
                <w:sz w:val="28"/>
                <w:szCs w:val="28"/>
              </w:rPr>
              <w:t xml:space="preserve"> заходи </w:t>
            </w:r>
            <w:proofErr w:type="spellStart"/>
            <w:r w:rsidRPr="003D1650">
              <w:rPr>
                <w:sz w:val="28"/>
                <w:szCs w:val="28"/>
              </w:rPr>
              <w:t>направлені</w:t>
            </w:r>
            <w:proofErr w:type="spellEnd"/>
            <w:r w:rsidRPr="003D1650">
              <w:rPr>
                <w:sz w:val="28"/>
                <w:szCs w:val="28"/>
              </w:rPr>
              <w:t xml:space="preserve"> до мирного </w:t>
            </w:r>
            <w:proofErr w:type="spellStart"/>
            <w:r w:rsidRPr="003D1650">
              <w:rPr>
                <w:sz w:val="28"/>
                <w:szCs w:val="28"/>
              </w:rPr>
              <w:t>існування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населення</w:t>
            </w:r>
            <w:proofErr w:type="spellEnd"/>
            <w:r w:rsidRPr="003D1650">
              <w:rPr>
                <w:sz w:val="28"/>
                <w:szCs w:val="28"/>
              </w:rPr>
              <w:t xml:space="preserve"> шляхом </w:t>
            </w:r>
            <w:proofErr w:type="spellStart"/>
            <w:r w:rsidRPr="003D1650">
              <w:rPr>
                <w:sz w:val="28"/>
                <w:szCs w:val="28"/>
              </w:rPr>
              <w:t>роз’яснень</w:t>
            </w:r>
            <w:proofErr w:type="spellEnd"/>
            <w:r w:rsidRPr="003D1650">
              <w:rPr>
                <w:sz w:val="28"/>
                <w:szCs w:val="28"/>
              </w:rPr>
              <w:t xml:space="preserve"> норм права.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04" w:type="dxa"/>
          </w:tcPr>
          <w:p w:rsidR="00993A4E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 метою </w:t>
            </w:r>
            <w:proofErr w:type="spellStart"/>
            <w:r>
              <w:rPr>
                <w:sz w:val="28"/>
                <w:szCs w:val="28"/>
              </w:rPr>
              <w:t>набуття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іміджу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нарядів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оновити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придбати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єдиного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зразку</w:t>
            </w:r>
            <w:proofErr w:type="spellEnd"/>
          </w:p>
        </w:tc>
        <w:tc>
          <w:tcPr>
            <w:tcW w:w="2307" w:type="dxa"/>
          </w:tcPr>
          <w:p w:rsidR="00993A4E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Лютий</w:t>
            </w:r>
            <w:proofErr w:type="spellEnd"/>
          </w:p>
          <w:p w:rsidR="00993A4E" w:rsidRPr="001E1DA1" w:rsidRDefault="00993A4E" w:rsidP="007F1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Підготувати</w:t>
            </w:r>
            <w:proofErr w:type="spellEnd"/>
            <w:r w:rsidRPr="003D1650">
              <w:rPr>
                <w:sz w:val="28"/>
                <w:szCs w:val="28"/>
              </w:rPr>
              <w:t xml:space="preserve"> наряди </w:t>
            </w:r>
            <w:proofErr w:type="spellStart"/>
            <w:r w:rsidRPr="003D1650">
              <w:rPr>
                <w:sz w:val="28"/>
                <w:szCs w:val="28"/>
              </w:rPr>
              <w:t>формування</w:t>
            </w:r>
            <w:proofErr w:type="spellEnd"/>
            <w:r w:rsidRPr="003D1650">
              <w:rPr>
                <w:sz w:val="28"/>
                <w:szCs w:val="28"/>
              </w:rPr>
              <w:t xml:space="preserve"> до </w:t>
            </w:r>
            <w:proofErr w:type="spellStart"/>
            <w:r w:rsidRPr="003D1650">
              <w:rPr>
                <w:sz w:val="28"/>
                <w:szCs w:val="28"/>
              </w:rPr>
              <w:t>методів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забезпечення</w:t>
            </w:r>
            <w:proofErr w:type="spellEnd"/>
            <w:r w:rsidRPr="003D1650">
              <w:rPr>
                <w:sz w:val="28"/>
                <w:szCs w:val="28"/>
              </w:rPr>
              <w:t xml:space="preserve"> правопорядку у </w:t>
            </w:r>
            <w:proofErr w:type="spellStart"/>
            <w:r w:rsidRPr="003D1650">
              <w:rPr>
                <w:sz w:val="28"/>
                <w:szCs w:val="28"/>
              </w:rPr>
              <w:t>весняно-літній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період</w:t>
            </w:r>
            <w:proofErr w:type="spellEnd"/>
            <w:r w:rsidRPr="003D1650">
              <w:rPr>
                <w:sz w:val="28"/>
                <w:szCs w:val="28"/>
              </w:rPr>
              <w:t xml:space="preserve"> з </w:t>
            </w:r>
            <w:proofErr w:type="spellStart"/>
            <w:r w:rsidRPr="003D1650">
              <w:rPr>
                <w:sz w:val="28"/>
                <w:szCs w:val="28"/>
              </w:rPr>
              <w:t>урахуванням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місць</w:t>
            </w:r>
            <w:proofErr w:type="spellEnd"/>
            <w:r w:rsidRPr="003D1650">
              <w:rPr>
                <w:sz w:val="28"/>
                <w:szCs w:val="28"/>
              </w:rPr>
              <w:t xml:space="preserve"> без </w:t>
            </w:r>
            <w:proofErr w:type="spellStart"/>
            <w:r w:rsidRPr="003D1650">
              <w:rPr>
                <w:sz w:val="28"/>
                <w:szCs w:val="28"/>
              </w:rPr>
              <w:t>відпочинку</w:t>
            </w:r>
            <w:proofErr w:type="spellEnd"/>
            <w:r w:rsidRPr="003D1650">
              <w:rPr>
                <w:sz w:val="28"/>
                <w:szCs w:val="28"/>
              </w:rPr>
              <w:t xml:space="preserve">, транзитного </w:t>
            </w:r>
            <w:proofErr w:type="spellStart"/>
            <w:r w:rsidRPr="003D1650">
              <w:rPr>
                <w:sz w:val="28"/>
                <w:szCs w:val="28"/>
              </w:rPr>
              <w:t>перебування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громадян</w:t>
            </w:r>
            <w:proofErr w:type="spellEnd"/>
            <w:r w:rsidRPr="003D1650">
              <w:rPr>
                <w:sz w:val="28"/>
                <w:szCs w:val="28"/>
              </w:rPr>
              <w:t xml:space="preserve"> з </w:t>
            </w:r>
            <w:proofErr w:type="spellStart"/>
            <w:r w:rsidRPr="003D1650">
              <w:rPr>
                <w:sz w:val="28"/>
                <w:szCs w:val="28"/>
              </w:rPr>
              <w:t>інших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регіонів</w:t>
            </w:r>
            <w:proofErr w:type="spellEnd"/>
            <w:r w:rsidRPr="003D1650">
              <w:rPr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1E1DA1" w:rsidRDefault="00993A4E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3D1650">
              <w:rPr>
                <w:sz w:val="28"/>
                <w:szCs w:val="28"/>
              </w:rPr>
              <w:t>До 15.04.20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93A4E" w:rsidRPr="003D1650" w:rsidTr="007F1744">
        <w:trPr>
          <w:trHeight w:val="193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Спільно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із</w:t>
            </w:r>
            <w:proofErr w:type="spellEnd"/>
            <w:r w:rsidRPr="003D1650">
              <w:rPr>
                <w:sz w:val="28"/>
                <w:szCs w:val="28"/>
              </w:rPr>
              <w:t xml:space="preserve"> нарядами </w:t>
            </w:r>
            <w:proofErr w:type="spellStart"/>
            <w:r w:rsidRPr="003D1650">
              <w:rPr>
                <w:sz w:val="28"/>
                <w:szCs w:val="28"/>
              </w:rPr>
              <w:t>поліції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забезпечити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нагляд</w:t>
            </w:r>
            <w:proofErr w:type="spellEnd"/>
            <w:r w:rsidRPr="003D1650">
              <w:rPr>
                <w:sz w:val="28"/>
                <w:szCs w:val="28"/>
              </w:rPr>
              <w:t xml:space="preserve"> за </w:t>
            </w:r>
            <w:proofErr w:type="spellStart"/>
            <w:r w:rsidRPr="003D1650">
              <w:rPr>
                <w:sz w:val="28"/>
                <w:szCs w:val="28"/>
              </w:rPr>
              <w:t>дотриманням</w:t>
            </w:r>
            <w:proofErr w:type="spellEnd"/>
            <w:r w:rsidRPr="003D1650">
              <w:rPr>
                <w:sz w:val="28"/>
                <w:szCs w:val="28"/>
              </w:rPr>
              <w:t xml:space="preserve"> правопорядку </w:t>
            </w:r>
            <w:proofErr w:type="spellStart"/>
            <w:r w:rsidRPr="003D1650">
              <w:rPr>
                <w:sz w:val="28"/>
                <w:szCs w:val="28"/>
              </w:rPr>
              <w:t>під</w:t>
            </w:r>
            <w:proofErr w:type="spellEnd"/>
            <w:r w:rsidRPr="003D1650">
              <w:rPr>
                <w:sz w:val="28"/>
                <w:szCs w:val="28"/>
              </w:rPr>
              <w:t xml:space="preserve"> час </w:t>
            </w:r>
            <w:proofErr w:type="spellStart"/>
            <w:r w:rsidRPr="003D1650">
              <w:rPr>
                <w:sz w:val="28"/>
                <w:szCs w:val="28"/>
              </w:rPr>
              <w:t>проведення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заходів</w:t>
            </w:r>
            <w:proofErr w:type="spellEnd"/>
            <w:r w:rsidRPr="003D1650">
              <w:rPr>
                <w:sz w:val="28"/>
                <w:szCs w:val="28"/>
              </w:rPr>
              <w:t xml:space="preserve"> з </w:t>
            </w:r>
            <w:proofErr w:type="spellStart"/>
            <w:r w:rsidRPr="003D1650">
              <w:rPr>
                <w:sz w:val="28"/>
                <w:szCs w:val="28"/>
              </w:rPr>
              <w:t>нагоди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відзначення</w:t>
            </w:r>
            <w:proofErr w:type="spellEnd"/>
            <w:r w:rsidRPr="003D1650">
              <w:rPr>
                <w:sz w:val="28"/>
                <w:szCs w:val="28"/>
              </w:rPr>
              <w:t xml:space="preserve"> у </w:t>
            </w:r>
            <w:proofErr w:type="spellStart"/>
            <w:r w:rsidRPr="003D1650">
              <w:rPr>
                <w:sz w:val="28"/>
                <w:szCs w:val="28"/>
              </w:rPr>
              <w:t>навчальних</w:t>
            </w:r>
            <w:proofErr w:type="spellEnd"/>
            <w:r w:rsidRPr="003D1650">
              <w:rPr>
                <w:sz w:val="28"/>
                <w:szCs w:val="28"/>
              </w:rPr>
              <w:t xml:space="preserve"> закладах свята «</w:t>
            </w:r>
            <w:proofErr w:type="spellStart"/>
            <w:r w:rsidRPr="003D1650">
              <w:rPr>
                <w:sz w:val="28"/>
                <w:szCs w:val="28"/>
              </w:rPr>
              <w:t>Останнього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дзвінка</w:t>
            </w:r>
            <w:proofErr w:type="spellEnd"/>
            <w:r w:rsidRPr="003D1650">
              <w:rPr>
                <w:sz w:val="28"/>
                <w:szCs w:val="28"/>
              </w:rPr>
              <w:t xml:space="preserve">» та </w:t>
            </w:r>
            <w:proofErr w:type="spellStart"/>
            <w:r w:rsidRPr="003D1650">
              <w:rPr>
                <w:sz w:val="28"/>
                <w:szCs w:val="28"/>
              </w:rPr>
              <w:t>випускних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вечорів</w:t>
            </w:r>
            <w:proofErr w:type="spellEnd"/>
            <w:r w:rsidRPr="003D1650">
              <w:rPr>
                <w:sz w:val="28"/>
                <w:szCs w:val="28"/>
              </w:rPr>
              <w:t xml:space="preserve">. </w:t>
            </w:r>
            <w:proofErr w:type="spellStart"/>
            <w:r w:rsidRPr="003D1650">
              <w:rPr>
                <w:sz w:val="28"/>
                <w:szCs w:val="28"/>
              </w:rPr>
              <w:t>Також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організованих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заходів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відпочинку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дітей</w:t>
            </w:r>
            <w:proofErr w:type="spellEnd"/>
            <w:r w:rsidRPr="003D1650">
              <w:rPr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Протягом</w:t>
            </w:r>
            <w:proofErr w:type="spellEnd"/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травня</w:t>
            </w:r>
            <w:proofErr w:type="spellEnd"/>
            <w:r w:rsidRPr="003D1650">
              <w:rPr>
                <w:sz w:val="28"/>
                <w:szCs w:val="28"/>
              </w:rPr>
              <w:t xml:space="preserve"> – </w:t>
            </w:r>
            <w:proofErr w:type="spellStart"/>
            <w:r w:rsidRPr="003D1650">
              <w:rPr>
                <w:sz w:val="28"/>
                <w:szCs w:val="28"/>
              </w:rPr>
              <w:t>липня</w:t>
            </w:r>
            <w:proofErr w:type="spellEnd"/>
          </w:p>
          <w:p w:rsidR="00993A4E" w:rsidRPr="001E1DA1" w:rsidRDefault="00993A4E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3D16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Забезпечувати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нагляд</w:t>
            </w:r>
            <w:proofErr w:type="spellEnd"/>
            <w:r w:rsidRPr="003D1650">
              <w:rPr>
                <w:sz w:val="28"/>
                <w:szCs w:val="28"/>
              </w:rPr>
              <w:t xml:space="preserve"> за </w:t>
            </w:r>
            <w:proofErr w:type="spellStart"/>
            <w:r w:rsidRPr="003D1650">
              <w:rPr>
                <w:sz w:val="28"/>
                <w:szCs w:val="28"/>
              </w:rPr>
              <w:t>дотриманням</w:t>
            </w:r>
            <w:proofErr w:type="spellEnd"/>
            <w:r w:rsidRPr="003D1650">
              <w:rPr>
                <w:sz w:val="28"/>
                <w:szCs w:val="28"/>
              </w:rPr>
              <w:t xml:space="preserve"> правопорядку </w:t>
            </w:r>
            <w:proofErr w:type="spellStart"/>
            <w:r w:rsidRPr="003D1650">
              <w:rPr>
                <w:sz w:val="28"/>
                <w:szCs w:val="28"/>
              </w:rPr>
              <w:t>під</w:t>
            </w:r>
            <w:proofErr w:type="spellEnd"/>
            <w:r w:rsidRPr="003D1650">
              <w:rPr>
                <w:sz w:val="28"/>
                <w:szCs w:val="28"/>
              </w:rPr>
              <w:t xml:space="preserve"> час </w:t>
            </w:r>
            <w:proofErr w:type="spellStart"/>
            <w:r w:rsidRPr="003D1650">
              <w:rPr>
                <w:sz w:val="28"/>
                <w:szCs w:val="28"/>
              </w:rPr>
              <w:t>проведення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запланованих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заходів</w:t>
            </w:r>
            <w:proofErr w:type="spellEnd"/>
            <w:r w:rsidRPr="003D1650">
              <w:rPr>
                <w:sz w:val="28"/>
                <w:szCs w:val="28"/>
              </w:rPr>
              <w:t xml:space="preserve"> з </w:t>
            </w:r>
            <w:proofErr w:type="spellStart"/>
            <w:r w:rsidRPr="003D1650">
              <w:rPr>
                <w:sz w:val="28"/>
                <w:szCs w:val="28"/>
              </w:rPr>
              <w:t>масовою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участю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громадян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спільно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із</w:t>
            </w:r>
            <w:proofErr w:type="spellEnd"/>
            <w:r w:rsidRPr="003D1650">
              <w:rPr>
                <w:sz w:val="28"/>
                <w:szCs w:val="28"/>
              </w:rPr>
              <w:t xml:space="preserve"> нарядами </w:t>
            </w:r>
            <w:proofErr w:type="spellStart"/>
            <w:r w:rsidRPr="003D1650">
              <w:rPr>
                <w:sz w:val="28"/>
                <w:szCs w:val="28"/>
              </w:rPr>
              <w:t>місцевого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підрозділу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Національної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поліції</w:t>
            </w:r>
            <w:proofErr w:type="spellEnd"/>
            <w:r w:rsidRPr="003D1650">
              <w:rPr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 xml:space="preserve">З метою </w:t>
            </w:r>
            <w:proofErr w:type="spellStart"/>
            <w:r w:rsidRPr="003D1650">
              <w:rPr>
                <w:sz w:val="28"/>
                <w:szCs w:val="28"/>
              </w:rPr>
              <w:t>належного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технічного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забезпечення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формування</w:t>
            </w:r>
            <w:proofErr w:type="spellEnd"/>
            <w:r w:rsidRPr="003D1650">
              <w:rPr>
                <w:sz w:val="28"/>
                <w:szCs w:val="28"/>
              </w:rPr>
              <w:t xml:space="preserve"> для </w:t>
            </w:r>
            <w:proofErr w:type="spellStart"/>
            <w:r w:rsidRPr="003D1650">
              <w:rPr>
                <w:sz w:val="28"/>
                <w:szCs w:val="28"/>
              </w:rPr>
              <w:t>виконання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покладених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завдань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проваджувати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напрямок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діяльності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взаємодопомоги</w:t>
            </w:r>
            <w:proofErr w:type="spellEnd"/>
            <w:r w:rsidRPr="003D1650">
              <w:rPr>
                <w:sz w:val="28"/>
                <w:szCs w:val="28"/>
              </w:rPr>
              <w:t xml:space="preserve"> та </w:t>
            </w:r>
            <w:proofErr w:type="spellStart"/>
            <w:r w:rsidRPr="003D1650">
              <w:rPr>
                <w:sz w:val="28"/>
                <w:szCs w:val="28"/>
              </w:rPr>
              <w:t>співпраці</w:t>
            </w:r>
            <w:proofErr w:type="spellEnd"/>
            <w:r w:rsidRPr="003D1650">
              <w:rPr>
                <w:sz w:val="28"/>
                <w:szCs w:val="28"/>
              </w:rPr>
              <w:t xml:space="preserve"> з </w:t>
            </w:r>
            <w:proofErr w:type="spellStart"/>
            <w:r w:rsidRPr="003D1650">
              <w:rPr>
                <w:sz w:val="28"/>
                <w:szCs w:val="28"/>
              </w:rPr>
              <w:t>підприємствами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різних</w:t>
            </w:r>
            <w:proofErr w:type="spellEnd"/>
            <w:r w:rsidRPr="003D1650">
              <w:rPr>
                <w:sz w:val="28"/>
                <w:szCs w:val="28"/>
              </w:rPr>
              <w:t xml:space="preserve"> форм </w:t>
            </w:r>
            <w:proofErr w:type="spellStart"/>
            <w:r w:rsidRPr="003D1650">
              <w:rPr>
                <w:sz w:val="28"/>
                <w:szCs w:val="28"/>
              </w:rPr>
              <w:t>власності</w:t>
            </w:r>
            <w:proofErr w:type="spellEnd"/>
            <w:r w:rsidRPr="003D1650">
              <w:rPr>
                <w:sz w:val="28"/>
                <w:szCs w:val="28"/>
              </w:rPr>
              <w:t xml:space="preserve"> на </w:t>
            </w:r>
            <w:proofErr w:type="spellStart"/>
            <w:r w:rsidRPr="003D1650">
              <w:rPr>
                <w:sz w:val="28"/>
                <w:szCs w:val="28"/>
              </w:rPr>
              <w:t>договірних</w:t>
            </w:r>
            <w:proofErr w:type="spellEnd"/>
            <w:r w:rsidRPr="003D1650">
              <w:rPr>
                <w:sz w:val="28"/>
                <w:szCs w:val="28"/>
              </w:rPr>
              <w:t xml:space="preserve"> засадах для </w:t>
            </w:r>
            <w:proofErr w:type="spellStart"/>
            <w:r w:rsidRPr="003D1650">
              <w:rPr>
                <w:sz w:val="28"/>
                <w:szCs w:val="28"/>
              </w:rPr>
              <w:t>отримання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благодійного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фінансування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відповідно</w:t>
            </w:r>
            <w:proofErr w:type="spellEnd"/>
            <w:r w:rsidRPr="003D1650">
              <w:rPr>
                <w:sz w:val="28"/>
                <w:szCs w:val="28"/>
              </w:rPr>
              <w:t xml:space="preserve"> до чинного </w:t>
            </w:r>
            <w:proofErr w:type="spellStart"/>
            <w:r w:rsidRPr="003D1650">
              <w:rPr>
                <w:sz w:val="28"/>
                <w:szCs w:val="28"/>
              </w:rPr>
              <w:t>законодавства</w:t>
            </w:r>
            <w:proofErr w:type="spellEnd"/>
            <w:r w:rsidRPr="003D1650">
              <w:rPr>
                <w:sz w:val="28"/>
                <w:szCs w:val="28"/>
              </w:rPr>
              <w:t xml:space="preserve"> без мети </w:t>
            </w:r>
            <w:proofErr w:type="spellStart"/>
            <w:r w:rsidRPr="003D1650">
              <w:rPr>
                <w:sz w:val="28"/>
                <w:szCs w:val="28"/>
              </w:rPr>
              <w:t>отримання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прибутку</w:t>
            </w:r>
            <w:proofErr w:type="spellEnd"/>
            <w:r w:rsidRPr="003D1650">
              <w:rPr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Надавати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практичну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допомогу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комунальним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підприємствам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щодо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реалізації</w:t>
            </w:r>
            <w:proofErr w:type="spellEnd"/>
            <w:r w:rsidRPr="003D1650">
              <w:rPr>
                <w:sz w:val="28"/>
                <w:szCs w:val="28"/>
              </w:rPr>
              <w:t xml:space="preserve"> органом </w:t>
            </w:r>
            <w:proofErr w:type="spellStart"/>
            <w:r w:rsidRPr="003D1650">
              <w:rPr>
                <w:sz w:val="28"/>
                <w:szCs w:val="28"/>
              </w:rPr>
              <w:t>місцевого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самоврядування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Програми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профілактики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правопорушень</w:t>
            </w:r>
            <w:proofErr w:type="spellEnd"/>
            <w:r w:rsidRPr="003D1650">
              <w:rPr>
                <w:sz w:val="28"/>
                <w:szCs w:val="28"/>
              </w:rPr>
              <w:t xml:space="preserve">, </w:t>
            </w:r>
            <w:proofErr w:type="spellStart"/>
            <w:r w:rsidRPr="003D1650">
              <w:rPr>
                <w:sz w:val="28"/>
                <w:szCs w:val="28"/>
              </w:rPr>
              <w:t>сучасних</w:t>
            </w:r>
            <w:proofErr w:type="spellEnd"/>
            <w:r w:rsidRPr="003D1650">
              <w:rPr>
                <w:sz w:val="28"/>
                <w:szCs w:val="28"/>
              </w:rPr>
              <w:t xml:space="preserve"> форм та </w:t>
            </w:r>
            <w:proofErr w:type="spellStart"/>
            <w:r w:rsidRPr="003D1650">
              <w:rPr>
                <w:sz w:val="28"/>
                <w:szCs w:val="28"/>
              </w:rPr>
              <w:t>методів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забезпечення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життєдіяльності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населення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r w:rsidRPr="00700341">
              <w:rPr>
                <w:sz w:val="28"/>
                <w:szCs w:val="28"/>
              </w:rPr>
              <w:t>ОТГ</w:t>
            </w:r>
            <w:r w:rsidRPr="003D1650">
              <w:rPr>
                <w:sz w:val="28"/>
                <w:szCs w:val="28"/>
              </w:rPr>
              <w:t xml:space="preserve">  у </w:t>
            </w:r>
            <w:proofErr w:type="spellStart"/>
            <w:r w:rsidRPr="003D1650">
              <w:rPr>
                <w:sz w:val="28"/>
                <w:szCs w:val="28"/>
              </w:rPr>
              <w:t>сфері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дотримання</w:t>
            </w:r>
            <w:proofErr w:type="spellEnd"/>
            <w:r w:rsidRPr="003D1650">
              <w:rPr>
                <w:sz w:val="28"/>
                <w:szCs w:val="28"/>
              </w:rPr>
              <w:t xml:space="preserve"> правопорядку шляхом </w:t>
            </w:r>
            <w:proofErr w:type="spellStart"/>
            <w:r w:rsidRPr="003D1650">
              <w:rPr>
                <w:sz w:val="28"/>
                <w:szCs w:val="28"/>
              </w:rPr>
              <w:t>використання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системи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відеонагляду</w:t>
            </w:r>
            <w:proofErr w:type="spellEnd"/>
            <w:r w:rsidRPr="003D1650">
              <w:rPr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 w:rsidRPr="003D1650"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Підготувати</w:t>
            </w:r>
            <w:proofErr w:type="spellEnd"/>
            <w:r w:rsidRPr="003D1650">
              <w:rPr>
                <w:sz w:val="28"/>
                <w:szCs w:val="28"/>
              </w:rPr>
              <w:t xml:space="preserve"> наряди </w:t>
            </w:r>
            <w:proofErr w:type="spellStart"/>
            <w:r w:rsidRPr="003D1650">
              <w:rPr>
                <w:sz w:val="28"/>
                <w:szCs w:val="28"/>
              </w:rPr>
              <w:t>формування</w:t>
            </w:r>
            <w:proofErr w:type="spellEnd"/>
            <w:r w:rsidRPr="003D1650">
              <w:rPr>
                <w:sz w:val="28"/>
                <w:szCs w:val="28"/>
              </w:rPr>
              <w:t xml:space="preserve"> до </w:t>
            </w:r>
            <w:proofErr w:type="spellStart"/>
            <w:r w:rsidRPr="003D1650">
              <w:rPr>
                <w:sz w:val="28"/>
                <w:szCs w:val="28"/>
              </w:rPr>
              <w:t>методів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забезпечення</w:t>
            </w:r>
            <w:proofErr w:type="spellEnd"/>
            <w:r w:rsidRPr="003D1650">
              <w:rPr>
                <w:sz w:val="28"/>
                <w:szCs w:val="28"/>
              </w:rPr>
              <w:t xml:space="preserve"> правопорядку у </w:t>
            </w:r>
            <w:proofErr w:type="spellStart"/>
            <w:r w:rsidRPr="003D1650">
              <w:rPr>
                <w:sz w:val="28"/>
                <w:szCs w:val="28"/>
              </w:rPr>
              <w:t>осінньо</w:t>
            </w:r>
            <w:proofErr w:type="spellEnd"/>
            <w:r w:rsidRPr="003D1650">
              <w:rPr>
                <w:sz w:val="28"/>
                <w:szCs w:val="28"/>
              </w:rPr>
              <w:t xml:space="preserve">-зимовий </w:t>
            </w:r>
            <w:proofErr w:type="spellStart"/>
            <w:r w:rsidRPr="003D1650">
              <w:rPr>
                <w:sz w:val="28"/>
                <w:szCs w:val="28"/>
              </w:rPr>
              <w:t>період</w:t>
            </w:r>
            <w:proofErr w:type="spellEnd"/>
            <w:r w:rsidRPr="003D1650">
              <w:rPr>
                <w:sz w:val="28"/>
                <w:szCs w:val="28"/>
              </w:rPr>
              <w:t xml:space="preserve"> з </w:t>
            </w:r>
            <w:proofErr w:type="spellStart"/>
            <w:r w:rsidRPr="003D1650">
              <w:rPr>
                <w:sz w:val="28"/>
                <w:szCs w:val="28"/>
              </w:rPr>
              <w:t>урахуванням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зменшення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світового</w:t>
            </w:r>
            <w:proofErr w:type="spellEnd"/>
            <w:r w:rsidRPr="003D1650">
              <w:rPr>
                <w:sz w:val="28"/>
                <w:szCs w:val="28"/>
              </w:rPr>
              <w:t xml:space="preserve"> дня.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1E1DA1" w:rsidRDefault="00993A4E" w:rsidP="007F1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До 15.10.20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04" w:type="dxa"/>
          </w:tcPr>
          <w:p w:rsidR="00993A4E" w:rsidRPr="00350B8E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D1650">
              <w:rPr>
                <w:sz w:val="28"/>
                <w:szCs w:val="28"/>
              </w:rPr>
              <w:t>Здійснити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належних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заходів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щодо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встановлення</w:t>
            </w:r>
            <w:proofErr w:type="spellEnd"/>
            <w:r w:rsidRPr="003D1650">
              <w:rPr>
                <w:sz w:val="28"/>
                <w:szCs w:val="28"/>
              </w:rPr>
              <w:t xml:space="preserve"> та </w:t>
            </w:r>
            <w:proofErr w:type="spellStart"/>
            <w:r w:rsidRPr="003D1650">
              <w:rPr>
                <w:sz w:val="28"/>
                <w:szCs w:val="28"/>
              </w:rPr>
              <w:t>діяльність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необхідної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кількості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патрульних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нарядів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формування</w:t>
            </w:r>
            <w:proofErr w:type="spellEnd"/>
            <w:r w:rsidRPr="003D1650">
              <w:rPr>
                <w:sz w:val="28"/>
                <w:szCs w:val="28"/>
              </w:rPr>
              <w:t xml:space="preserve"> для </w:t>
            </w:r>
            <w:proofErr w:type="spellStart"/>
            <w:r w:rsidRPr="003D1650">
              <w:rPr>
                <w:sz w:val="28"/>
                <w:szCs w:val="28"/>
              </w:rPr>
              <w:t>забезпечення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протидії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порушенням</w:t>
            </w:r>
            <w:proofErr w:type="spellEnd"/>
            <w:r w:rsidRPr="003D1650">
              <w:rPr>
                <w:sz w:val="28"/>
                <w:szCs w:val="28"/>
              </w:rPr>
              <w:t xml:space="preserve"> правопорядку, </w:t>
            </w:r>
            <w:proofErr w:type="spellStart"/>
            <w:r w:rsidRPr="003D1650">
              <w:rPr>
                <w:sz w:val="28"/>
                <w:szCs w:val="28"/>
              </w:rPr>
              <w:t>своєчасного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реагування</w:t>
            </w:r>
            <w:proofErr w:type="spellEnd"/>
            <w:r w:rsidRPr="003D1650">
              <w:rPr>
                <w:sz w:val="28"/>
                <w:szCs w:val="28"/>
              </w:rPr>
              <w:t xml:space="preserve"> на </w:t>
            </w:r>
            <w:proofErr w:type="spellStart"/>
            <w:r w:rsidRPr="003D1650">
              <w:rPr>
                <w:sz w:val="28"/>
                <w:szCs w:val="28"/>
              </w:rPr>
              <w:t>протиправні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посягання</w:t>
            </w:r>
            <w:proofErr w:type="spellEnd"/>
            <w:r w:rsidRPr="003D1650">
              <w:rPr>
                <w:sz w:val="28"/>
                <w:szCs w:val="28"/>
              </w:rPr>
              <w:t xml:space="preserve">, </w:t>
            </w:r>
            <w:proofErr w:type="spellStart"/>
            <w:r w:rsidRPr="003D1650">
              <w:rPr>
                <w:sz w:val="28"/>
                <w:szCs w:val="28"/>
              </w:rPr>
              <w:t>упередження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конфліктних</w:t>
            </w:r>
            <w:proofErr w:type="spellEnd"/>
            <w:r w:rsidRPr="003D1650">
              <w:rPr>
                <w:sz w:val="28"/>
                <w:szCs w:val="28"/>
              </w:rPr>
              <w:t xml:space="preserve"> </w:t>
            </w:r>
            <w:proofErr w:type="spellStart"/>
            <w:r w:rsidRPr="003D1650">
              <w:rPr>
                <w:sz w:val="28"/>
                <w:szCs w:val="28"/>
              </w:rPr>
              <w:t>ситуацій</w:t>
            </w:r>
            <w:proofErr w:type="spellEnd"/>
            <w:r w:rsidRPr="003D16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Підтримувати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забезпечувати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своєчасне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прибуття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нарядів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поліції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викликом</w:t>
            </w:r>
            <w:proofErr w:type="spellEnd"/>
            <w:r>
              <w:rPr>
                <w:sz w:val="28"/>
                <w:szCs w:val="28"/>
              </w:rPr>
              <w:t xml:space="preserve">, для </w:t>
            </w:r>
            <w:proofErr w:type="spellStart"/>
            <w:r>
              <w:rPr>
                <w:sz w:val="28"/>
                <w:szCs w:val="28"/>
              </w:rPr>
              <w:t>цього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належні</w:t>
            </w:r>
            <w:proofErr w:type="spellEnd"/>
            <w:r>
              <w:rPr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транспортних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використовуються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паливно-мастильними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належне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350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04" w:type="dxa"/>
          </w:tcPr>
          <w:p w:rsidR="00993A4E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Організовувати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зустрічі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представниками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організацій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проваджують</w:t>
            </w:r>
            <w:proofErr w:type="spellEnd"/>
            <w:r>
              <w:rPr>
                <w:sz w:val="28"/>
                <w:szCs w:val="28"/>
              </w:rPr>
              <w:t xml:space="preserve"> свою </w:t>
            </w:r>
            <w:proofErr w:type="spellStart"/>
            <w:r>
              <w:rPr>
                <w:sz w:val="28"/>
                <w:szCs w:val="28"/>
              </w:rPr>
              <w:t>діяльність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ОТГ , з метою </w:t>
            </w:r>
            <w:proofErr w:type="spellStart"/>
            <w:r>
              <w:rPr>
                <w:sz w:val="28"/>
                <w:szCs w:val="28"/>
              </w:rPr>
              <w:t>моніторингу</w:t>
            </w:r>
            <w:proofErr w:type="spellEnd"/>
            <w:r>
              <w:rPr>
                <w:sz w:val="28"/>
                <w:szCs w:val="28"/>
              </w:rPr>
              <w:t xml:space="preserve"> обстановки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матеріальних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цінностей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дотримання</w:t>
            </w:r>
            <w:proofErr w:type="spellEnd"/>
            <w:r>
              <w:rPr>
                <w:sz w:val="28"/>
                <w:szCs w:val="28"/>
              </w:rPr>
              <w:t xml:space="preserve"> Правил благоустрою.</w:t>
            </w:r>
          </w:p>
        </w:tc>
        <w:tc>
          <w:tcPr>
            <w:tcW w:w="2307" w:type="dxa"/>
          </w:tcPr>
          <w:p w:rsidR="00993A4E" w:rsidRDefault="00993A4E" w:rsidP="007F1744">
            <w:pPr>
              <w:rPr>
                <w:sz w:val="28"/>
                <w:szCs w:val="28"/>
              </w:rPr>
            </w:pPr>
          </w:p>
          <w:p w:rsidR="00993A4E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04" w:type="dxa"/>
          </w:tcPr>
          <w:p w:rsidR="00993A4E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Проваджувати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депутатами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ОТГ </w:t>
            </w:r>
            <w:proofErr w:type="spellStart"/>
            <w:r>
              <w:rPr>
                <w:sz w:val="28"/>
                <w:szCs w:val="28"/>
              </w:rPr>
              <w:t>зустрічі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виборцями</w:t>
            </w:r>
            <w:proofErr w:type="spellEnd"/>
            <w:r>
              <w:rPr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sz w:val="28"/>
                <w:szCs w:val="28"/>
              </w:rPr>
              <w:t>моніторингу</w:t>
            </w:r>
            <w:proofErr w:type="spellEnd"/>
            <w:r>
              <w:rPr>
                <w:sz w:val="28"/>
                <w:szCs w:val="28"/>
              </w:rPr>
              <w:t xml:space="preserve"> потреб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побажань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sz w:val="28"/>
                <w:szCs w:val="28"/>
              </w:rPr>
              <w:t>відкритого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контактування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993A4E" w:rsidRDefault="00993A4E" w:rsidP="007F1744">
            <w:pPr>
              <w:rPr>
                <w:sz w:val="28"/>
                <w:szCs w:val="28"/>
              </w:rPr>
            </w:pPr>
          </w:p>
          <w:p w:rsidR="00993A4E" w:rsidRDefault="00993A4E" w:rsidP="007F1744">
            <w:pPr>
              <w:rPr>
                <w:sz w:val="28"/>
                <w:szCs w:val="28"/>
              </w:rPr>
            </w:pPr>
          </w:p>
          <w:p w:rsidR="00993A4E" w:rsidRDefault="00993A4E" w:rsidP="007F17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Постійно</w:t>
            </w:r>
            <w:proofErr w:type="spellEnd"/>
          </w:p>
        </w:tc>
      </w:tr>
    </w:tbl>
    <w:p w:rsidR="00993A4E" w:rsidRDefault="00993A4E" w:rsidP="00993A4E">
      <w:pPr>
        <w:rPr>
          <w:sz w:val="16"/>
          <w:szCs w:val="16"/>
        </w:rPr>
      </w:pPr>
    </w:p>
    <w:p w:rsidR="00993A4E" w:rsidRDefault="00993A4E" w:rsidP="00993A4E">
      <w:pPr>
        <w:rPr>
          <w:sz w:val="16"/>
          <w:szCs w:val="16"/>
        </w:rPr>
      </w:pPr>
    </w:p>
    <w:p w:rsidR="00993A4E" w:rsidRDefault="00993A4E" w:rsidP="00993A4E">
      <w:pPr>
        <w:rPr>
          <w:sz w:val="16"/>
          <w:szCs w:val="16"/>
        </w:rPr>
      </w:pPr>
    </w:p>
    <w:p w:rsidR="00993A4E" w:rsidRDefault="00993A4E" w:rsidP="00993A4E">
      <w:pPr>
        <w:rPr>
          <w:sz w:val="16"/>
          <w:szCs w:val="16"/>
        </w:rPr>
      </w:pPr>
    </w:p>
    <w:p w:rsidR="00993A4E" w:rsidRPr="002A3566" w:rsidRDefault="00993A4E" w:rsidP="00993A4E">
      <w:pPr>
        <w:rPr>
          <w:sz w:val="16"/>
          <w:szCs w:val="16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</w:t>
      </w:r>
    </w:p>
    <w:p w:rsidR="00993A4E" w:rsidRDefault="00993A4E" w:rsidP="00993A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Очікуване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фінансування</w:t>
      </w:r>
      <w:proofErr w:type="spellEnd"/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</w:p>
    <w:p w:rsidR="00993A4E" w:rsidRDefault="00993A4E" w:rsidP="00993A4E">
      <w:pPr>
        <w:jc w:val="both"/>
        <w:rPr>
          <w:sz w:val="28"/>
          <w:szCs w:val="28"/>
        </w:rPr>
      </w:pPr>
      <w:proofErr w:type="spellStart"/>
      <w:r w:rsidRPr="000C17F8">
        <w:rPr>
          <w:sz w:val="28"/>
          <w:szCs w:val="28"/>
        </w:rPr>
        <w:t>Відповідно</w:t>
      </w:r>
      <w:proofErr w:type="spellEnd"/>
      <w:r w:rsidRPr="000C17F8">
        <w:rPr>
          <w:sz w:val="28"/>
          <w:szCs w:val="28"/>
        </w:rPr>
        <w:t xml:space="preserve"> </w:t>
      </w:r>
      <w:proofErr w:type="spellStart"/>
      <w:r w:rsidRPr="000C17F8">
        <w:rPr>
          <w:sz w:val="28"/>
          <w:szCs w:val="28"/>
        </w:rPr>
        <w:t>положень</w:t>
      </w:r>
      <w:proofErr w:type="spellEnd"/>
      <w:r w:rsidRPr="000C17F8">
        <w:rPr>
          <w:sz w:val="28"/>
          <w:szCs w:val="28"/>
        </w:rPr>
        <w:t xml:space="preserve"> Закону </w:t>
      </w:r>
      <w:proofErr w:type="spellStart"/>
      <w:r w:rsidRPr="000C17F8">
        <w:rPr>
          <w:sz w:val="28"/>
          <w:szCs w:val="28"/>
        </w:rPr>
        <w:t>України</w:t>
      </w:r>
      <w:proofErr w:type="spellEnd"/>
      <w:r w:rsidRPr="000C17F8">
        <w:rPr>
          <w:sz w:val="28"/>
          <w:szCs w:val="28"/>
        </w:rPr>
        <w:t xml:space="preserve"> «Про участь </w:t>
      </w:r>
      <w:proofErr w:type="spellStart"/>
      <w:r w:rsidRPr="000C17F8">
        <w:rPr>
          <w:sz w:val="28"/>
          <w:szCs w:val="28"/>
        </w:rPr>
        <w:t>громадян</w:t>
      </w:r>
      <w:proofErr w:type="spellEnd"/>
      <w:r w:rsidRPr="000C17F8">
        <w:rPr>
          <w:sz w:val="28"/>
          <w:szCs w:val="28"/>
        </w:rPr>
        <w:t xml:space="preserve"> в </w:t>
      </w:r>
      <w:proofErr w:type="spellStart"/>
      <w:r w:rsidRPr="000C17F8">
        <w:rPr>
          <w:sz w:val="28"/>
          <w:szCs w:val="28"/>
        </w:rPr>
        <w:t>охороні</w:t>
      </w:r>
      <w:proofErr w:type="spellEnd"/>
      <w:r w:rsidRPr="000C17F8">
        <w:rPr>
          <w:sz w:val="28"/>
          <w:szCs w:val="28"/>
        </w:rPr>
        <w:t xml:space="preserve"> </w:t>
      </w:r>
      <w:proofErr w:type="spellStart"/>
      <w:r w:rsidRPr="000C17F8">
        <w:rPr>
          <w:sz w:val="28"/>
          <w:szCs w:val="28"/>
        </w:rPr>
        <w:t>громадського</w:t>
      </w:r>
      <w:proofErr w:type="spellEnd"/>
      <w:r w:rsidRPr="000C17F8">
        <w:rPr>
          <w:sz w:val="28"/>
          <w:szCs w:val="28"/>
        </w:rPr>
        <w:t xml:space="preserve"> порядку і державного кордону» </w:t>
      </w:r>
      <w:proofErr w:type="spellStart"/>
      <w:r w:rsidRPr="000C17F8">
        <w:rPr>
          <w:sz w:val="28"/>
          <w:szCs w:val="28"/>
        </w:rPr>
        <w:t>фінансування</w:t>
      </w:r>
      <w:proofErr w:type="spellEnd"/>
      <w:r w:rsidRPr="000C17F8">
        <w:rPr>
          <w:sz w:val="28"/>
          <w:szCs w:val="28"/>
        </w:rPr>
        <w:t xml:space="preserve"> </w:t>
      </w:r>
      <w:proofErr w:type="spellStart"/>
      <w:r w:rsidRPr="000C17F8">
        <w:rPr>
          <w:sz w:val="28"/>
          <w:szCs w:val="28"/>
        </w:rPr>
        <w:t>здійснюва</w:t>
      </w:r>
      <w:r>
        <w:rPr>
          <w:sz w:val="28"/>
          <w:szCs w:val="28"/>
          <w:lang w:val="uk-UA"/>
        </w:rPr>
        <w:t>тиметься</w:t>
      </w:r>
      <w:proofErr w:type="spellEnd"/>
      <w:r w:rsidRPr="000C17F8">
        <w:rPr>
          <w:sz w:val="28"/>
          <w:szCs w:val="28"/>
        </w:rPr>
        <w:t xml:space="preserve"> за </w:t>
      </w:r>
      <w:proofErr w:type="spellStart"/>
      <w:r w:rsidRPr="000C17F8">
        <w:rPr>
          <w:sz w:val="28"/>
          <w:szCs w:val="28"/>
        </w:rPr>
        <w:t>р</w:t>
      </w:r>
      <w:r>
        <w:rPr>
          <w:sz w:val="28"/>
          <w:szCs w:val="28"/>
        </w:rPr>
        <w:t>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 xml:space="preserve"> та інших джерел фінансування, не заборонених законодавством</w:t>
      </w:r>
      <w:r>
        <w:rPr>
          <w:sz w:val="28"/>
          <w:szCs w:val="28"/>
        </w:rPr>
        <w:t xml:space="preserve">. </w:t>
      </w:r>
    </w:p>
    <w:p w:rsidR="00993A4E" w:rsidRPr="000C17F8" w:rsidRDefault="00993A4E" w:rsidP="00993A4E">
      <w:pPr>
        <w:rPr>
          <w:sz w:val="16"/>
          <w:szCs w:val="16"/>
        </w:rPr>
      </w:pPr>
    </w:p>
    <w:p w:rsidR="00993A4E" w:rsidRPr="002A3566" w:rsidRDefault="00993A4E" w:rsidP="00993A4E">
      <w:pPr>
        <w:rPr>
          <w:b/>
          <w:sz w:val="16"/>
          <w:szCs w:val="16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ІІІ.</w:t>
      </w:r>
    </w:p>
    <w:p w:rsidR="00993A4E" w:rsidRDefault="00993A4E" w:rsidP="00993A4E">
      <w:pPr>
        <w:jc w:val="center"/>
        <w:rPr>
          <w:b/>
          <w:sz w:val="28"/>
          <w:szCs w:val="28"/>
        </w:rPr>
      </w:pPr>
      <w:proofErr w:type="spellStart"/>
      <w:r w:rsidRPr="000906C7">
        <w:rPr>
          <w:b/>
          <w:sz w:val="28"/>
          <w:szCs w:val="28"/>
        </w:rPr>
        <w:t>Очікувані</w:t>
      </w:r>
      <w:proofErr w:type="spellEnd"/>
      <w:r w:rsidRPr="000906C7">
        <w:rPr>
          <w:b/>
          <w:sz w:val="28"/>
          <w:szCs w:val="28"/>
        </w:rPr>
        <w:t xml:space="preserve"> </w:t>
      </w:r>
      <w:proofErr w:type="spellStart"/>
      <w:r w:rsidRPr="000906C7">
        <w:rPr>
          <w:b/>
          <w:sz w:val="28"/>
          <w:szCs w:val="28"/>
        </w:rPr>
        <w:t>результати</w:t>
      </w:r>
      <w:proofErr w:type="spellEnd"/>
    </w:p>
    <w:p w:rsidR="00993A4E" w:rsidRPr="000906C7" w:rsidRDefault="00993A4E" w:rsidP="00993A4E">
      <w:pPr>
        <w:jc w:val="center"/>
        <w:rPr>
          <w:b/>
          <w:sz w:val="28"/>
          <w:szCs w:val="28"/>
        </w:rPr>
      </w:pPr>
    </w:p>
    <w:p w:rsidR="00993A4E" w:rsidRPr="00144F27" w:rsidRDefault="00993A4E" w:rsidP="00993A4E">
      <w:pPr>
        <w:ind w:firstLine="708"/>
        <w:jc w:val="both"/>
        <w:rPr>
          <w:sz w:val="28"/>
          <w:szCs w:val="28"/>
          <w:lang w:val="uk-UA"/>
        </w:rPr>
      </w:pPr>
      <w:r w:rsidRPr="00144F27">
        <w:rPr>
          <w:sz w:val="28"/>
          <w:szCs w:val="28"/>
          <w:lang w:val="uk-UA"/>
        </w:rPr>
        <w:t xml:space="preserve">Вирішення намічених завдань надасть можливість забезпечити сприятливі умови для створення безпечного середовища життєдіяльності, покращить благоустрій </w:t>
      </w:r>
      <w:proofErr w:type="spellStart"/>
      <w:r w:rsidRPr="00144F27">
        <w:rPr>
          <w:sz w:val="28"/>
          <w:szCs w:val="28"/>
          <w:lang w:val="uk-UA"/>
        </w:rPr>
        <w:t>Степанківської</w:t>
      </w:r>
      <w:proofErr w:type="spellEnd"/>
      <w:r w:rsidRPr="00144F27">
        <w:rPr>
          <w:sz w:val="28"/>
          <w:szCs w:val="28"/>
          <w:lang w:val="uk-UA"/>
        </w:rPr>
        <w:t xml:space="preserve"> ОТГ. </w:t>
      </w:r>
    </w:p>
    <w:p w:rsidR="00993A4E" w:rsidRPr="000C17F8" w:rsidRDefault="00993A4E" w:rsidP="00993A4E">
      <w:pPr>
        <w:ind w:firstLine="720"/>
        <w:jc w:val="both"/>
        <w:rPr>
          <w:sz w:val="28"/>
          <w:szCs w:val="28"/>
        </w:rPr>
      </w:pPr>
      <w:proofErr w:type="spellStart"/>
      <w:r w:rsidRPr="000C17F8">
        <w:rPr>
          <w:sz w:val="28"/>
          <w:szCs w:val="28"/>
        </w:rPr>
        <w:t>Координація</w:t>
      </w:r>
      <w:proofErr w:type="spellEnd"/>
      <w:r w:rsidRPr="000C17F8">
        <w:rPr>
          <w:sz w:val="28"/>
          <w:szCs w:val="28"/>
        </w:rPr>
        <w:t xml:space="preserve"> </w:t>
      </w:r>
      <w:proofErr w:type="spellStart"/>
      <w:r w:rsidRPr="000C17F8">
        <w:rPr>
          <w:sz w:val="28"/>
          <w:szCs w:val="28"/>
        </w:rPr>
        <w:t>вико</w:t>
      </w:r>
      <w:r>
        <w:rPr>
          <w:sz w:val="28"/>
          <w:szCs w:val="28"/>
        </w:rPr>
        <w:t>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покладається</w:t>
      </w:r>
      <w:proofErr w:type="spellEnd"/>
      <w:r>
        <w:rPr>
          <w:sz w:val="28"/>
          <w:szCs w:val="28"/>
        </w:rPr>
        <w:t xml:space="preserve"> на голову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ОТГ</w:t>
      </w:r>
      <w:r w:rsidRPr="000C17F8">
        <w:rPr>
          <w:sz w:val="28"/>
          <w:szCs w:val="28"/>
        </w:rPr>
        <w:t xml:space="preserve"> </w:t>
      </w:r>
      <w:proofErr w:type="spellStart"/>
      <w:r w:rsidRPr="000C17F8">
        <w:rPr>
          <w:sz w:val="28"/>
          <w:szCs w:val="28"/>
        </w:rPr>
        <w:t>згідно</w:t>
      </w:r>
      <w:proofErr w:type="spellEnd"/>
      <w:r w:rsidRPr="000C17F8">
        <w:rPr>
          <w:sz w:val="28"/>
          <w:szCs w:val="28"/>
        </w:rPr>
        <w:t xml:space="preserve"> з </w:t>
      </w:r>
      <w:proofErr w:type="spellStart"/>
      <w:r w:rsidRPr="000C17F8">
        <w:rPr>
          <w:sz w:val="28"/>
          <w:szCs w:val="28"/>
        </w:rPr>
        <w:t>розподілом</w:t>
      </w:r>
      <w:proofErr w:type="spellEnd"/>
      <w:r w:rsidRPr="000C17F8">
        <w:rPr>
          <w:sz w:val="28"/>
          <w:szCs w:val="28"/>
        </w:rPr>
        <w:t xml:space="preserve"> </w:t>
      </w:r>
      <w:proofErr w:type="spellStart"/>
      <w:r w:rsidRPr="000C17F8">
        <w:rPr>
          <w:sz w:val="28"/>
          <w:szCs w:val="28"/>
        </w:rPr>
        <w:t>обов’язків</w:t>
      </w:r>
      <w:proofErr w:type="spellEnd"/>
      <w:r w:rsidRPr="000C17F8">
        <w:rPr>
          <w:sz w:val="28"/>
          <w:szCs w:val="28"/>
        </w:rPr>
        <w:t xml:space="preserve">. </w:t>
      </w:r>
    </w:p>
    <w:p w:rsidR="00993A4E" w:rsidRDefault="00993A4E" w:rsidP="00993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17F8">
        <w:rPr>
          <w:sz w:val="28"/>
          <w:szCs w:val="28"/>
        </w:rPr>
        <w:t xml:space="preserve">Контроль за </w:t>
      </w:r>
      <w:proofErr w:type="spellStart"/>
      <w:r w:rsidRPr="000C17F8">
        <w:rPr>
          <w:sz w:val="28"/>
          <w:szCs w:val="28"/>
        </w:rPr>
        <w:t>виконанням</w:t>
      </w:r>
      <w:proofErr w:type="spellEnd"/>
      <w:r w:rsidRPr="000C17F8">
        <w:rPr>
          <w:sz w:val="28"/>
          <w:szCs w:val="28"/>
        </w:rPr>
        <w:t xml:space="preserve"> </w:t>
      </w:r>
      <w:proofErr w:type="spellStart"/>
      <w:r w:rsidRPr="000C17F8">
        <w:rPr>
          <w:sz w:val="28"/>
          <w:szCs w:val="28"/>
        </w:rPr>
        <w:t>Програми</w:t>
      </w:r>
      <w:proofErr w:type="spellEnd"/>
      <w:r w:rsidRPr="000C17F8">
        <w:rPr>
          <w:sz w:val="28"/>
          <w:szCs w:val="28"/>
        </w:rPr>
        <w:t xml:space="preserve"> </w:t>
      </w:r>
      <w:proofErr w:type="spellStart"/>
      <w:r w:rsidRPr="000C17F8">
        <w:rPr>
          <w:sz w:val="28"/>
          <w:szCs w:val="28"/>
        </w:rPr>
        <w:t>здійснюють</w:t>
      </w:r>
      <w:proofErr w:type="spellEnd"/>
      <w:r w:rsidRPr="000C17F8">
        <w:rPr>
          <w:sz w:val="28"/>
          <w:szCs w:val="28"/>
        </w:rPr>
        <w:t xml:space="preserve"> </w:t>
      </w:r>
      <w:proofErr w:type="spellStart"/>
      <w:r w:rsidRPr="000C17F8">
        <w:rPr>
          <w:sz w:val="28"/>
          <w:szCs w:val="28"/>
        </w:rPr>
        <w:t>постійні</w:t>
      </w:r>
      <w:proofErr w:type="spellEnd"/>
      <w:r w:rsidRPr="000C17F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депутатські</w:t>
      </w:r>
      <w:r w:rsidRPr="000C17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ОТГ.   </w:t>
      </w:r>
    </w:p>
    <w:p w:rsidR="00993A4E" w:rsidRDefault="00993A4E" w:rsidP="00993A4E">
      <w:pPr>
        <w:rPr>
          <w:sz w:val="28"/>
          <w:szCs w:val="28"/>
          <w:lang w:val="uk-UA"/>
        </w:rPr>
      </w:pPr>
    </w:p>
    <w:p w:rsidR="00993A4E" w:rsidRDefault="00993A4E" w:rsidP="00993A4E">
      <w:pPr>
        <w:rPr>
          <w:sz w:val="28"/>
          <w:szCs w:val="28"/>
          <w:lang w:val="uk-UA"/>
        </w:rPr>
      </w:pPr>
    </w:p>
    <w:p w:rsidR="00993A4E" w:rsidRDefault="00993A4E" w:rsidP="00993A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3B7C0D" w:rsidRDefault="003B7C0D"/>
    <w:sectPr w:rsidR="003B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2A"/>
    <w:rsid w:val="003B7C0D"/>
    <w:rsid w:val="007B710C"/>
    <w:rsid w:val="00993A4E"/>
    <w:rsid w:val="00E4782A"/>
    <w:rsid w:val="00E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014E"/>
  <w15:docId w15:val="{F1DB068C-577E-44B3-9D57-284EDB1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3A4E"/>
    <w:pPr>
      <w:ind w:left="720"/>
    </w:pPr>
    <w:rPr>
      <w:rFonts w:eastAsia="Calibri"/>
      <w:sz w:val="24"/>
    </w:rPr>
  </w:style>
  <w:style w:type="paragraph" w:styleId="2">
    <w:name w:val="Body Text 2"/>
    <w:basedOn w:val="a"/>
    <w:link w:val="20"/>
    <w:rsid w:val="00993A4E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993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link w:val="11"/>
    <w:autoRedefine/>
    <w:rsid w:val="00993A4E"/>
    <w:pPr>
      <w:tabs>
        <w:tab w:val="right" w:leader="dot" w:pos="9356"/>
      </w:tabs>
      <w:jc w:val="both"/>
      <w:outlineLvl w:val="1"/>
    </w:pPr>
    <w:rPr>
      <w:spacing w:val="-6"/>
      <w:sz w:val="28"/>
      <w:szCs w:val="28"/>
      <w:lang w:val="x-none"/>
    </w:rPr>
  </w:style>
  <w:style w:type="character" w:customStyle="1" w:styleId="11">
    <w:name w:val="Оглавление 1 Знак"/>
    <w:link w:val="10"/>
    <w:locked/>
    <w:rsid w:val="00993A4E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qFormat/>
    <w:rsid w:val="00993A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3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2019-12-30T11:27:00Z</cp:lastPrinted>
  <dcterms:created xsi:type="dcterms:W3CDTF">2020-01-09T06:33:00Z</dcterms:created>
  <dcterms:modified xsi:type="dcterms:W3CDTF">2020-01-09T06:33:00Z</dcterms:modified>
</cp:coreProperties>
</file>