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6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"/>
        <w:gridCol w:w="560"/>
        <w:gridCol w:w="960"/>
        <w:gridCol w:w="1200"/>
        <w:gridCol w:w="2340"/>
        <w:gridCol w:w="360"/>
        <w:gridCol w:w="1400"/>
        <w:gridCol w:w="1400"/>
        <w:gridCol w:w="1400"/>
        <w:gridCol w:w="40"/>
        <w:gridCol w:w="200"/>
        <w:gridCol w:w="1160"/>
        <w:gridCol w:w="2320"/>
        <w:gridCol w:w="240"/>
        <w:gridCol w:w="340"/>
        <w:gridCol w:w="2020"/>
        <w:gridCol w:w="40"/>
        <w:gridCol w:w="80"/>
        <w:gridCol w:w="360"/>
      </w:tblGrid>
      <w:tr w:rsidR="003A3881" w:rsidTr="00F92FE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56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96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120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234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36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140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140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140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4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20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116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232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24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3A3881" w:rsidRDefault="003A3881">
            <w:pPr>
              <w:pStyle w:val="EMPTYCELLSTYLE"/>
            </w:pPr>
          </w:p>
        </w:tc>
        <w:tc>
          <w:tcPr>
            <w:tcW w:w="4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8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360" w:type="dxa"/>
          </w:tcPr>
          <w:p w:rsidR="003A3881" w:rsidRDefault="003A3881">
            <w:pPr>
              <w:pStyle w:val="EMPTYCELLSTYLE"/>
            </w:pPr>
          </w:p>
        </w:tc>
      </w:tr>
      <w:tr w:rsidR="003A3881" w:rsidTr="00F92FE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15940" w:type="dxa"/>
            <w:gridSpan w:val="15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881" w:rsidRDefault="00F92FE3">
            <w:pPr>
              <w:jc w:val="center"/>
            </w:pPr>
            <w:r>
              <w:rPr>
                <w:b/>
                <w:sz w:val="24"/>
              </w:rPr>
              <w:t xml:space="preserve">БЮДЖЕТНИЙ ЗАПИТ НА 2020 – 2022 РОКИ </w:t>
            </w:r>
            <w:proofErr w:type="spellStart"/>
            <w:r>
              <w:rPr>
                <w:b/>
                <w:sz w:val="24"/>
              </w:rPr>
              <w:t>додатковий</w:t>
            </w:r>
            <w:proofErr w:type="spellEnd"/>
            <w:r>
              <w:rPr>
                <w:b/>
                <w:sz w:val="24"/>
              </w:rPr>
              <w:t xml:space="preserve"> ( Форма 2020-3 )</w:t>
            </w:r>
          </w:p>
        </w:tc>
        <w:tc>
          <w:tcPr>
            <w:tcW w:w="4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8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360" w:type="dxa"/>
          </w:tcPr>
          <w:p w:rsidR="003A3881" w:rsidRDefault="003A3881">
            <w:pPr>
              <w:pStyle w:val="EMPTYCELLSTYLE"/>
            </w:pPr>
          </w:p>
        </w:tc>
      </w:tr>
      <w:tr w:rsidR="003A3881" w:rsidTr="00F92FE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56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96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120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234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36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140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140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140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4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20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116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232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24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3A3881" w:rsidRDefault="003A3881">
            <w:pPr>
              <w:pStyle w:val="EMPTYCELLSTYLE"/>
            </w:pPr>
          </w:p>
        </w:tc>
        <w:tc>
          <w:tcPr>
            <w:tcW w:w="4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8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360" w:type="dxa"/>
          </w:tcPr>
          <w:p w:rsidR="003A3881" w:rsidRDefault="003A3881">
            <w:pPr>
              <w:pStyle w:val="EMPTYCELLSTYLE"/>
            </w:pPr>
          </w:p>
        </w:tc>
      </w:tr>
      <w:tr w:rsidR="003A3881" w:rsidTr="00F92FE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A3881" w:rsidRDefault="00F92FE3">
            <w:pPr>
              <w:jc w:val="both"/>
            </w:pPr>
            <w:r>
              <w:t xml:space="preserve">1.  </w:t>
            </w:r>
          </w:p>
        </w:tc>
        <w:tc>
          <w:tcPr>
            <w:tcW w:w="9100" w:type="dxa"/>
            <w:gridSpan w:val="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A3881" w:rsidRDefault="00F92FE3">
            <w:proofErr w:type="spellStart"/>
            <w:r>
              <w:rPr>
                <w:b/>
              </w:rPr>
              <w:t>Виконавчий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комітет</w:t>
            </w:r>
            <w:proofErr w:type="spellEnd"/>
            <w:r>
              <w:rPr>
                <w:b/>
              </w:rPr>
              <w:t xml:space="preserve"> Степанківської сільської ради</w:t>
            </w:r>
          </w:p>
        </w:tc>
        <w:tc>
          <w:tcPr>
            <w:tcW w:w="20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A3881" w:rsidRDefault="00F92FE3">
            <w:pPr>
              <w:jc w:val="center"/>
            </w:pPr>
            <w:r>
              <w:t>02</w:t>
            </w:r>
          </w:p>
        </w:tc>
        <w:tc>
          <w:tcPr>
            <w:tcW w:w="24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A3881" w:rsidRDefault="00F92FE3">
            <w:pPr>
              <w:jc w:val="center"/>
            </w:pPr>
            <w:r>
              <w:t>04408844</w:t>
            </w:r>
          </w:p>
        </w:tc>
        <w:tc>
          <w:tcPr>
            <w:tcW w:w="4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8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360" w:type="dxa"/>
          </w:tcPr>
          <w:p w:rsidR="003A3881" w:rsidRDefault="003A3881">
            <w:pPr>
              <w:pStyle w:val="EMPTYCELLSTYLE"/>
            </w:pPr>
          </w:p>
        </w:tc>
      </w:tr>
      <w:tr w:rsidR="003A3881" w:rsidTr="00F92FE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9660" w:type="dxa"/>
            <w:gridSpan w:val="9"/>
            <w:tcMar>
              <w:top w:w="20" w:type="dxa"/>
              <w:left w:w="0" w:type="dxa"/>
              <w:bottom w:w="0" w:type="dxa"/>
              <w:right w:w="0" w:type="dxa"/>
            </w:tcMar>
          </w:tcPr>
          <w:p w:rsidR="003A3881" w:rsidRDefault="00F92FE3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0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881" w:rsidRDefault="00F92FE3">
            <w:pPr>
              <w:ind w:left="60"/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3A3881" w:rsidRDefault="00F92FE3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8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360" w:type="dxa"/>
          </w:tcPr>
          <w:p w:rsidR="003A3881" w:rsidRDefault="003A3881">
            <w:pPr>
              <w:pStyle w:val="EMPTYCELLSTYLE"/>
            </w:pPr>
          </w:p>
        </w:tc>
      </w:tr>
      <w:tr w:rsidR="003A3881" w:rsidTr="00F92FE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A3881" w:rsidRDefault="00F92FE3">
            <w:pPr>
              <w:jc w:val="both"/>
            </w:pPr>
            <w:r>
              <w:t xml:space="preserve">2.  </w:t>
            </w:r>
          </w:p>
        </w:tc>
        <w:tc>
          <w:tcPr>
            <w:tcW w:w="9100" w:type="dxa"/>
            <w:gridSpan w:val="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A3881" w:rsidRDefault="00F92FE3">
            <w:r>
              <w:t xml:space="preserve"> </w:t>
            </w:r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 Степанківської сільської ради</w:t>
            </w:r>
          </w:p>
        </w:tc>
        <w:tc>
          <w:tcPr>
            <w:tcW w:w="20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A3881" w:rsidRDefault="00F92FE3">
            <w:pPr>
              <w:jc w:val="center"/>
            </w:pPr>
            <w:r>
              <w:t>021</w:t>
            </w:r>
          </w:p>
        </w:tc>
        <w:tc>
          <w:tcPr>
            <w:tcW w:w="24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A3881" w:rsidRDefault="00F92FE3">
            <w:pPr>
              <w:jc w:val="center"/>
            </w:pPr>
            <w:r>
              <w:t>04408844</w:t>
            </w:r>
          </w:p>
        </w:tc>
        <w:tc>
          <w:tcPr>
            <w:tcW w:w="4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8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360" w:type="dxa"/>
          </w:tcPr>
          <w:p w:rsidR="003A3881" w:rsidRDefault="003A3881">
            <w:pPr>
              <w:pStyle w:val="EMPTYCELLSTYLE"/>
            </w:pPr>
          </w:p>
        </w:tc>
      </w:tr>
      <w:tr w:rsidR="003A3881" w:rsidTr="00F92FE3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4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96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881" w:rsidRDefault="00F92FE3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0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3A3881" w:rsidRDefault="00F92FE3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та номер в </w:t>
            </w:r>
            <w:proofErr w:type="spellStart"/>
            <w:r>
              <w:rPr>
                <w:sz w:val="14"/>
              </w:rPr>
              <w:t>системі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3A3881" w:rsidRDefault="00F92FE3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8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360" w:type="dxa"/>
          </w:tcPr>
          <w:p w:rsidR="003A3881" w:rsidRDefault="003A3881">
            <w:pPr>
              <w:pStyle w:val="EMPTYCELLSTYLE"/>
            </w:pPr>
          </w:p>
        </w:tc>
      </w:tr>
      <w:tr w:rsidR="003A3881" w:rsidTr="00F92FE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A3881" w:rsidRDefault="00F92FE3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A3881" w:rsidRDefault="00F92FE3">
            <w:pPr>
              <w:jc w:val="center"/>
            </w:pPr>
            <w:r>
              <w:t>0219770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A3881" w:rsidRDefault="00F92FE3">
            <w:pPr>
              <w:jc w:val="center"/>
            </w:pPr>
            <w:r>
              <w:t>9770</w:t>
            </w:r>
          </w:p>
        </w:tc>
        <w:tc>
          <w:tcPr>
            <w:tcW w:w="17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A3881" w:rsidRDefault="00F92FE3">
            <w:pPr>
              <w:jc w:val="center"/>
            </w:pPr>
            <w:r>
              <w:t>0180</w:t>
            </w:r>
          </w:p>
        </w:tc>
        <w:tc>
          <w:tcPr>
            <w:tcW w:w="6520" w:type="dxa"/>
            <w:gridSpan w:val="6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A3881" w:rsidRDefault="00F92FE3">
            <w:pPr>
              <w:jc w:val="both"/>
            </w:pPr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r>
              <w:t>субвенції</w:t>
            </w:r>
            <w:proofErr w:type="spellEnd"/>
            <w:r>
              <w:t xml:space="preserve"> з </w:t>
            </w:r>
            <w:proofErr w:type="spellStart"/>
            <w:r>
              <w:t>місцевого</w:t>
            </w:r>
            <w:proofErr w:type="spellEnd"/>
            <w:r>
              <w:t xml:space="preserve"> бюджету</w:t>
            </w:r>
          </w:p>
        </w:tc>
        <w:tc>
          <w:tcPr>
            <w:tcW w:w="24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A3881" w:rsidRDefault="00F92FE3">
            <w:pPr>
              <w:jc w:val="center"/>
            </w:pPr>
            <w:r>
              <w:t>23521000000</w:t>
            </w:r>
          </w:p>
        </w:tc>
        <w:tc>
          <w:tcPr>
            <w:tcW w:w="4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8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360" w:type="dxa"/>
          </w:tcPr>
          <w:p w:rsidR="003A3881" w:rsidRDefault="003A3881">
            <w:pPr>
              <w:pStyle w:val="EMPTYCELLSTYLE"/>
            </w:pPr>
          </w:p>
        </w:tc>
      </w:tr>
      <w:tr w:rsidR="003A3881" w:rsidTr="00F92FE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4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56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881" w:rsidRDefault="00F92FE3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34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881" w:rsidRDefault="00F92FE3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7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881" w:rsidRDefault="00F92FE3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652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3881" w:rsidRDefault="00F92FE3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</w:t>
            </w:r>
            <w:r>
              <w:rPr>
                <w:sz w:val="14"/>
              </w:rPr>
              <w:t>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3881" w:rsidRDefault="00F92FE3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8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360" w:type="dxa"/>
          </w:tcPr>
          <w:p w:rsidR="003A3881" w:rsidRDefault="003A3881">
            <w:pPr>
              <w:pStyle w:val="EMPTYCELLSTYLE"/>
            </w:pPr>
          </w:p>
        </w:tc>
      </w:tr>
      <w:tr w:rsidR="003A3881" w:rsidTr="00F92FE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1598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881" w:rsidRDefault="00F92FE3">
            <w:pPr>
              <w:ind w:left="60"/>
            </w:pPr>
            <w:r>
              <w:rPr>
                <w:b/>
              </w:rPr>
              <w:t xml:space="preserve">4.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бюджету:</w:t>
            </w:r>
          </w:p>
        </w:tc>
        <w:tc>
          <w:tcPr>
            <w:tcW w:w="8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360" w:type="dxa"/>
          </w:tcPr>
          <w:p w:rsidR="003A3881" w:rsidRDefault="003A3881">
            <w:pPr>
              <w:pStyle w:val="EMPTYCELLSTYLE"/>
            </w:pPr>
          </w:p>
        </w:tc>
      </w:tr>
      <w:tr w:rsidR="003A3881" w:rsidTr="00F92FE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1598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881" w:rsidRDefault="00F92FE3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на 2020 (</w:t>
            </w:r>
            <w:proofErr w:type="spellStart"/>
            <w:r>
              <w:rPr>
                <w:b/>
              </w:rPr>
              <w:t>плановий</w:t>
            </w:r>
            <w:proofErr w:type="spellEnd"/>
            <w:r>
              <w:rPr>
                <w:b/>
              </w:rPr>
              <w:t xml:space="preserve">) </w:t>
            </w:r>
            <w:proofErr w:type="spellStart"/>
            <w:r>
              <w:rPr>
                <w:b/>
              </w:rPr>
              <w:t>рік</w:t>
            </w:r>
            <w:proofErr w:type="spellEnd"/>
            <w:r>
              <w:rPr>
                <w:b/>
              </w:rPr>
              <w:t xml:space="preserve"> 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8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360" w:type="dxa"/>
          </w:tcPr>
          <w:p w:rsidR="003A3881" w:rsidRDefault="003A3881">
            <w:pPr>
              <w:pStyle w:val="EMPTYCELLSTYLE"/>
            </w:pPr>
          </w:p>
        </w:tc>
      </w:tr>
      <w:tr w:rsidR="003A3881" w:rsidTr="00F92FE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881" w:rsidRDefault="00F92FE3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бюджету / код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881" w:rsidRDefault="00F92FE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881" w:rsidRDefault="00F92FE3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881" w:rsidRDefault="00F92FE3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881" w:rsidRDefault="00F92FE3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496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881" w:rsidRDefault="00F92FE3">
            <w:pPr>
              <w:jc w:val="center"/>
            </w:pPr>
            <w:proofErr w:type="spellStart"/>
            <w:r>
              <w:rPr>
                <w:sz w:val="16"/>
              </w:rPr>
              <w:t>Обґрунтування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необхідності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 на 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</w:p>
        </w:tc>
        <w:tc>
          <w:tcPr>
            <w:tcW w:w="8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360" w:type="dxa"/>
          </w:tcPr>
          <w:p w:rsidR="003A3881" w:rsidRDefault="003A3881">
            <w:pPr>
              <w:pStyle w:val="EMPTYCELLSTYLE"/>
            </w:pPr>
          </w:p>
        </w:tc>
      </w:tr>
      <w:tr w:rsidR="003A3881" w:rsidTr="00F92FE3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4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881" w:rsidRDefault="003A3881">
            <w:pPr>
              <w:pStyle w:val="EMPTYCELLSTYLE"/>
            </w:pPr>
          </w:p>
        </w:tc>
        <w:tc>
          <w:tcPr>
            <w:tcW w:w="3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881" w:rsidRDefault="003A3881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881" w:rsidRDefault="003A3881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881" w:rsidRDefault="003A3881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881" w:rsidRDefault="00F92FE3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граничний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обсяг</w:t>
            </w:r>
            <w:proofErr w:type="spellEnd"/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881" w:rsidRDefault="00F92FE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496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881" w:rsidRDefault="003A3881">
            <w:pPr>
              <w:pStyle w:val="EMPTYCELLSTYLE"/>
            </w:pPr>
          </w:p>
        </w:tc>
        <w:tc>
          <w:tcPr>
            <w:tcW w:w="8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360" w:type="dxa"/>
          </w:tcPr>
          <w:p w:rsidR="003A3881" w:rsidRDefault="003A3881">
            <w:pPr>
              <w:pStyle w:val="EMPTYCELLSTYLE"/>
            </w:pPr>
          </w:p>
        </w:tc>
      </w:tr>
      <w:tr w:rsidR="003A3881" w:rsidTr="00F92FE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881" w:rsidRDefault="00F92FE3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881" w:rsidRDefault="00F92FE3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881" w:rsidRDefault="00F92FE3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881" w:rsidRDefault="00F92FE3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881" w:rsidRDefault="00F92FE3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881" w:rsidRDefault="00F92FE3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A3881" w:rsidRDefault="00F92FE3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360" w:type="dxa"/>
          </w:tcPr>
          <w:p w:rsidR="003A3881" w:rsidRDefault="003A3881">
            <w:pPr>
              <w:pStyle w:val="EMPTYCELLSTYLE"/>
            </w:pPr>
          </w:p>
        </w:tc>
      </w:tr>
      <w:tr w:rsidR="003A3881" w:rsidTr="00F92FE3">
        <w:tblPrEx>
          <w:tblCellMar>
            <w:top w:w="0" w:type="dxa"/>
            <w:bottom w:w="0" w:type="dxa"/>
          </w:tblCellMar>
        </w:tblPrEx>
        <w:trPr>
          <w:trHeight w:hRule="exact" w:val="761"/>
        </w:trPr>
        <w:tc>
          <w:tcPr>
            <w:tcW w:w="44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3881" w:rsidRDefault="00F92FE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2620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3881" w:rsidRDefault="00F92FE3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3881" w:rsidRDefault="00F92FE3">
            <w:pPr>
              <w:ind w:right="60"/>
              <w:jc w:val="right"/>
            </w:pPr>
            <w:r>
              <w:rPr>
                <w:sz w:val="16"/>
              </w:rPr>
              <w:t>1 459 003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3881" w:rsidRDefault="00F92FE3">
            <w:pPr>
              <w:ind w:right="60"/>
              <w:jc w:val="right"/>
            </w:pPr>
            <w:r>
              <w:rPr>
                <w:sz w:val="16"/>
              </w:rPr>
              <w:t>1 619 613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3881" w:rsidRDefault="00F92FE3">
            <w:pPr>
              <w:ind w:right="60"/>
              <w:jc w:val="right"/>
            </w:pPr>
            <w:r>
              <w:rPr>
                <w:sz w:val="16"/>
              </w:rPr>
              <w:t>1 412 620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3881" w:rsidRDefault="00F92FE3">
            <w:pPr>
              <w:ind w:right="60"/>
              <w:jc w:val="right"/>
            </w:pPr>
            <w:r>
              <w:rPr>
                <w:sz w:val="16"/>
              </w:rPr>
              <w:t>358 040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3881" w:rsidRPr="00F92FE3" w:rsidRDefault="00F92FE3">
            <w:pPr>
              <w:ind w:left="60"/>
              <w:rPr>
                <w:lang w:val="uk-UA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Кошти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отримання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lang w:val="uk-UA"/>
              </w:rPr>
              <w:t>послуг у сфері охорони здоров’я, соціального захисту, освіти, тощо.</w:t>
            </w:r>
          </w:p>
        </w:tc>
        <w:tc>
          <w:tcPr>
            <w:tcW w:w="8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360" w:type="dxa"/>
          </w:tcPr>
          <w:p w:rsidR="003A3881" w:rsidRDefault="003A3881">
            <w:pPr>
              <w:pStyle w:val="EMPTYCELLSTYLE"/>
            </w:pPr>
          </w:p>
        </w:tc>
      </w:tr>
      <w:tr w:rsidR="003A3881" w:rsidTr="00F92FE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881" w:rsidRDefault="003A3881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881" w:rsidRDefault="00F92FE3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3881" w:rsidRDefault="00F92FE3">
            <w:pPr>
              <w:ind w:right="60"/>
              <w:jc w:val="right"/>
            </w:pPr>
            <w:r>
              <w:rPr>
                <w:b/>
                <w:sz w:val="16"/>
              </w:rPr>
              <w:t>1 459 003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3881" w:rsidRDefault="00F92FE3">
            <w:pPr>
              <w:ind w:right="60"/>
              <w:jc w:val="right"/>
            </w:pPr>
            <w:r>
              <w:rPr>
                <w:b/>
                <w:sz w:val="16"/>
              </w:rPr>
              <w:t>1 619 613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3881" w:rsidRDefault="00F92FE3">
            <w:pPr>
              <w:ind w:right="60"/>
              <w:jc w:val="right"/>
            </w:pPr>
            <w:r>
              <w:rPr>
                <w:b/>
                <w:sz w:val="16"/>
              </w:rPr>
              <w:t>1 412 620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3881" w:rsidRDefault="00F92FE3">
            <w:pPr>
              <w:ind w:right="60"/>
              <w:jc w:val="right"/>
            </w:pPr>
            <w:r>
              <w:rPr>
                <w:b/>
                <w:sz w:val="16"/>
              </w:rPr>
              <w:t>358 040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881" w:rsidRDefault="003A3881">
            <w:pPr>
              <w:jc w:val="center"/>
            </w:pPr>
          </w:p>
        </w:tc>
        <w:tc>
          <w:tcPr>
            <w:tcW w:w="8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360" w:type="dxa"/>
          </w:tcPr>
          <w:p w:rsidR="003A3881" w:rsidRDefault="003A3881">
            <w:pPr>
              <w:pStyle w:val="EMPTYCELLSTYLE"/>
            </w:pPr>
          </w:p>
        </w:tc>
      </w:tr>
      <w:tr w:rsidR="003A3881" w:rsidTr="00F92FE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1598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881" w:rsidRDefault="00F92FE3">
            <w:proofErr w:type="spellStart"/>
            <w:r>
              <w:rPr>
                <w:b/>
              </w:rPr>
              <w:t>Зміна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результативних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показників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характеризують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додаткових</w:t>
            </w:r>
            <w:proofErr w:type="spellEnd"/>
            <w:r>
              <w:rPr>
                <w:b/>
              </w:rPr>
              <w:t xml:space="preserve"> коштів</w:t>
            </w:r>
          </w:p>
        </w:tc>
        <w:tc>
          <w:tcPr>
            <w:tcW w:w="8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360" w:type="dxa"/>
          </w:tcPr>
          <w:p w:rsidR="003A3881" w:rsidRDefault="003A3881">
            <w:pPr>
              <w:pStyle w:val="EMPTYCELLSTYLE"/>
            </w:pPr>
          </w:p>
        </w:tc>
      </w:tr>
      <w:tr w:rsidR="003A3881" w:rsidTr="00F92FE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881" w:rsidRDefault="00F92FE3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881" w:rsidRDefault="00F92FE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881" w:rsidRDefault="00F92FE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881" w:rsidRDefault="00F92FE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881" w:rsidRDefault="00F92FE3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(проект) в межах </w:t>
            </w:r>
            <w:proofErr w:type="spellStart"/>
            <w:r>
              <w:rPr>
                <w:sz w:val="16"/>
              </w:rPr>
              <w:t>доведених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граничних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обсягів</w:t>
            </w:r>
            <w:proofErr w:type="spellEnd"/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881" w:rsidRDefault="00F92FE3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(проект) </w:t>
            </w:r>
            <w:proofErr w:type="spellStart"/>
            <w:r>
              <w:rPr>
                <w:sz w:val="16"/>
              </w:rPr>
              <w:t>зміни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разі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виділення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</w:t>
            </w:r>
          </w:p>
        </w:tc>
        <w:tc>
          <w:tcPr>
            <w:tcW w:w="8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360" w:type="dxa"/>
          </w:tcPr>
          <w:p w:rsidR="003A3881" w:rsidRDefault="003A3881">
            <w:pPr>
              <w:pStyle w:val="EMPTYCELLSTYLE"/>
            </w:pPr>
          </w:p>
        </w:tc>
      </w:tr>
      <w:tr w:rsidR="003A3881" w:rsidTr="00F92FE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881" w:rsidRDefault="00F92FE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881" w:rsidRDefault="00F92FE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881" w:rsidRDefault="00F92FE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881" w:rsidRDefault="00F92FE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881" w:rsidRDefault="00F92FE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881" w:rsidRDefault="00F92FE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8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360" w:type="dxa"/>
          </w:tcPr>
          <w:p w:rsidR="003A3881" w:rsidRDefault="003A3881">
            <w:pPr>
              <w:pStyle w:val="EMPTYCELLSTYLE"/>
            </w:pPr>
          </w:p>
        </w:tc>
      </w:tr>
      <w:tr w:rsidR="003A3881" w:rsidTr="00F92FE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3881" w:rsidRDefault="003A3881">
            <w:pPr>
              <w:jc w:val="center"/>
            </w:pPr>
          </w:p>
        </w:tc>
        <w:tc>
          <w:tcPr>
            <w:tcW w:w="144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3881" w:rsidRDefault="003A3881">
            <w:pPr>
              <w:ind w:left="60"/>
            </w:pPr>
          </w:p>
        </w:tc>
        <w:tc>
          <w:tcPr>
            <w:tcW w:w="8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360" w:type="dxa"/>
          </w:tcPr>
          <w:p w:rsidR="003A3881" w:rsidRDefault="003A3881">
            <w:pPr>
              <w:pStyle w:val="EMPTYCELLSTYLE"/>
            </w:pPr>
          </w:p>
        </w:tc>
      </w:tr>
      <w:tr w:rsidR="003A3881" w:rsidTr="00F92FE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881" w:rsidRDefault="003A3881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3881" w:rsidRDefault="003A3881">
            <w:pPr>
              <w:ind w:left="60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881" w:rsidRDefault="003A3881">
            <w:pPr>
              <w:jc w:val="center"/>
            </w:pP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881" w:rsidRDefault="003A3881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881" w:rsidRDefault="003A3881">
            <w:pPr>
              <w:jc w:val="center"/>
            </w:pPr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881" w:rsidRDefault="003A3881">
            <w:pPr>
              <w:jc w:val="center"/>
            </w:pPr>
          </w:p>
        </w:tc>
        <w:tc>
          <w:tcPr>
            <w:tcW w:w="8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360" w:type="dxa"/>
          </w:tcPr>
          <w:p w:rsidR="003A3881" w:rsidRDefault="003A3881">
            <w:pPr>
              <w:pStyle w:val="EMPTYCELLSTYLE"/>
            </w:pPr>
          </w:p>
        </w:tc>
      </w:tr>
      <w:tr w:rsidR="003A3881" w:rsidTr="00F92FE3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1606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881" w:rsidRDefault="00F92FE3">
            <w:proofErr w:type="spellStart"/>
            <w:r>
              <w:rPr>
                <w:b/>
              </w:rPr>
              <w:t>Наслідки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якщо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кошти</w:t>
            </w:r>
            <w:proofErr w:type="spellEnd"/>
            <w:r>
              <w:rPr>
                <w:b/>
              </w:rPr>
              <w:t xml:space="preserve"> не </w:t>
            </w:r>
            <w:proofErr w:type="spellStart"/>
            <w:r>
              <w:rPr>
                <w:b/>
              </w:rPr>
              <w:t>будуть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передбачені</w:t>
            </w:r>
            <w:proofErr w:type="spellEnd"/>
            <w:r>
              <w:rPr>
                <w:b/>
              </w:rPr>
              <w:t xml:space="preserve"> у 2020 роках, та </w:t>
            </w:r>
            <w:proofErr w:type="spellStart"/>
            <w:r>
              <w:rPr>
                <w:b/>
              </w:rPr>
              <w:t>альтернативні</w:t>
            </w:r>
            <w:proofErr w:type="spellEnd"/>
            <w:r>
              <w:rPr>
                <w:b/>
              </w:rPr>
              <w:t xml:space="preserve"> заходи, </w:t>
            </w:r>
            <w:proofErr w:type="spellStart"/>
            <w:r>
              <w:rPr>
                <w:b/>
              </w:rPr>
              <w:t>яких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необхідно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вжити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забезпечення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</w:p>
        </w:tc>
        <w:tc>
          <w:tcPr>
            <w:tcW w:w="360" w:type="dxa"/>
          </w:tcPr>
          <w:p w:rsidR="003A3881" w:rsidRDefault="003A3881">
            <w:pPr>
              <w:pStyle w:val="EMPTYCELLSTYLE"/>
            </w:pPr>
          </w:p>
        </w:tc>
      </w:tr>
      <w:tr w:rsidR="003A3881" w:rsidTr="00F92FE3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4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16060" w:type="dxa"/>
            <w:gridSpan w:val="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3A3881" w:rsidRDefault="00F92FE3">
            <w:pPr>
              <w:spacing w:after="200"/>
              <w:ind w:left="500"/>
            </w:pPr>
            <w:r>
              <w:t xml:space="preserve">У </w:t>
            </w:r>
            <w:proofErr w:type="spellStart"/>
            <w:r>
              <w:t>разі</w:t>
            </w:r>
            <w:proofErr w:type="spellEnd"/>
            <w:r>
              <w:t xml:space="preserve">, </w:t>
            </w:r>
            <w:proofErr w:type="spellStart"/>
            <w:r>
              <w:t>якщо</w:t>
            </w:r>
            <w:proofErr w:type="spellEnd"/>
            <w:r>
              <w:t xml:space="preserve"> </w:t>
            </w:r>
            <w:proofErr w:type="spellStart"/>
            <w:r>
              <w:t>додаткові</w:t>
            </w:r>
            <w:proofErr w:type="spellEnd"/>
            <w:r>
              <w:t xml:space="preserve"> </w:t>
            </w:r>
            <w:proofErr w:type="spellStart"/>
            <w:r>
              <w:t>кошти</w:t>
            </w:r>
            <w:proofErr w:type="spellEnd"/>
            <w:r>
              <w:t xml:space="preserve"> по </w:t>
            </w:r>
            <w:proofErr w:type="spellStart"/>
            <w:r>
              <w:t>бюджетній</w:t>
            </w:r>
            <w:proofErr w:type="spellEnd"/>
            <w:r>
              <w:t xml:space="preserve"> </w:t>
            </w:r>
            <w:proofErr w:type="spellStart"/>
            <w:r>
              <w:t>програмі</w:t>
            </w:r>
            <w:proofErr w:type="spellEnd"/>
            <w:r>
              <w:t xml:space="preserve"> "</w:t>
            </w:r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r>
              <w:t>субвенції</w:t>
            </w:r>
            <w:proofErr w:type="spellEnd"/>
            <w:r>
              <w:t xml:space="preserve"> з </w:t>
            </w:r>
            <w:proofErr w:type="spellStart"/>
            <w:r>
              <w:t>місцевого</w:t>
            </w:r>
            <w:proofErr w:type="spellEnd"/>
            <w:r>
              <w:t xml:space="preserve"> бюджету"</w:t>
            </w:r>
            <w:r>
              <w:t xml:space="preserve"> по КЕКВ 2620 "</w:t>
            </w:r>
            <w:proofErr w:type="spellStart"/>
            <w:r>
              <w:t>Поточні</w:t>
            </w:r>
            <w:proofErr w:type="spellEnd"/>
            <w:r>
              <w:t xml:space="preserve"> </w:t>
            </w:r>
            <w:proofErr w:type="spellStart"/>
            <w:r>
              <w:t>трансферти</w:t>
            </w:r>
            <w:proofErr w:type="spellEnd"/>
            <w:r>
              <w:t xml:space="preserve"> органам державного </w:t>
            </w:r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рівнів</w:t>
            </w:r>
            <w:proofErr w:type="spellEnd"/>
            <w:r>
              <w:t xml:space="preserve">" на 2020 </w:t>
            </w:r>
            <w:proofErr w:type="spellStart"/>
            <w:r>
              <w:t>рік</w:t>
            </w:r>
            <w:proofErr w:type="spellEnd"/>
            <w:r>
              <w:t xml:space="preserve"> не </w:t>
            </w:r>
            <w:proofErr w:type="spellStart"/>
            <w:r>
              <w:t>будуть</w:t>
            </w:r>
            <w:proofErr w:type="spellEnd"/>
            <w:r>
              <w:t xml:space="preserve"> </w:t>
            </w:r>
            <w:proofErr w:type="spellStart"/>
            <w:r>
              <w:t>передбачені</w:t>
            </w:r>
            <w:proofErr w:type="spellEnd"/>
            <w:r>
              <w:t xml:space="preserve">, не буде </w:t>
            </w:r>
            <w:proofErr w:type="spellStart"/>
            <w:r>
              <w:t>можиливості</w:t>
            </w:r>
            <w:proofErr w:type="spellEnd"/>
            <w:r>
              <w:t xml:space="preserve"> </w:t>
            </w:r>
            <w:proofErr w:type="spellStart"/>
            <w:r>
              <w:t>фінансувати</w:t>
            </w:r>
            <w:proofErr w:type="spellEnd"/>
            <w:r>
              <w:t xml:space="preserve"> </w:t>
            </w:r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r>
              <w:t>субвенції</w:t>
            </w:r>
            <w:proofErr w:type="spellEnd"/>
            <w:r>
              <w:t xml:space="preserve">, а </w:t>
            </w:r>
            <w:proofErr w:type="spellStart"/>
            <w:r>
              <w:t>відповідно</w:t>
            </w:r>
            <w:proofErr w:type="spellEnd"/>
            <w:r>
              <w:t xml:space="preserve"> не буде </w:t>
            </w:r>
            <w:proofErr w:type="spellStart"/>
            <w:r>
              <w:t>забезпечено</w:t>
            </w:r>
            <w:proofErr w:type="spellEnd"/>
            <w:r>
              <w:t xml:space="preserve">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частини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, </w:t>
            </w:r>
            <w:proofErr w:type="spellStart"/>
            <w:r>
              <w:t>яких</w:t>
            </w:r>
            <w:proofErr w:type="spellEnd"/>
            <w:r>
              <w:t xml:space="preserve"> </w:t>
            </w:r>
            <w:proofErr w:type="spellStart"/>
            <w:r>
              <w:t>потребує</w:t>
            </w:r>
            <w:proofErr w:type="spellEnd"/>
            <w:r>
              <w:t xml:space="preserve"> громада у сферах </w:t>
            </w:r>
            <w:proofErr w:type="spellStart"/>
            <w:r>
              <w:t>охоро</w:t>
            </w:r>
            <w:r>
              <w:t>ни</w:t>
            </w:r>
            <w:proofErr w:type="spellEnd"/>
            <w:r>
              <w:t xml:space="preserve"> </w:t>
            </w:r>
            <w:proofErr w:type="spellStart"/>
            <w:r>
              <w:t>здоров'я</w:t>
            </w:r>
            <w:proofErr w:type="spellEnd"/>
            <w:r>
              <w:t xml:space="preserve">,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, </w:t>
            </w:r>
            <w:proofErr w:type="spellStart"/>
            <w:r>
              <w:t>освіти</w:t>
            </w:r>
            <w:proofErr w:type="spellEnd"/>
            <w:r>
              <w:t xml:space="preserve">, </w:t>
            </w:r>
            <w:proofErr w:type="spellStart"/>
            <w:r>
              <w:t>тощо</w:t>
            </w:r>
            <w:proofErr w:type="spellEnd"/>
            <w:r>
              <w:t>.</w:t>
            </w:r>
          </w:p>
        </w:tc>
        <w:tc>
          <w:tcPr>
            <w:tcW w:w="360" w:type="dxa"/>
          </w:tcPr>
          <w:p w:rsidR="003A3881" w:rsidRDefault="003A3881">
            <w:pPr>
              <w:pStyle w:val="EMPTYCELLSTYLE"/>
            </w:pPr>
          </w:p>
        </w:tc>
      </w:tr>
      <w:tr w:rsidR="003A3881" w:rsidTr="00F92FE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4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56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96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120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234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36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140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140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140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4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20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116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232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24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3A3881" w:rsidRDefault="003A3881">
            <w:pPr>
              <w:pStyle w:val="EMPTYCELLSTYLE"/>
            </w:pPr>
          </w:p>
        </w:tc>
        <w:tc>
          <w:tcPr>
            <w:tcW w:w="4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8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360" w:type="dxa"/>
          </w:tcPr>
          <w:p w:rsidR="003A3881" w:rsidRDefault="003A3881">
            <w:pPr>
              <w:pStyle w:val="EMPTYCELLSTYLE"/>
            </w:pPr>
          </w:p>
        </w:tc>
      </w:tr>
      <w:tr w:rsidR="003A3881" w:rsidTr="00F92FE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881" w:rsidRDefault="00F92FE3">
            <w:r>
              <w:rPr>
                <w:sz w:val="16"/>
              </w:rPr>
              <w:t xml:space="preserve">№18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07.02.2020  р.</w:t>
            </w:r>
          </w:p>
        </w:tc>
        <w:tc>
          <w:tcPr>
            <w:tcW w:w="4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8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360" w:type="dxa"/>
          </w:tcPr>
          <w:p w:rsidR="003A3881" w:rsidRDefault="003A3881">
            <w:pPr>
              <w:pStyle w:val="EMPTYCELLSTYLE"/>
            </w:pPr>
          </w:p>
        </w:tc>
      </w:tr>
      <w:tr w:rsidR="003A3881" w:rsidTr="00F92FE3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440" w:type="dxa"/>
          </w:tcPr>
          <w:p w:rsidR="003A3881" w:rsidRDefault="003A3881">
            <w:pPr>
              <w:pStyle w:val="EMPTYCELLSTYLE"/>
              <w:pageBreakBefore/>
            </w:pPr>
          </w:p>
        </w:tc>
        <w:tc>
          <w:tcPr>
            <w:tcW w:w="56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96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3A3881" w:rsidRDefault="003A3881">
            <w:pPr>
              <w:pStyle w:val="EMPTYCELLSTYLE"/>
            </w:pPr>
          </w:p>
        </w:tc>
        <w:tc>
          <w:tcPr>
            <w:tcW w:w="140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140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140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A3881" w:rsidRDefault="003A3881">
            <w:pPr>
              <w:pStyle w:val="EMPTYCELLSTYLE"/>
            </w:pPr>
          </w:p>
        </w:tc>
        <w:tc>
          <w:tcPr>
            <w:tcW w:w="116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3A3881" w:rsidRDefault="003A3881">
            <w:pPr>
              <w:pStyle w:val="EMPTYCELLSTYLE"/>
            </w:pPr>
          </w:p>
        </w:tc>
        <w:tc>
          <w:tcPr>
            <w:tcW w:w="202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4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8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360" w:type="dxa"/>
          </w:tcPr>
          <w:p w:rsidR="003A3881" w:rsidRDefault="003A3881">
            <w:pPr>
              <w:pStyle w:val="EMPTYCELLSTYLE"/>
            </w:pPr>
          </w:p>
        </w:tc>
      </w:tr>
      <w:tr w:rsidR="003A3881" w:rsidTr="00F92FE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1598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881" w:rsidRDefault="00F92FE3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на  2021-2022 роки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360" w:type="dxa"/>
          </w:tcPr>
          <w:p w:rsidR="003A3881" w:rsidRDefault="003A3881">
            <w:pPr>
              <w:pStyle w:val="EMPTYCELLSTYLE"/>
            </w:pPr>
          </w:p>
        </w:tc>
      </w:tr>
      <w:tr w:rsidR="003A3881" w:rsidTr="00F92FE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881" w:rsidRDefault="00F92FE3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бюджету / код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881" w:rsidRDefault="00F92FE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881" w:rsidRDefault="00F92FE3">
            <w:pPr>
              <w:jc w:val="center"/>
            </w:pPr>
            <w:r>
              <w:rPr>
                <w:sz w:val="16"/>
              </w:rPr>
              <w:t>2021рік (прогноз)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881" w:rsidRDefault="00F92FE3">
            <w:pPr>
              <w:jc w:val="center"/>
            </w:pPr>
            <w:r>
              <w:rPr>
                <w:sz w:val="16"/>
              </w:rPr>
              <w:t>2022рік (прогноз)</w:t>
            </w:r>
          </w:p>
        </w:tc>
        <w:tc>
          <w:tcPr>
            <w:tcW w:w="496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881" w:rsidRDefault="00F92FE3">
            <w:pPr>
              <w:jc w:val="center"/>
            </w:pPr>
            <w:proofErr w:type="spellStart"/>
            <w:r>
              <w:rPr>
                <w:sz w:val="16"/>
              </w:rPr>
              <w:t>Обґрунтування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необхідності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 на 2021-2022 роки</w:t>
            </w:r>
          </w:p>
        </w:tc>
        <w:tc>
          <w:tcPr>
            <w:tcW w:w="8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360" w:type="dxa"/>
          </w:tcPr>
          <w:p w:rsidR="003A3881" w:rsidRDefault="003A3881">
            <w:pPr>
              <w:pStyle w:val="EMPTYCELLSTYLE"/>
            </w:pPr>
          </w:p>
        </w:tc>
      </w:tr>
      <w:tr w:rsidR="003A3881" w:rsidTr="00F92FE3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4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881" w:rsidRDefault="003A3881">
            <w:pPr>
              <w:pStyle w:val="EMPTYCELLSTYLE"/>
            </w:pPr>
          </w:p>
        </w:tc>
        <w:tc>
          <w:tcPr>
            <w:tcW w:w="3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881" w:rsidRDefault="003A3881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881" w:rsidRDefault="00F92FE3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індикативні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прогнозні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показники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881" w:rsidRDefault="00F92FE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881" w:rsidRDefault="00F92FE3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індикативні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прогнозні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показники</w:t>
            </w:r>
            <w:proofErr w:type="spellEnd"/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881" w:rsidRDefault="00F92FE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496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881" w:rsidRDefault="003A3881">
            <w:pPr>
              <w:pStyle w:val="EMPTYCELLSTYLE"/>
            </w:pPr>
          </w:p>
        </w:tc>
        <w:tc>
          <w:tcPr>
            <w:tcW w:w="8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360" w:type="dxa"/>
          </w:tcPr>
          <w:p w:rsidR="003A3881" w:rsidRDefault="003A3881">
            <w:pPr>
              <w:pStyle w:val="EMPTYCELLSTYLE"/>
            </w:pPr>
          </w:p>
        </w:tc>
      </w:tr>
      <w:tr w:rsidR="003A3881" w:rsidTr="00F92FE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881" w:rsidRDefault="00F92FE3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881" w:rsidRDefault="00F92FE3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881" w:rsidRDefault="00F92FE3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881" w:rsidRDefault="00F92FE3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881" w:rsidRDefault="00F92FE3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881" w:rsidRDefault="00F92FE3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A3881" w:rsidRDefault="00F92FE3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360" w:type="dxa"/>
          </w:tcPr>
          <w:p w:rsidR="003A3881" w:rsidRDefault="003A3881">
            <w:pPr>
              <w:pStyle w:val="EMPTYCELLSTYLE"/>
            </w:pPr>
          </w:p>
        </w:tc>
      </w:tr>
      <w:tr w:rsidR="003A3881" w:rsidTr="00F92FE3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44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3881" w:rsidRDefault="00F92FE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2620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3881" w:rsidRDefault="00F92FE3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3881" w:rsidRDefault="00F92FE3">
            <w:pPr>
              <w:ind w:right="60"/>
              <w:jc w:val="right"/>
            </w:pPr>
            <w:r>
              <w:rPr>
                <w:sz w:val="16"/>
              </w:rPr>
              <w:t>1 493 139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3881" w:rsidRDefault="00F92FE3">
            <w:pPr>
              <w:ind w:right="60"/>
              <w:jc w:val="right"/>
            </w:pPr>
            <w:r>
              <w:rPr>
                <w:sz w:val="16"/>
              </w:rPr>
              <w:t>378 448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3881" w:rsidRDefault="00F92FE3">
            <w:pPr>
              <w:ind w:right="60"/>
              <w:jc w:val="right"/>
            </w:pPr>
            <w:r>
              <w:rPr>
                <w:sz w:val="16"/>
              </w:rPr>
              <w:t>1 572 276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3881" w:rsidRDefault="00F92FE3">
            <w:pPr>
              <w:ind w:right="60"/>
              <w:jc w:val="right"/>
            </w:pPr>
            <w:r>
              <w:rPr>
                <w:sz w:val="16"/>
              </w:rPr>
              <w:t>398 506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3881" w:rsidRDefault="00F92FE3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Кошти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отримання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lang w:val="uk-UA"/>
              </w:rPr>
              <w:t>послуг у сфері охорони здоров’я, соціального захисту, освіти, тощо.</w:t>
            </w:r>
          </w:p>
        </w:tc>
        <w:tc>
          <w:tcPr>
            <w:tcW w:w="8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360" w:type="dxa"/>
          </w:tcPr>
          <w:p w:rsidR="003A3881" w:rsidRDefault="003A3881">
            <w:pPr>
              <w:pStyle w:val="EMPTYCELLSTYLE"/>
            </w:pPr>
          </w:p>
        </w:tc>
      </w:tr>
      <w:tr w:rsidR="003A3881" w:rsidTr="00F92FE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881" w:rsidRDefault="003A3881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881" w:rsidRDefault="00F92FE3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3881" w:rsidRDefault="00F92FE3">
            <w:pPr>
              <w:ind w:right="60"/>
              <w:jc w:val="right"/>
            </w:pPr>
            <w:r>
              <w:rPr>
                <w:b/>
                <w:sz w:val="16"/>
              </w:rPr>
              <w:t>1 493 139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3881" w:rsidRDefault="00F92FE3">
            <w:pPr>
              <w:ind w:right="60"/>
              <w:jc w:val="right"/>
            </w:pPr>
            <w:r>
              <w:rPr>
                <w:b/>
                <w:sz w:val="16"/>
              </w:rPr>
              <w:t>378 448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3881" w:rsidRDefault="00F92FE3">
            <w:pPr>
              <w:ind w:right="60"/>
              <w:jc w:val="right"/>
            </w:pPr>
            <w:r>
              <w:rPr>
                <w:b/>
                <w:sz w:val="16"/>
              </w:rPr>
              <w:t>1 572 276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3881" w:rsidRDefault="00F92FE3">
            <w:pPr>
              <w:ind w:right="60"/>
              <w:jc w:val="right"/>
            </w:pPr>
            <w:r>
              <w:rPr>
                <w:b/>
                <w:sz w:val="16"/>
              </w:rPr>
              <w:t>398 506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881" w:rsidRDefault="003A3881">
            <w:pPr>
              <w:jc w:val="center"/>
            </w:pPr>
          </w:p>
        </w:tc>
        <w:tc>
          <w:tcPr>
            <w:tcW w:w="8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360" w:type="dxa"/>
          </w:tcPr>
          <w:p w:rsidR="003A3881" w:rsidRDefault="003A3881">
            <w:pPr>
              <w:pStyle w:val="EMPTYCELLSTYLE"/>
            </w:pPr>
          </w:p>
        </w:tc>
      </w:tr>
      <w:tr w:rsidR="003A3881" w:rsidTr="00F92FE3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44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881" w:rsidRDefault="003A3881">
            <w:pPr>
              <w:pStyle w:val="EMPTYCELLSTYLE"/>
            </w:pPr>
          </w:p>
        </w:tc>
        <w:tc>
          <w:tcPr>
            <w:tcW w:w="4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8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360" w:type="dxa"/>
          </w:tcPr>
          <w:p w:rsidR="003A3881" w:rsidRDefault="003A3881">
            <w:pPr>
              <w:pStyle w:val="EMPTYCELLSTYLE"/>
            </w:pPr>
          </w:p>
        </w:tc>
      </w:tr>
      <w:tr w:rsidR="003A3881" w:rsidTr="00F92FE3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1606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881" w:rsidRDefault="00F92FE3">
            <w:proofErr w:type="spellStart"/>
            <w:r>
              <w:rPr>
                <w:b/>
              </w:rPr>
              <w:t>Наслідки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якщо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кошти</w:t>
            </w:r>
            <w:proofErr w:type="spellEnd"/>
            <w:r>
              <w:rPr>
                <w:b/>
              </w:rPr>
              <w:t xml:space="preserve"> не </w:t>
            </w:r>
            <w:proofErr w:type="spellStart"/>
            <w:r>
              <w:rPr>
                <w:b/>
              </w:rPr>
              <w:t>будуть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передбачені</w:t>
            </w:r>
            <w:proofErr w:type="spellEnd"/>
            <w:r>
              <w:rPr>
                <w:b/>
              </w:rPr>
              <w:t xml:space="preserve"> у 2021 - 2022 роках, та </w:t>
            </w:r>
            <w:proofErr w:type="spellStart"/>
            <w:r>
              <w:rPr>
                <w:b/>
              </w:rPr>
              <w:t>альтернативні</w:t>
            </w:r>
            <w:proofErr w:type="spellEnd"/>
            <w:r>
              <w:rPr>
                <w:b/>
              </w:rPr>
              <w:t xml:space="preserve"> заходи, </w:t>
            </w:r>
            <w:proofErr w:type="spellStart"/>
            <w:r>
              <w:rPr>
                <w:b/>
              </w:rPr>
              <w:t>яких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необхідно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вжити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забезпечення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</w:p>
        </w:tc>
        <w:tc>
          <w:tcPr>
            <w:tcW w:w="360" w:type="dxa"/>
          </w:tcPr>
          <w:p w:rsidR="003A3881" w:rsidRDefault="003A3881">
            <w:pPr>
              <w:pStyle w:val="EMPTYCELLSTYLE"/>
            </w:pPr>
          </w:p>
        </w:tc>
      </w:tr>
      <w:tr w:rsidR="003A3881" w:rsidTr="00F92FE3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4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16060" w:type="dxa"/>
            <w:gridSpan w:val="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3A3881" w:rsidRDefault="00F92FE3">
            <w:pPr>
              <w:spacing w:after="200"/>
              <w:ind w:left="500"/>
            </w:pPr>
            <w:r>
              <w:t xml:space="preserve">У </w:t>
            </w:r>
            <w:proofErr w:type="spellStart"/>
            <w:r>
              <w:t>разі</w:t>
            </w:r>
            <w:proofErr w:type="spellEnd"/>
            <w:r>
              <w:t xml:space="preserve">, </w:t>
            </w:r>
            <w:proofErr w:type="spellStart"/>
            <w:r>
              <w:t>якщо</w:t>
            </w:r>
            <w:proofErr w:type="spellEnd"/>
            <w:r>
              <w:t xml:space="preserve"> </w:t>
            </w:r>
            <w:proofErr w:type="spellStart"/>
            <w:r>
              <w:t>додаткові</w:t>
            </w:r>
            <w:proofErr w:type="spellEnd"/>
            <w:r>
              <w:t xml:space="preserve"> </w:t>
            </w:r>
            <w:proofErr w:type="spellStart"/>
            <w:r>
              <w:t>кошти</w:t>
            </w:r>
            <w:proofErr w:type="spellEnd"/>
            <w:r>
              <w:t xml:space="preserve"> по </w:t>
            </w:r>
            <w:proofErr w:type="spellStart"/>
            <w:r>
              <w:t>бюджетній</w:t>
            </w:r>
            <w:proofErr w:type="spellEnd"/>
            <w:r>
              <w:t xml:space="preserve"> </w:t>
            </w:r>
            <w:proofErr w:type="spellStart"/>
            <w:r>
              <w:t>програмі</w:t>
            </w:r>
            <w:proofErr w:type="spellEnd"/>
            <w:r>
              <w:t xml:space="preserve"> "</w:t>
            </w:r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r>
              <w:t>субвенції</w:t>
            </w:r>
            <w:proofErr w:type="spellEnd"/>
            <w:r>
              <w:t xml:space="preserve"> з </w:t>
            </w:r>
            <w:proofErr w:type="spellStart"/>
            <w:r>
              <w:t>місцевого</w:t>
            </w:r>
            <w:proofErr w:type="spellEnd"/>
            <w:r>
              <w:t xml:space="preserve"> бюджету" по КЕКВ 2620 "</w:t>
            </w:r>
            <w:proofErr w:type="spellStart"/>
            <w:r>
              <w:t>Поточні</w:t>
            </w:r>
            <w:proofErr w:type="spellEnd"/>
            <w:r>
              <w:t xml:space="preserve"> </w:t>
            </w:r>
            <w:proofErr w:type="spellStart"/>
            <w:r>
              <w:t>трансферти</w:t>
            </w:r>
            <w:proofErr w:type="spellEnd"/>
            <w:r>
              <w:t xml:space="preserve"> органам державного </w:t>
            </w:r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рівнів</w:t>
            </w:r>
            <w:proofErr w:type="spellEnd"/>
            <w:r>
              <w:t xml:space="preserve">" на 2021-2022 роки не </w:t>
            </w:r>
            <w:proofErr w:type="spellStart"/>
            <w:r>
              <w:t>будуть</w:t>
            </w:r>
            <w:proofErr w:type="spellEnd"/>
            <w:r>
              <w:t xml:space="preserve"> </w:t>
            </w:r>
            <w:proofErr w:type="spellStart"/>
            <w:r>
              <w:t>передбачені</w:t>
            </w:r>
            <w:proofErr w:type="spellEnd"/>
            <w:r>
              <w:t xml:space="preserve">, не буде </w:t>
            </w:r>
            <w:proofErr w:type="spellStart"/>
            <w:r>
              <w:t>можиливості</w:t>
            </w:r>
            <w:proofErr w:type="spellEnd"/>
            <w:r>
              <w:t xml:space="preserve"> </w:t>
            </w:r>
            <w:proofErr w:type="spellStart"/>
            <w:r>
              <w:t>фінансувати</w:t>
            </w:r>
            <w:proofErr w:type="spellEnd"/>
            <w:r>
              <w:t xml:space="preserve"> </w:t>
            </w:r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r>
              <w:t>субвенції</w:t>
            </w:r>
            <w:proofErr w:type="spellEnd"/>
            <w:r>
              <w:t xml:space="preserve">, а </w:t>
            </w:r>
            <w:proofErr w:type="spellStart"/>
            <w:r>
              <w:t>відповідно</w:t>
            </w:r>
            <w:proofErr w:type="spellEnd"/>
            <w:r>
              <w:t xml:space="preserve"> не буде </w:t>
            </w:r>
            <w:proofErr w:type="spellStart"/>
            <w:r>
              <w:t>забезпечено</w:t>
            </w:r>
            <w:proofErr w:type="spellEnd"/>
            <w:r>
              <w:t xml:space="preserve">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частини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, </w:t>
            </w:r>
            <w:proofErr w:type="spellStart"/>
            <w:r>
              <w:t>яких</w:t>
            </w:r>
            <w:proofErr w:type="spellEnd"/>
            <w:r>
              <w:t xml:space="preserve"> </w:t>
            </w:r>
            <w:proofErr w:type="spellStart"/>
            <w:r>
              <w:t>потребує</w:t>
            </w:r>
            <w:proofErr w:type="spellEnd"/>
            <w:r>
              <w:t xml:space="preserve"> громада у сферах </w:t>
            </w:r>
            <w:proofErr w:type="spellStart"/>
            <w:r>
              <w:t>охорони</w:t>
            </w:r>
            <w:proofErr w:type="spellEnd"/>
            <w:r>
              <w:t xml:space="preserve"> </w:t>
            </w:r>
            <w:proofErr w:type="spellStart"/>
            <w:r>
              <w:t>здоров'я</w:t>
            </w:r>
            <w:proofErr w:type="spellEnd"/>
            <w:r>
              <w:t xml:space="preserve">,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, </w:t>
            </w:r>
            <w:proofErr w:type="spellStart"/>
            <w:r>
              <w:t>освіти</w:t>
            </w:r>
            <w:proofErr w:type="spellEnd"/>
            <w:r>
              <w:t xml:space="preserve">, </w:t>
            </w:r>
            <w:proofErr w:type="spellStart"/>
            <w:r>
              <w:t>тощо</w:t>
            </w:r>
            <w:proofErr w:type="spellEnd"/>
            <w:r>
              <w:t>.</w:t>
            </w:r>
          </w:p>
        </w:tc>
        <w:tc>
          <w:tcPr>
            <w:tcW w:w="360" w:type="dxa"/>
          </w:tcPr>
          <w:p w:rsidR="003A3881" w:rsidRDefault="003A3881">
            <w:pPr>
              <w:pStyle w:val="EMPTYCELLSTYLE"/>
            </w:pPr>
          </w:p>
        </w:tc>
      </w:tr>
      <w:tr w:rsidR="003A3881" w:rsidTr="00F92FE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56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96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3A3881" w:rsidRDefault="003A3881">
            <w:pPr>
              <w:pStyle w:val="EMPTYCELLSTYLE"/>
            </w:pPr>
          </w:p>
        </w:tc>
        <w:tc>
          <w:tcPr>
            <w:tcW w:w="140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140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140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A3881" w:rsidRDefault="003A3881">
            <w:pPr>
              <w:pStyle w:val="EMPTYCELLSTYLE"/>
            </w:pPr>
          </w:p>
        </w:tc>
        <w:tc>
          <w:tcPr>
            <w:tcW w:w="116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3A3881" w:rsidRDefault="003A3881">
            <w:pPr>
              <w:pStyle w:val="EMPTYCELLSTYLE"/>
            </w:pPr>
          </w:p>
        </w:tc>
        <w:tc>
          <w:tcPr>
            <w:tcW w:w="202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4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8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360" w:type="dxa"/>
          </w:tcPr>
          <w:p w:rsidR="003A3881" w:rsidRDefault="003A3881">
            <w:pPr>
              <w:pStyle w:val="EMPTYCELLSTYLE"/>
            </w:pPr>
          </w:p>
        </w:tc>
      </w:tr>
      <w:tr w:rsidR="003A3881" w:rsidTr="00F92FE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56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76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881" w:rsidRDefault="00F92FE3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0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A3881" w:rsidRDefault="003A3881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881" w:rsidRPr="00F92FE3" w:rsidRDefault="00F92FE3" w:rsidP="00F92FE3">
            <w:pPr>
              <w:jc w:val="center"/>
              <w:rPr>
                <w:lang w:val="uk-UA"/>
              </w:rPr>
            </w:pPr>
            <w:r>
              <w:t xml:space="preserve">І.М. </w:t>
            </w:r>
            <w:r>
              <w:rPr>
                <w:lang w:val="uk-UA"/>
              </w:rPr>
              <w:t>Чекаленко</w:t>
            </w:r>
          </w:p>
        </w:tc>
        <w:tc>
          <w:tcPr>
            <w:tcW w:w="202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4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8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360" w:type="dxa"/>
          </w:tcPr>
          <w:p w:rsidR="003A3881" w:rsidRDefault="003A3881">
            <w:pPr>
              <w:pStyle w:val="EMPTYCELLSTYLE"/>
            </w:pPr>
          </w:p>
        </w:tc>
      </w:tr>
      <w:tr w:rsidR="003A3881" w:rsidTr="00F92FE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56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96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3A3881" w:rsidRDefault="003A3881">
            <w:pPr>
              <w:pStyle w:val="EMPTYCELLSTYLE"/>
            </w:pPr>
          </w:p>
        </w:tc>
        <w:tc>
          <w:tcPr>
            <w:tcW w:w="140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140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3881" w:rsidRDefault="00F92FE3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3881" w:rsidRDefault="00F92FE3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202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4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8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360" w:type="dxa"/>
          </w:tcPr>
          <w:p w:rsidR="003A3881" w:rsidRDefault="003A3881">
            <w:pPr>
              <w:pStyle w:val="EMPTYCELLSTYLE"/>
            </w:pPr>
          </w:p>
        </w:tc>
      </w:tr>
      <w:tr w:rsidR="003A3881" w:rsidTr="00F92FE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56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76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881" w:rsidRDefault="00F92FE3">
            <w:r>
              <w:rPr>
                <w:b/>
              </w:rPr>
              <w:t>Нач.від.план.,</w:t>
            </w:r>
            <w:proofErr w:type="spellStart"/>
            <w:r>
              <w:rPr>
                <w:b/>
              </w:rPr>
              <w:t>бух.обл</w:t>
            </w:r>
            <w:proofErr w:type="spellEnd"/>
            <w:r>
              <w:rPr>
                <w:b/>
              </w:rPr>
              <w:t xml:space="preserve">. та </w:t>
            </w:r>
            <w:proofErr w:type="spellStart"/>
            <w:r>
              <w:rPr>
                <w:b/>
              </w:rPr>
              <w:t>звітності-гол.бух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0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A3881" w:rsidRDefault="003A3881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881" w:rsidRDefault="00F92FE3" w:rsidP="00F92FE3">
            <w:pPr>
              <w:jc w:val="center"/>
            </w:pPr>
            <w:proofErr w:type="spellStart"/>
            <w:r>
              <w:t>Л.М.</w:t>
            </w:r>
            <w:bookmarkStart w:id="0" w:name="_GoBack"/>
            <w:bookmarkEnd w:id="0"/>
            <w:r>
              <w:t>Шульгіна</w:t>
            </w:r>
            <w:proofErr w:type="spellEnd"/>
          </w:p>
        </w:tc>
        <w:tc>
          <w:tcPr>
            <w:tcW w:w="202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4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8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360" w:type="dxa"/>
          </w:tcPr>
          <w:p w:rsidR="003A3881" w:rsidRDefault="003A3881">
            <w:pPr>
              <w:pStyle w:val="EMPTYCELLSTYLE"/>
            </w:pPr>
          </w:p>
        </w:tc>
      </w:tr>
      <w:tr w:rsidR="003A3881" w:rsidTr="00F92FE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56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96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3A3881" w:rsidRDefault="003A3881">
            <w:pPr>
              <w:pStyle w:val="EMPTYCELLSTYLE"/>
            </w:pPr>
          </w:p>
        </w:tc>
        <w:tc>
          <w:tcPr>
            <w:tcW w:w="140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140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3881" w:rsidRDefault="00F92FE3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3881" w:rsidRDefault="00F92FE3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202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4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8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360" w:type="dxa"/>
          </w:tcPr>
          <w:p w:rsidR="003A3881" w:rsidRDefault="003A3881">
            <w:pPr>
              <w:pStyle w:val="EMPTYCELLSTYLE"/>
            </w:pPr>
          </w:p>
        </w:tc>
      </w:tr>
      <w:tr w:rsidR="003A3881" w:rsidTr="00F92FE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881" w:rsidRDefault="00F92FE3">
            <w:r>
              <w:rPr>
                <w:sz w:val="16"/>
              </w:rPr>
              <w:t xml:space="preserve">№18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07.02.2020  р.</w:t>
            </w:r>
          </w:p>
        </w:tc>
        <w:tc>
          <w:tcPr>
            <w:tcW w:w="4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80" w:type="dxa"/>
          </w:tcPr>
          <w:p w:rsidR="003A3881" w:rsidRDefault="003A3881">
            <w:pPr>
              <w:pStyle w:val="EMPTYCELLSTYLE"/>
            </w:pPr>
          </w:p>
        </w:tc>
        <w:tc>
          <w:tcPr>
            <w:tcW w:w="360" w:type="dxa"/>
          </w:tcPr>
          <w:p w:rsidR="003A3881" w:rsidRDefault="003A3881">
            <w:pPr>
              <w:pStyle w:val="EMPTYCELLSTYLE"/>
            </w:pPr>
          </w:p>
        </w:tc>
      </w:tr>
    </w:tbl>
    <w:p w:rsidR="00000000" w:rsidRDefault="00F92FE3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81"/>
    <w:rsid w:val="003A3881"/>
    <w:rsid w:val="00F9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E2242"/>
  <w15:docId w15:val="{40FF097B-4733-47A4-9387-D5C5F01E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2</cp:revision>
  <dcterms:created xsi:type="dcterms:W3CDTF">2020-02-16T09:05:00Z</dcterms:created>
  <dcterms:modified xsi:type="dcterms:W3CDTF">2020-02-16T09:05:00Z</dcterms:modified>
</cp:coreProperties>
</file>