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C33F3" w:rsidTr="00180AAC">
        <w:trPr>
          <w:trHeight w:hRule="exact" w:val="4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33F3" w:rsidRDefault="00CC33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1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33F3" w:rsidRDefault="00CC33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6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33F3" w:rsidRDefault="00CC33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192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ind w:left="60"/>
              <w:jc w:val="center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r>
              <w:t>11.02.2020 р. № 17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33F3" w:rsidRDefault="00CC33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381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3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4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3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6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b/>
              </w:rPr>
              <w:t xml:space="preserve"> ( 0211020 )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1020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з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(</w:t>
            </w:r>
            <w:proofErr w:type="spellStart"/>
            <w:r>
              <w:t>відділеннями</w:t>
            </w:r>
            <w:proofErr w:type="spellEnd"/>
            <w:r>
              <w:t xml:space="preserve">, </w:t>
            </w:r>
            <w:proofErr w:type="spellStart"/>
            <w:r>
              <w:t>групами</w:t>
            </w:r>
            <w:proofErr w:type="spellEnd"/>
            <w:r>
              <w:t>))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7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3F3" w:rsidRDefault="00701AA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20837648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20344591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493057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3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16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" на 2018-2020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28.03.2018 року № 8-18/VІІ,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22.06.2018 № 13-9/VІІ, </w:t>
            </w:r>
            <w:proofErr w:type="spellStart"/>
            <w:r>
              <w:t>від</w:t>
            </w:r>
            <w:proofErr w:type="spellEnd"/>
            <w:r>
              <w:t xml:space="preserve"> 03.10.2019 № 38-5/VІІ,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Обдаровані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42-19/VІІ,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42-20/VІІ,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42-21/VІІ,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року № 43-22/VІІ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256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32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33F3" w:rsidRDefault="00CC33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7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5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33F3" w:rsidRDefault="00701AA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4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5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5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20 292 991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493 057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20 786 048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51 600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51 600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rPr>
                <w:b/>
              </w:rPr>
              <w:t>20 344 591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rPr>
                <w:b/>
              </w:rPr>
              <w:t>493 057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rPr>
                <w:b/>
              </w:rPr>
              <w:t>20 837 648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0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5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4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"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19 194 864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137 267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19 332 131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r>
              <w:t>"</w:t>
            </w:r>
            <w:proofErr w:type="spellStart"/>
            <w:r>
              <w:t>Обдаровані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3 993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3 993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r>
              <w:t xml:space="preserve">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172 440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172 440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r>
              <w:t>"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921 694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355 790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1 277 484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51 600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51 600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rPr>
                <w:b/>
              </w:rPr>
              <w:t>20 344 591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rPr>
                <w:b/>
              </w:rPr>
              <w:t>493 057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rPr>
                <w:b/>
              </w:rPr>
              <w:t>20 837 648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5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111,00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5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851"/>
        </w:trPr>
        <w:tc>
          <w:tcPr>
            <w:tcW w:w="400" w:type="dxa"/>
          </w:tcPr>
          <w:p w:rsidR="00CC33F3" w:rsidRDefault="00CC33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49,50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49,50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51600,00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51600,00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541,00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48000,00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19200,00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67200,00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258,00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3F3" w:rsidRDefault="00701AA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320,00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CC33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1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 w:rsidP="00180AA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14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6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3F3" w:rsidRDefault="00701AA6" w:rsidP="00180AAC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14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42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3F3" w:rsidRDefault="00701AA6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  <w:tr w:rsidR="00CC33F3" w:rsidTr="00180AAC">
        <w:trPr>
          <w:trHeight w:hRule="exact" w:val="280"/>
        </w:trPr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3F3" w:rsidRDefault="00701AA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1800" w:type="dxa"/>
          </w:tcPr>
          <w:p w:rsidR="00CC33F3" w:rsidRDefault="00CC33F3">
            <w:pPr>
              <w:pStyle w:val="EMPTYCELLSTYLE"/>
            </w:pPr>
          </w:p>
        </w:tc>
        <w:tc>
          <w:tcPr>
            <w:tcW w:w="400" w:type="dxa"/>
          </w:tcPr>
          <w:p w:rsidR="00CC33F3" w:rsidRDefault="00CC33F3">
            <w:pPr>
              <w:pStyle w:val="EMPTYCELLSTYLE"/>
            </w:pPr>
          </w:p>
        </w:tc>
      </w:tr>
    </w:tbl>
    <w:p w:rsidR="00B756D2" w:rsidRDefault="00B756D2"/>
    <w:sectPr w:rsidR="00B756D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3"/>
    <w:rsid w:val="00180AAC"/>
    <w:rsid w:val="00701AA6"/>
    <w:rsid w:val="00B756D2"/>
    <w:rsid w:val="00C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7484-188E-4421-8434-35E1094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2020-02-13T11:07:00Z</dcterms:created>
  <dcterms:modified xsi:type="dcterms:W3CDTF">2020-02-13T11:37:00Z</dcterms:modified>
</cp:coreProperties>
</file>