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40"/>
        <w:gridCol w:w="180"/>
        <w:gridCol w:w="440"/>
        <w:gridCol w:w="140"/>
        <w:gridCol w:w="20"/>
        <w:gridCol w:w="280"/>
        <w:gridCol w:w="340"/>
        <w:gridCol w:w="40"/>
        <w:gridCol w:w="240"/>
        <w:gridCol w:w="180"/>
        <w:gridCol w:w="300"/>
        <w:gridCol w:w="280"/>
        <w:gridCol w:w="20"/>
        <w:gridCol w:w="60"/>
        <w:gridCol w:w="40"/>
        <w:gridCol w:w="20"/>
        <w:gridCol w:w="20"/>
        <w:gridCol w:w="360"/>
        <w:gridCol w:w="300"/>
        <w:gridCol w:w="40"/>
        <w:gridCol w:w="140"/>
        <w:gridCol w:w="40"/>
        <w:gridCol w:w="20"/>
        <w:gridCol w:w="60"/>
        <w:gridCol w:w="240"/>
        <w:gridCol w:w="60"/>
        <w:gridCol w:w="400"/>
        <w:gridCol w:w="20"/>
        <w:gridCol w:w="80"/>
        <w:gridCol w:w="20"/>
        <w:gridCol w:w="40"/>
        <w:gridCol w:w="20"/>
        <w:gridCol w:w="140"/>
        <w:gridCol w:w="380"/>
        <w:gridCol w:w="60"/>
        <w:gridCol w:w="260"/>
        <w:gridCol w:w="20"/>
        <w:gridCol w:w="20"/>
        <w:gridCol w:w="40"/>
        <w:gridCol w:w="20"/>
        <w:gridCol w:w="20"/>
        <w:gridCol w:w="40"/>
        <w:gridCol w:w="80"/>
        <w:gridCol w:w="60"/>
        <w:gridCol w:w="320"/>
        <w:gridCol w:w="160"/>
        <w:gridCol w:w="140"/>
        <w:gridCol w:w="20"/>
        <w:gridCol w:w="140"/>
        <w:gridCol w:w="20"/>
        <w:gridCol w:w="20"/>
        <w:gridCol w:w="40"/>
        <w:gridCol w:w="140"/>
        <w:gridCol w:w="40"/>
        <w:gridCol w:w="60"/>
        <w:gridCol w:w="420"/>
        <w:gridCol w:w="20"/>
        <w:gridCol w:w="40"/>
        <w:gridCol w:w="140"/>
        <w:gridCol w:w="20"/>
        <w:gridCol w:w="40"/>
        <w:gridCol w:w="40"/>
        <w:gridCol w:w="20"/>
        <w:gridCol w:w="20"/>
        <w:gridCol w:w="40"/>
        <w:gridCol w:w="100"/>
        <w:gridCol w:w="140"/>
        <w:gridCol w:w="280"/>
        <w:gridCol w:w="20"/>
        <w:gridCol w:w="40"/>
        <w:gridCol w:w="20"/>
        <w:gridCol w:w="280"/>
        <w:gridCol w:w="40"/>
        <w:gridCol w:w="40"/>
        <w:gridCol w:w="40"/>
        <w:gridCol w:w="100"/>
        <w:gridCol w:w="40"/>
        <w:gridCol w:w="200"/>
        <w:gridCol w:w="80"/>
        <w:gridCol w:w="20"/>
        <w:gridCol w:w="240"/>
        <w:gridCol w:w="200"/>
        <w:gridCol w:w="40"/>
        <w:gridCol w:w="40"/>
        <w:gridCol w:w="40"/>
        <w:gridCol w:w="100"/>
        <w:gridCol w:w="220"/>
        <w:gridCol w:w="20"/>
        <w:gridCol w:w="100"/>
        <w:gridCol w:w="340"/>
        <w:gridCol w:w="100"/>
        <w:gridCol w:w="40"/>
        <w:gridCol w:w="40"/>
        <w:gridCol w:w="140"/>
        <w:gridCol w:w="120"/>
        <w:gridCol w:w="20"/>
        <w:gridCol w:w="80"/>
        <w:gridCol w:w="220"/>
        <w:gridCol w:w="20"/>
        <w:gridCol w:w="320"/>
        <w:gridCol w:w="40"/>
        <w:gridCol w:w="40"/>
        <w:gridCol w:w="40"/>
        <w:gridCol w:w="100"/>
        <w:gridCol w:w="20"/>
        <w:gridCol w:w="20"/>
        <w:gridCol w:w="60"/>
        <w:gridCol w:w="420"/>
        <w:gridCol w:w="20"/>
        <w:gridCol w:w="100"/>
        <w:gridCol w:w="40"/>
        <w:gridCol w:w="100"/>
        <w:gridCol w:w="40"/>
        <w:gridCol w:w="40"/>
        <w:gridCol w:w="40"/>
        <w:gridCol w:w="20"/>
        <w:gridCol w:w="20"/>
        <w:gridCol w:w="60"/>
        <w:gridCol w:w="100"/>
        <w:gridCol w:w="540"/>
        <w:gridCol w:w="160"/>
        <w:gridCol w:w="20"/>
        <w:gridCol w:w="20"/>
        <w:gridCol w:w="20"/>
        <w:gridCol w:w="20"/>
        <w:gridCol w:w="20"/>
        <w:gridCol w:w="20"/>
        <w:gridCol w:w="20"/>
        <w:gridCol w:w="20"/>
        <w:gridCol w:w="40"/>
        <w:gridCol w:w="280"/>
        <w:gridCol w:w="20"/>
        <w:gridCol w:w="40"/>
        <w:gridCol w:w="20"/>
      </w:tblGrid>
      <w:tr w:rsidR="00FA37B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FA37B2" w:rsidRDefault="00FA37B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1100" w:type="dxa"/>
            <w:gridSpan w:val="12"/>
          </w:tcPr>
          <w:p w:rsidR="00FA37B2" w:rsidRDefault="00FA37B2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74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FA37B2" w:rsidRDefault="00FA37B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900" w:type="dxa"/>
            <w:gridSpan w:val="11"/>
          </w:tcPr>
          <w:p w:rsidR="00FA37B2" w:rsidRDefault="00FA37B2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5960" w:type="dxa"/>
            <w:gridSpan w:val="13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rPr>
                <w:b/>
                <w:sz w:val="24"/>
              </w:rPr>
              <w:t>БЮДЖЕТНИЙ ЗАПИТ НА 2020 – 2022 РОКИ індивідуальний ( Форма 2020-2)</w:t>
            </w:r>
          </w:p>
        </w:tc>
        <w:tc>
          <w:tcPr>
            <w:tcW w:w="8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1100" w:type="dxa"/>
            <w:gridSpan w:val="12"/>
          </w:tcPr>
          <w:p w:rsidR="00FA37B2" w:rsidRDefault="00FA37B2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74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FA37B2" w:rsidRDefault="00FA37B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900" w:type="dxa"/>
            <w:gridSpan w:val="11"/>
          </w:tcPr>
          <w:p w:rsidR="00FA37B2" w:rsidRDefault="00FA37B2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37B2" w:rsidRDefault="00042C22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6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37B2" w:rsidRDefault="00042C22">
            <w:r>
              <w:rPr>
                <w:b/>
              </w:rPr>
              <w:t>Виконавчий комітет Степанківської сільської ради</w:t>
            </w: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480" w:type="dxa"/>
            <w:gridSpan w:val="3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37B2" w:rsidRDefault="00042C22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360" w:type="dxa"/>
            <w:gridSpan w:val="2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37B2" w:rsidRDefault="00042C22">
            <w:pPr>
              <w:jc w:val="center"/>
            </w:pPr>
            <w:r>
              <w:t>04408844</w:t>
            </w: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660" w:type="dxa"/>
            <w:gridSpan w:val="63"/>
            <w:tcMar>
              <w:top w:w="20" w:type="dxa"/>
              <w:left w:w="0" w:type="dxa"/>
              <w:bottom w:w="0" w:type="dxa"/>
              <w:right w:w="0" w:type="dxa"/>
            </w:tcMar>
          </w:tcPr>
          <w:p w:rsidR="00FA37B2" w:rsidRDefault="00042C22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4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360" w:type="dxa"/>
            <w:gridSpan w:val="24"/>
            <w:tcMar>
              <w:top w:w="20" w:type="dxa"/>
              <w:left w:w="0" w:type="dxa"/>
              <w:bottom w:w="0" w:type="dxa"/>
              <w:right w:w="0" w:type="dxa"/>
            </w:tcMar>
          </w:tcPr>
          <w:p w:rsidR="00FA37B2" w:rsidRDefault="00042C2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37B2" w:rsidRDefault="00042C22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6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37B2" w:rsidRDefault="00042C22">
            <w:r>
              <w:t xml:space="preserve">  Виконавчий комітет Степанківської сільської ради</w:t>
            </w: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480" w:type="dxa"/>
            <w:gridSpan w:val="3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37B2" w:rsidRDefault="00042C22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360" w:type="dxa"/>
            <w:gridSpan w:val="2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37B2" w:rsidRDefault="00042C22">
            <w:pPr>
              <w:jc w:val="center"/>
            </w:pPr>
            <w:r>
              <w:t>04408844</w:t>
            </w: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660" w:type="dxa"/>
            <w:gridSpan w:val="63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7B2" w:rsidRDefault="00042C22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480" w:type="dxa"/>
            <w:gridSpan w:val="37"/>
            <w:tcMar>
              <w:top w:w="20" w:type="dxa"/>
              <w:left w:w="0" w:type="dxa"/>
              <w:bottom w:w="0" w:type="dxa"/>
              <w:right w:w="0" w:type="dxa"/>
            </w:tcMar>
          </w:tcPr>
          <w:p w:rsidR="00FA37B2" w:rsidRDefault="00042C22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360" w:type="dxa"/>
            <w:gridSpan w:val="24"/>
            <w:tcMar>
              <w:top w:w="20" w:type="dxa"/>
              <w:left w:w="0" w:type="dxa"/>
              <w:bottom w:w="0" w:type="dxa"/>
              <w:right w:w="0" w:type="dxa"/>
            </w:tcMar>
          </w:tcPr>
          <w:p w:rsidR="00FA37B2" w:rsidRDefault="00042C2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37B2" w:rsidRDefault="00042C22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37B2" w:rsidRDefault="00042C22">
            <w:pPr>
              <w:jc w:val="center"/>
            </w:pPr>
            <w:r>
              <w:t>0217680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37B2" w:rsidRDefault="00042C22">
            <w:pPr>
              <w:jc w:val="center"/>
            </w:pPr>
            <w:r>
              <w:t>7680</w:t>
            </w:r>
          </w:p>
        </w:tc>
        <w:tc>
          <w:tcPr>
            <w:tcW w:w="1760" w:type="dxa"/>
            <w:gridSpan w:val="1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37B2" w:rsidRDefault="00042C22">
            <w:pPr>
              <w:jc w:val="center"/>
            </w:pPr>
            <w:r>
              <w:t>0490</w:t>
            </w:r>
          </w:p>
        </w:tc>
        <w:tc>
          <w:tcPr>
            <w:tcW w:w="6520" w:type="dxa"/>
            <w:gridSpan w:val="69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37B2" w:rsidRDefault="00042C22">
            <w:pPr>
              <w:jc w:val="both"/>
            </w:pPr>
            <w:r>
              <w:t>Членські внески до асоціацій органів місцевого самоврядування</w:t>
            </w:r>
          </w:p>
        </w:tc>
        <w:tc>
          <w:tcPr>
            <w:tcW w:w="2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360" w:type="dxa"/>
            <w:gridSpan w:val="2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37B2" w:rsidRDefault="00042C22">
            <w:pPr>
              <w:jc w:val="center"/>
            </w:pPr>
            <w:r>
              <w:t>23521000000</w:t>
            </w: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7B2" w:rsidRDefault="00042C22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360" w:type="dxa"/>
            <w:gridSpan w:val="2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7B2" w:rsidRDefault="00042C22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1100" w:type="dxa"/>
            <w:gridSpan w:val="12"/>
          </w:tcPr>
          <w:p w:rsidR="00FA37B2" w:rsidRDefault="00FA37B2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74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FA37B2" w:rsidRDefault="00FA37B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900" w:type="dxa"/>
            <w:gridSpan w:val="11"/>
          </w:tcPr>
          <w:p w:rsidR="00FA37B2" w:rsidRDefault="00FA37B2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5960" w:type="dxa"/>
            <w:gridSpan w:val="13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7B2" w:rsidRDefault="00042C22">
            <w:r>
              <w:rPr>
                <w:b/>
              </w:rPr>
              <w:t>4. Мета та завдання бюджетної програми на 2020 - 2022 роки:</w:t>
            </w:r>
          </w:p>
        </w:tc>
        <w:tc>
          <w:tcPr>
            <w:tcW w:w="8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6040" w:type="dxa"/>
            <w:gridSpan w:val="1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6040" w:type="dxa"/>
            <w:gridSpan w:val="136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A37B2" w:rsidRDefault="00042C22">
            <w:pPr>
              <w:spacing w:after="200"/>
              <w:ind w:left="500"/>
            </w:pPr>
            <w:r>
              <w:t>Сплата членських внесків до асоціацій місцевого самоврядування</w:t>
            </w: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6040" w:type="dxa"/>
            <w:gridSpan w:val="1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6040" w:type="dxa"/>
            <w:gridSpan w:val="136"/>
            <w:tcMar>
              <w:top w:w="40" w:type="dxa"/>
              <w:left w:w="0" w:type="dxa"/>
              <w:bottom w:w="40" w:type="dxa"/>
              <w:right w:w="0" w:type="dxa"/>
            </w:tcMar>
          </w:tcPr>
          <w:p w:rsidR="00FA37B2" w:rsidRDefault="00042C22">
            <w:pPr>
              <w:ind w:left="500"/>
            </w:pPr>
            <w:r>
              <w:t>Сплата членських внесків до асоціацій місцевого самоврядування</w:t>
            </w: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6040" w:type="dxa"/>
            <w:gridSpan w:val="1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6040" w:type="dxa"/>
            <w:gridSpan w:val="136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A37B2" w:rsidRDefault="00042C22">
            <w:pPr>
              <w:ind w:left="500"/>
            </w:pPr>
            <w:r>
              <w:t>Конституція України, Бюджетний кодекс України, Закон України "Про місцеве самоврядування в Україні"</w:t>
            </w: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1100" w:type="dxa"/>
            <w:gridSpan w:val="12"/>
          </w:tcPr>
          <w:p w:rsidR="00FA37B2" w:rsidRDefault="00FA37B2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74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FA37B2" w:rsidRDefault="00FA37B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900" w:type="dxa"/>
            <w:gridSpan w:val="11"/>
          </w:tcPr>
          <w:p w:rsidR="00FA37B2" w:rsidRDefault="00FA37B2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5960" w:type="dxa"/>
            <w:gridSpan w:val="13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7B2" w:rsidRDefault="00042C22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1700" w:type="dxa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r>
              <w:rPr>
                <w:b/>
              </w:rPr>
              <w:t>1) надходження для виконання бюджетної програми у 2018 - 2020 роках:</w:t>
            </w:r>
          </w:p>
        </w:tc>
        <w:tc>
          <w:tcPr>
            <w:tcW w:w="110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900" w:type="dxa"/>
            <w:gridSpan w:val="11"/>
          </w:tcPr>
          <w:p w:rsidR="00FA37B2" w:rsidRDefault="00FA37B2">
            <w:pPr>
              <w:pStyle w:val="EMPTYCELLSTYLE"/>
            </w:pPr>
          </w:p>
        </w:tc>
        <w:tc>
          <w:tcPr>
            <w:tcW w:w="1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37B2" w:rsidRDefault="00042C2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t>2018 рік (звіт)</w:t>
            </w:r>
          </w:p>
        </w:tc>
        <w:tc>
          <w:tcPr>
            <w:tcW w:w="4200" w:type="dxa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t>2019 рік (затверджено)</w:t>
            </w:r>
          </w:p>
        </w:tc>
        <w:tc>
          <w:tcPr>
            <w:tcW w:w="42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t>2020 рік (проект)</w:t>
            </w: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37B2" w:rsidRDefault="00042C22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6 000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6 000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6 000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6 000</w:t>
            </w: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A37B2" w:rsidRDefault="00042C2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6 000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6 000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6 000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6 000</w:t>
            </w: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1060"/>
        </w:trPr>
        <w:tc>
          <w:tcPr>
            <w:tcW w:w="4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5960" w:type="dxa"/>
            <w:gridSpan w:val="13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1100" w:type="dxa"/>
            <w:gridSpan w:val="12"/>
          </w:tcPr>
          <w:p w:rsidR="00FA37B2" w:rsidRDefault="00FA37B2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74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FA37B2" w:rsidRDefault="00FA37B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900" w:type="dxa"/>
            <w:gridSpan w:val="11"/>
          </w:tcPr>
          <w:p w:rsidR="00FA37B2" w:rsidRDefault="00FA37B2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A37B2" w:rsidRDefault="00FA37B2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2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8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0600" w:type="dxa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r>
              <w:rPr>
                <w:b/>
              </w:rPr>
              <w:t>2) надходження для виконання бюджетної програми у 2021-2022 роках:</w:t>
            </w: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37B2" w:rsidRDefault="00042C2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t>2021 рік (прогноз)</w:t>
            </w:r>
          </w:p>
        </w:tc>
        <w:tc>
          <w:tcPr>
            <w:tcW w:w="4200" w:type="dxa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t>2022 рік (прогноз)</w:t>
            </w:r>
          </w:p>
        </w:tc>
        <w:tc>
          <w:tcPr>
            <w:tcW w:w="2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A37B2" w:rsidRDefault="00042C2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2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2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8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2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8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6040" w:type="dxa"/>
            <w:gridSpan w:val="136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7B2" w:rsidRDefault="00042C22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5020" w:type="dxa"/>
            <w:gridSpan w:val="1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r>
              <w:rPr>
                <w:b/>
              </w:rPr>
              <w:t xml:space="preserve">1) видатки за кодами Економічної класифікації видатків бюджету у 2018 - 2020 роках: </w:t>
            </w:r>
          </w:p>
        </w:tc>
        <w:tc>
          <w:tcPr>
            <w:tcW w:w="1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37B2" w:rsidRDefault="00042C2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rPr>
                <w:b/>
                <w:sz w:val="16"/>
              </w:rPr>
              <w:t>2018 рік(звіт)</w:t>
            </w:r>
          </w:p>
        </w:tc>
        <w:tc>
          <w:tcPr>
            <w:tcW w:w="400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rPr>
                <w:b/>
                <w:sz w:val="16"/>
              </w:rPr>
              <w:t>2019 рік(затверджено)</w:t>
            </w:r>
          </w:p>
        </w:tc>
        <w:tc>
          <w:tcPr>
            <w:tcW w:w="400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rPr>
                <w:b/>
                <w:sz w:val="16"/>
              </w:rPr>
              <w:t>2020 рік(проект)</w:t>
            </w: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6 000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6 000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6 000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6 000</w:t>
            </w: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6 000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6 000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6 000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6 000</w:t>
            </w: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5020" w:type="dxa"/>
            <w:gridSpan w:val="1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r>
              <w:rPr>
                <w:b/>
              </w:rPr>
              <w:t xml:space="preserve">2) надання кредитів за кодами Класифікації кредитування бюджету у 2018 - 2020 роках: </w:t>
            </w:r>
          </w:p>
        </w:tc>
        <w:tc>
          <w:tcPr>
            <w:tcW w:w="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37B2" w:rsidRDefault="00042C2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rPr>
                <w:b/>
                <w:sz w:val="16"/>
              </w:rPr>
              <w:t>2018 рік(звіт)</w:t>
            </w:r>
          </w:p>
        </w:tc>
        <w:tc>
          <w:tcPr>
            <w:tcW w:w="400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rPr>
                <w:b/>
                <w:sz w:val="16"/>
              </w:rPr>
              <w:t>2019 рік(затверджено)</w:t>
            </w:r>
          </w:p>
        </w:tc>
        <w:tc>
          <w:tcPr>
            <w:tcW w:w="400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rPr>
                <w:b/>
                <w:sz w:val="16"/>
              </w:rPr>
              <w:t>2020 рік(проект)</w:t>
            </w: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FA37B2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1020" w:type="dxa"/>
            <w:gridSpan w:val="8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r>
              <w:rPr>
                <w:b/>
              </w:rPr>
              <w:t>3) видатки за кодами Економічної класифікації видатків бюджету у  2021 - 2022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37B2" w:rsidRDefault="00042C2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400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100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2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8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A37B2" w:rsidRDefault="00FA37B2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1020" w:type="dxa"/>
            <w:gridSpan w:val="8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r>
              <w:rPr>
                <w:b/>
              </w:rPr>
              <w:t>4) надання кредитів за кодами Класифікації кредитування бюджету у   2021 - 2022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37B2" w:rsidRDefault="00042C2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400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6040" w:type="dxa"/>
            <w:gridSpan w:val="136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7B2" w:rsidRDefault="00042C22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5020" w:type="dxa"/>
            <w:gridSpan w:val="1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r>
              <w:rPr>
                <w:b/>
              </w:rPr>
              <w:t>1) витрати за напрямами використання бюджетних коштів у 2018 - 2020 роках:</w:t>
            </w:r>
          </w:p>
        </w:tc>
        <w:tc>
          <w:tcPr>
            <w:tcW w:w="1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37B2" w:rsidRDefault="00042C2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rPr>
                <w:b/>
                <w:sz w:val="16"/>
              </w:rPr>
              <w:t>2018 рік(звіт)</w:t>
            </w:r>
          </w:p>
        </w:tc>
        <w:tc>
          <w:tcPr>
            <w:tcW w:w="400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rPr>
                <w:b/>
                <w:sz w:val="16"/>
              </w:rPr>
              <w:t>2019 рік(затверджено)</w:t>
            </w:r>
          </w:p>
        </w:tc>
        <w:tc>
          <w:tcPr>
            <w:tcW w:w="400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rPr>
                <w:b/>
                <w:sz w:val="16"/>
              </w:rPr>
              <w:t>2020 рік(проект)</w:t>
            </w: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Членські внески до асоціацій органів місцевого самоврядування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6 000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6 000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6 000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6 000</w:t>
            </w: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6 000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6 000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6 000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6 000</w:t>
            </w: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1020" w:type="dxa"/>
            <w:gridSpan w:val="8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r>
              <w:rPr>
                <w:b/>
              </w:rPr>
              <w:t>2) витрати за напрямами використання бюджетних коштів у  2021 - 2022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37B2" w:rsidRDefault="00042C2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400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6040" w:type="dxa"/>
            <w:gridSpan w:val="136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7B2" w:rsidRDefault="00042C22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5940" w:type="dxa"/>
            <w:gridSpan w:val="1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r>
              <w:rPr>
                <w:b/>
              </w:rPr>
              <w:t>1) результативні показники бюджетної програми у 2018 - 2020 роках:</w:t>
            </w:r>
          </w:p>
        </w:tc>
        <w:tc>
          <w:tcPr>
            <w:tcW w:w="8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A37B2" w:rsidRDefault="00042C22">
            <w:pPr>
              <w:jc w:val="center"/>
            </w:pPr>
            <w:r>
              <w:rPr>
                <w:sz w:val="16"/>
              </w:rPr>
              <w:t>2018 рік(звіт)</w:t>
            </w:r>
          </w:p>
        </w:tc>
        <w:tc>
          <w:tcPr>
            <w:tcW w:w="3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A37B2" w:rsidRDefault="00042C22">
            <w:pPr>
              <w:jc w:val="center"/>
            </w:pPr>
            <w:r>
              <w:rPr>
                <w:sz w:val="16"/>
              </w:rPr>
              <w:t>2019 рік(затверджено)</w:t>
            </w:r>
          </w:p>
        </w:tc>
        <w:tc>
          <w:tcPr>
            <w:tcW w:w="3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A37B2" w:rsidRDefault="00042C22">
            <w:pPr>
              <w:jc w:val="center"/>
            </w:pPr>
            <w:r>
              <w:rPr>
                <w:sz w:val="16"/>
              </w:rPr>
              <w:t>2020 рік(проект)</w:t>
            </w:r>
          </w:p>
        </w:tc>
        <w:tc>
          <w:tcPr>
            <w:tcW w:w="8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A37B2" w:rsidRDefault="00FA37B2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A37B2" w:rsidRDefault="00FA37B2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A37B2" w:rsidRDefault="00FA37B2">
            <w:pPr>
              <w:pStyle w:val="EMPTYCELLSTYLE"/>
            </w:pPr>
          </w:p>
        </w:tc>
        <w:tc>
          <w:tcPr>
            <w:tcW w:w="184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8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FA37B2" w:rsidRDefault="00FA37B2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272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2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6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78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6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340" w:type="dxa"/>
            <w:gridSpan w:val="1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Членські внески до асоціацій органів місцевого самоврядування</w:t>
            </w: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видатків на сплату членських внесків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6000,00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6000,00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6000,00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6000,00</w:t>
            </w: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населення громади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внутрішній облік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6308,00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6308,00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6293,00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6293,00</w:t>
            </w: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одного мешканця громади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0,95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0,95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0,95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0,95</w:t>
            </w: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Співвідношення витрат на сплату членських внесків в порявнянні з минулим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2940" w:type="dxa"/>
            <w:gridSpan w:val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r>
              <w:rPr>
                <w:b/>
              </w:rPr>
              <w:t>2) результативні показники бюджетної програми у   2021-2022 роках:</w:t>
            </w:r>
          </w:p>
        </w:tc>
        <w:tc>
          <w:tcPr>
            <w:tcW w:w="1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78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6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3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1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78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6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1840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78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6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78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6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2340" w:type="dxa"/>
            <w:gridSpan w:val="9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left="60"/>
            </w:pPr>
          </w:p>
        </w:tc>
        <w:tc>
          <w:tcPr>
            <w:tcW w:w="1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78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6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left="60"/>
            </w:pP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78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6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272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2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6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78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6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272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2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6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78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6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408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1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37B2" w:rsidRDefault="00042C2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82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5080" w:type="dxa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A37B2" w:rsidRDefault="00042C22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A37B2" w:rsidRDefault="00042C22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2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A37B2" w:rsidRDefault="00042C22">
            <w:pPr>
              <w:jc w:val="center"/>
            </w:pPr>
            <w:r>
              <w:rPr>
                <w:sz w:val="16"/>
              </w:rPr>
              <w:t>2020 рік (проект)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A37B2" w:rsidRDefault="00042C22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20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A37B2" w:rsidRDefault="00042C22">
            <w:pPr>
              <w:jc w:val="center"/>
            </w:pPr>
            <w:r>
              <w:rPr>
                <w:sz w:val="16"/>
              </w:rPr>
              <w:t>2022 рік (прогноз)</w:t>
            </w:r>
          </w:p>
        </w:tc>
        <w:tc>
          <w:tcPr>
            <w:tcW w:w="82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5080" w:type="dxa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A37B2" w:rsidRDefault="00FA37B2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82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2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FA37B2">
            <w:pPr>
              <w:ind w:left="60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82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82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272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2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6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78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6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272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2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6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78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6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412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78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6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72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36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36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18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rPr>
                <w:sz w:val="16"/>
              </w:rPr>
              <w:t xml:space="preserve">2020 рік </w:t>
            </w:r>
          </w:p>
        </w:tc>
        <w:tc>
          <w:tcPr>
            <w:tcW w:w="18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rPr>
                <w:sz w:val="16"/>
              </w:rPr>
              <w:t xml:space="preserve">2021 рік </w:t>
            </w:r>
          </w:p>
        </w:tc>
        <w:tc>
          <w:tcPr>
            <w:tcW w:w="18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rPr>
                <w:sz w:val="16"/>
              </w:rPr>
              <w:t xml:space="preserve">2022 рік </w:t>
            </w:r>
          </w:p>
        </w:tc>
        <w:tc>
          <w:tcPr>
            <w:tcW w:w="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272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1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8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272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9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9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9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68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272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2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6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78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6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40"/>
        </w:trPr>
        <w:tc>
          <w:tcPr>
            <w:tcW w:w="400" w:type="dxa"/>
          </w:tcPr>
          <w:p w:rsidR="00FA37B2" w:rsidRDefault="00FA37B2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38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8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8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8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8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8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2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1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8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5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4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FA37B2" w:rsidRDefault="00042C2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FA37B2">
            <w:pPr>
              <w:ind w:left="60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ind w:left="60"/>
              <w:jc w:val="center"/>
            </w:pP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4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38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8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8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8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8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8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2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1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8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5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38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8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8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8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8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8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2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1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8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5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64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6040" w:type="dxa"/>
            <w:gridSpan w:val="133"/>
            <w:tcMar>
              <w:top w:w="120" w:type="dxa"/>
              <w:left w:w="0" w:type="dxa"/>
              <w:bottom w:w="0" w:type="dxa"/>
              <w:right w:w="0" w:type="dxa"/>
            </w:tcMar>
          </w:tcPr>
          <w:p w:rsidR="00FA37B2" w:rsidRDefault="00042C22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468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r>
              <w:rPr>
                <w:b/>
              </w:rPr>
              <w:t>1) місцеві/регіональні програми, які виконуються в межах бюджетної програми у 2018 - 2020 роках:</w:t>
            </w: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37B2" w:rsidRDefault="00042C2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268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33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33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33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rPr>
                <w:sz w:val="16"/>
              </w:rPr>
              <w:t>2020 рік (проект)</w:t>
            </w:r>
          </w:p>
        </w:tc>
        <w:tc>
          <w:tcPr>
            <w:tcW w:w="1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27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268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1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1380" w:type="dxa"/>
            <w:gridSpan w:val="8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r>
              <w:rPr>
                <w:b/>
              </w:rPr>
              <w:t>2) місцеві/регіональні програми, які виконуються в межах бюджетної програми у 2021-2022 роках</w:t>
            </w: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37B2" w:rsidRDefault="00042C2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6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1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8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5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268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33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33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rPr>
                <w:sz w:val="16"/>
              </w:rPr>
              <w:t>2022 рік (прогноз)</w:t>
            </w:r>
          </w:p>
        </w:tc>
        <w:tc>
          <w:tcPr>
            <w:tcW w:w="66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1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8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5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27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268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66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1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8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5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66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1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8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5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6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1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8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5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38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8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8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8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8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8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2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1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8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5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38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8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8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8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8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8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2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1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8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5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42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r>
              <w:rPr>
                <w:b/>
              </w:rPr>
              <w:t>12. Об'єкти, які виконуються в межах бюджетної програми за рахунок коштів бюджету розвитку у 2018 - 2020 роках:</w:t>
            </w:r>
          </w:p>
        </w:tc>
        <w:tc>
          <w:tcPr>
            <w:tcW w:w="1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37B2" w:rsidRDefault="00042C2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5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25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об'єкта (рік початку і завершення)</w:t>
            </w:r>
          </w:p>
        </w:tc>
        <w:tc>
          <w:tcPr>
            <w:tcW w:w="11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21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21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21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rPr>
                <w:sz w:val="16"/>
              </w:rPr>
              <w:t>2020 рік (проект)</w:t>
            </w:r>
          </w:p>
        </w:tc>
        <w:tc>
          <w:tcPr>
            <w:tcW w:w="21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21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rPr>
                <w:sz w:val="16"/>
              </w:rPr>
              <w:t>2022 рік (прогноз)</w:t>
            </w:r>
          </w:p>
        </w:tc>
        <w:tc>
          <w:tcPr>
            <w:tcW w:w="5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0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25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10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5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5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38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8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8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28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8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68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2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12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8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5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64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6040" w:type="dxa"/>
            <w:gridSpan w:val="1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r>
              <w:rPr>
                <w:b/>
              </w:rPr>
              <w:t>13. Аналіз результатів, досягнутих внаслідок використання коштів загального фонду бюджету у 2018 році, очікувані результати у 2019 році, обґрунтування необхідності передбачення витрат на 2020 - 2022 роки.</w:t>
            </w: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8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6040" w:type="dxa"/>
            <w:gridSpan w:val="13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A37B2" w:rsidRDefault="00042C22">
            <w:pPr>
              <w:spacing w:after="200"/>
            </w:pPr>
            <w:r>
              <w:t>За бюджетною програмою у 2019 році зобов'язання беруться в межах затверджених асигнувань, кошти використовуються за цільовим призначенням, та очікується їх використання в повному обсязі. Обсяг планових асигнувань на 2020 рік розраховувався відповідно до ви</w:t>
            </w:r>
            <w:r>
              <w:t>значеної потреби.</w:t>
            </w: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780"/>
        </w:trPr>
        <w:tc>
          <w:tcPr>
            <w:tcW w:w="16840" w:type="dxa"/>
            <w:gridSpan w:val="140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FA37B2" w:rsidRDefault="00FA37B2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284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120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6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26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940" w:type="dxa"/>
            <w:gridSpan w:val="12"/>
          </w:tcPr>
          <w:p w:rsidR="00FA37B2" w:rsidRDefault="00FA37B2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86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46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1220" w:type="dxa"/>
            <w:gridSpan w:val="14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6040" w:type="dxa"/>
            <w:gridSpan w:val="1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r>
              <w:rPr>
                <w:b/>
              </w:rPr>
              <w:t xml:space="preserve">14. Бюджетні зобов'язання у 2018 і 2020 роках : </w:t>
            </w:r>
          </w:p>
        </w:tc>
        <w:tc>
          <w:tcPr>
            <w:tcW w:w="400" w:type="dxa"/>
            <w:gridSpan w:val="6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2380" w:type="dxa"/>
            <w:gridSpan w:val="9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r>
              <w:rPr>
                <w:b/>
              </w:rPr>
              <w:t>1) кредиторська заборгованість місцевого бюджету у 2018 році:</w:t>
            </w:r>
          </w:p>
        </w:tc>
        <w:tc>
          <w:tcPr>
            <w:tcW w:w="120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46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12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37B2" w:rsidRDefault="00042C2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6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76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бюджету</w:t>
            </w:r>
          </w:p>
        </w:tc>
        <w:tc>
          <w:tcPr>
            <w:tcW w:w="5240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120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120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120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24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Погашено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1260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400" w:type="dxa"/>
            <w:gridSpan w:val="6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94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5240" w:type="dxa"/>
            <w:gridSpan w:val="2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120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120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120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60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24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00" w:type="dxa"/>
            <w:gridSpan w:val="6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524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FA37B2">
            <w:pPr>
              <w:ind w:left="60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2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400" w:type="dxa"/>
            <w:gridSpan w:val="6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524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2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400" w:type="dxa"/>
            <w:gridSpan w:val="6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4780" w:type="dxa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r>
              <w:rPr>
                <w:b/>
              </w:rPr>
              <w:t xml:space="preserve">2) кредиторська заборгованість місцевого бюджету у   2019-2020 роках: </w:t>
            </w:r>
          </w:p>
        </w:tc>
        <w:tc>
          <w:tcPr>
            <w:tcW w:w="12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37B2" w:rsidRDefault="00042C2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6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8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6000" w:type="dxa"/>
            <w:gridSpan w:val="5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t>2019 рік</w:t>
            </w:r>
          </w:p>
        </w:tc>
        <w:tc>
          <w:tcPr>
            <w:tcW w:w="6060" w:type="dxa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t>2020 рік</w:t>
            </w:r>
          </w:p>
        </w:tc>
        <w:tc>
          <w:tcPr>
            <w:tcW w:w="400" w:type="dxa"/>
            <w:gridSpan w:val="6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88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28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12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24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0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120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24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60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400" w:type="dxa"/>
            <w:gridSpan w:val="6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0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28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12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0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120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60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2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00" w:type="dxa"/>
            <w:gridSpan w:val="6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6 000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6 000</w:t>
            </w: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6 000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sz w:val="16"/>
              </w:rPr>
              <w:t>6 000</w:t>
            </w:r>
          </w:p>
        </w:tc>
        <w:tc>
          <w:tcPr>
            <w:tcW w:w="400" w:type="dxa"/>
            <w:gridSpan w:val="6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6 000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6 000</w:t>
            </w: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6 000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042C22">
            <w:pPr>
              <w:ind w:right="60"/>
              <w:jc w:val="right"/>
            </w:pPr>
            <w:r>
              <w:rPr>
                <w:b/>
                <w:sz w:val="16"/>
              </w:rPr>
              <w:t>6 000</w:t>
            </w:r>
          </w:p>
        </w:tc>
        <w:tc>
          <w:tcPr>
            <w:tcW w:w="400" w:type="dxa"/>
            <w:gridSpan w:val="6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284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120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6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26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940" w:type="dxa"/>
            <w:gridSpan w:val="12"/>
          </w:tcPr>
          <w:p w:rsidR="00FA37B2" w:rsidRDefault="00FA37B2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86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46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1220" w:type="dxa"/>
            <w:gridSpan w:val="14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284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120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6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26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940" w:type="dxa"/>
            <w:gridSpan w:val="12"/>
          </w:tcPr>
          <w:p w:rsidR="00FA37B2" w:rsidRDefault="00FA37B2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86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46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1220" w:type="dxa"/>
            <w:gridSpan w:val="14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8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4040" w:type="dxa"/>
            <w:gridSpan w:val="110"/>
            <w:tcMar>
              <w:top w:w="80" w:type="dxa"/>
              <w:left w:w="0" w:type="dxa"/>
              <w:bottom w:w="0" w:type="dxa"/>
              <w:right w:w="0" w:type="dxa"/>
            </w:tcMar>
          </w:tcPr>
          <w:p w:rsidR="00FA37B2" w:rsidRDefault="00042C22">
            <w:r>
              <w:rPr>
                <w:b/>
              </w:rPr>
              <w:t>3) дебіторська заборгованість у 2018-2019 роках:</w:t>
            </w:r>
          </w:p>
        </w:tc>
        <w:tc>
          <w:tcPr>
            <w:tcW w:w="20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37B2" w:rsidRDefault="00042C2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6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70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14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rPr>
                <w:sz w:val="16"/>
              </w:rPr>
              <w:t>Дебіторська заборгованість на 01.01.2018</w:t>
            </w:r>
          </w:p>
        </w:tc>
        <w:tc>
          <w:tcPr>
            <w:tcW w:w="14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rPr>
                <w:sz w:val="16"/>
              </w:rPr>
              <w:t>Дебіторська заборгованість на 01.01.2019</w:t>
            </w: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01.01.2020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2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400" w:type="dxa"/>
            <w:gridSpan w:val="6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t>1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t>2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t>3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t>4</w:t>
            </w:r>
          </w:p>
        </w:tc>
        <w:tc>
          <w:tcPr>
            <w:tcW w:w="14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t>5</w:t>
            </w:r>
          </w:p>
        </w:tc>
        <w:tc>
          <w:tcPr>
            <w:tcW w:w="14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t>6</w:t>
            </w: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t>7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t>8</w:t>
            </w:r>
          </w:p>
        </w:tc>
        <w:tc>
          <w:tcPr>
            <w:tcW w:w="2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  <w:jc w:val="center"/>
            </w:pPr>
            <w:r>
              <w:t>9</w:t>
            </w:r>
          </w:p>
        </w:tc>
        <w:tc>
          <w:tcPr>
            <w:tcW w:w="400" w:type="dxa"/>
            <w:gridSpan w:val="6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7B2" w:rsidRDefault="00FA37B2">
            <w:pPr>
              <w:ind w:left="60"/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4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4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left="60"/>
            </w:pPr>
          </w:p>
        </w:tc>
        <w:tc>
          <w:tcPr>
            <w:tcW w:w="2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left="60"/>
            </w:pPr>
          </w:p>
        </w:tc>
        <w:tc>
          <w:tcPr>
            <w:tcW w:w="400" w:type="dxa"/>
            <w:gridSpan w:val="6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4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4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7B2" w:rsidRDefault="00FA37B2">
            <w:pPr>
              <w:ind w:right="60"/>
              <w:jc w:val="right"/>
            </w:pP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2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FA37B2">
            <w:pPr>
              <w:jc w:val="center"/>
            </w:pPr>
          </w:p>
        </w:tc>
        <w:tc>
          <w:tcPr>
            <w:tcW w:w="400" w:type="dxa"/>
            <w:gridSpan w:val="6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284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120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6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FA37B2" w:rsidRDefault="00FA37B2">
            <w:pPr>
              <w:pStyle w:val="EMPTYCELLSTYLE"/>
            </w:pPr>
          </w:p>
        </w:tc>
        <w:tc>
          <w:tcPr>
            <w:tcW w:w="26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940" w:type="dxa"/>
            <w:gridSpan w:val="12"/>
          </w:tcPr>
          <w:p w:rsidR="00FA37B2" w:rsidRDefault="00FA37B2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FA37B2" w:rsidRDefault="00FA37B2">
            <w:pPr>
              <w:pStyle w:val="EMPTYCELLSTYLE"/>
            </w:pPr>
          </w:p>
        </w:tc>
        <w:tc>
          <w:tcPr>
            <w:tcW w:w="860" w:type="dxa"/>
            <w:gridSpan w:val="8"/>
          </w:tcPr>
          <w:p w:rsidR="00FA37B2" w:rsidRDefault="00FA37B2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FA37B2" w:rsidRDefault="00FA37B2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FA37B2" w:rsidRDefault="00FA37B2">
            <w:pPr>
              <w:pStyle w:val="EMPTYCELLSTYLE"/>
            </w:pPr>
          </w:p>
        </w:tc>
        <w:tc>
          <w:tcPr>
            <w:tcW w:w="460" w:type="dxa"/>
            <w:gridSpan w:val="5"/>
          </w:tcPr>
          <w:p w:rsidR="00FA37B2" w:rsidRDefault="00FA37B2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FA37B2" w:rsidRDefault="00FA37B2">
            <w:pPr>
              <w:pStyle w:val="EMPTYCELLSTYLE"/>
            </w:pPr>
          </w:p>
        </w:tc>
        <w:tc>
          <w:tcPr>
            <w:tcW w:w="1220" w:type="dxa"/>
            <w:gridSpan w:val="14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800"/>
        </w:trPr>
        <w:tc>
          <w:tcPr>
            <w:tcW w:w="40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</w:tcPr>
          <w:p w:rsidR="00FA37B2" w:rsidRDefault="00FA37B2">
            <w:pPr>
              <w:pStyle w:val="EMPTYCELLSTYLE"/>
            </w:pPr>
          </w:p>
        </w:tc>
        <w:tc>
          <w:tcPr>
            <w:tcW w:w="15960" w:type="dxa"/>
            <w:gridSpan w:val="130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7B2" w:rsidRDefault="00FA37B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40" w:type="dxa"/>
            <w:gridSpan w:val="2"/>
          </w:tcPr>
          <w:p w:rsidR="00FA37B2" w:rsidRDefault="00FA37B2">
            <w:pPr>
              <w:pStyle w:val="EMPTYCELLSTYLE"/>
              <w:pageBreakBefore/>
            </w:pPr>
          </w:p>
        </w:tc>
        <w:tc>
          <w:tcPr>
            <w:tcW w:w="16040" w:type="dxa"/>
            <w:gridSpan w:val="1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2020 році</w:t>
            </w: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6040" w:type="dxa"/>
            <w:gridSpan w:val="13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A37B2" w:rsidRDefault="00042C22">
            <w:pPr>
              <w:spacing w:after="200"/>
              <w:ind w:left="400"/>
              <w:jc w:val="both"/>
            </w:pPr>
            <w:r>
              <w:t>Проводити контроль за недопущенням дебіторської і кредиторської заборгованості по бюджетних зобов'язаннях у 2019 та 2020 роках</w:t>
            </w: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640"/>
        </w:trPr>
        <w:tc>
          <w:tcPr>
            <w:tcW w:w="4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6040" w:type="dxa"/>
            <w:gridSpan w:val="1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B2" w:rsidRDefault="00042C22">
            <w:r>
              <w:rPr>
                <w:b/>
              </w:rPr>
              <w:t>15. Підстави та обґрунтування видатків спеціального фонду на 2020 рік та на 2021 - 2022 роки за рахунок надходжень до спеціального фонду, аналіз результатів, досягнутих внаслідок використання коштів спеціального фонду бюджету у 2019 році, та очікувані резу</w:t>
            </w:r>
            <w:r>
              <w:rPr>
                <w:b/>
              </w:rPr>
              <w:t>льтати у 2020 році.</w:t>
            </w: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16040" w:type="dxa"/>
            <w:gridSpan w:val="13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A37B2" w:rsidRDefault="00FA37B2">
            <w:pPr>
              <w:spacing w:after="200"/>
              <w:jc w:val="both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3"/>
          <w:trHeight w:hRule="exact" w:val="320"/>
        </w:trPr>
        <w:tc>
          <w:tcPr>
            <w:tcW w:w="4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440" w:type="dxa"/>
            <w:gridSpan w:val="5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7B2" w:rsidRDefault="00042C22">
            <w:pPr>
              <w:ind w:right="60"/>
            </w:pPr>
            <w:r>
              <w:rPr>
                <w:b/>
                <w:sz w:val="16"/>
              </w:rPr>
              <w:t xml:space="preserve">Сільський голова </w:t>
            </w:r>
          </w:p>
        </w:tc>
        <w:tc>
          <w:tcPr>
            <w:tcW w:w="1400" w:type="dxa"/>
            <w:gridSpan w:val="14"/>
          </w:tcPr>
          <w:p w:rsidR="00FA37B2" w:rsidRDefault="00FA37B2">
            <w:pPr>
              <w:pStyle w:val="EMPTYCELLSTYLE"/>
            </w:pPr>
          </w:p>
        </w:tc>
        <w:tc>
          <w:tcPr>
            <w:tcW w:w="4800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7B2" w:rsidRDefault="00042C22">
            <w:r>
              <w:t xml:space="preserve"> І.М. Чекаленко</w:t>
            </w:r>
          </w:p>
        </w:tc>
        <w:tc>
          <w:tcPr>
            <w:tcW w:w="1320" w:type="dxa"/>
            <w:gridSpan w:val="15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40"/>
        </w:trPr>
        <w:tc>
          <w:tcPr>
            <w:tcW w:w="4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440" w:type="dxa"/>
            <w:gridSpan w:val="5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A37B2" w:rsidRDefault="00FA37B2">
            <w:pPr>
              <w:pStyle w:val="EMPTYCELLSTYLE"/>
            </w:pPr>
          </w:p>
        </w:tc>
        <w:tc>
          <w:tcPr>
            <w:tcW w:w="1400" w:type="dxa"/>
            <w:gridSpan w:val="1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7B2" w:rsidRDefault="00042C2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800" w:type="dxa"/>
            <w:gridSpan w:val="4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7B2" w:rsidRDefault="00042C22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1320" w:type="dxa"/>
            <w:gridSpan w:val="15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3"/>
          <w:trHeight w:hRule="exact" w:val="320"/>
        </w:trPr>
        <w:tc>
          <w:tcPr>
            <w:tcW w:w="4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440" w:type="dxa"/>
            <w:gridSpan w:val="5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7B2" w:rsidRDefault="00042C22">
            <w:r>
              <w:rPr>
                <w:b/>
                <w:sz w:val="16"/>
              </w:rPr>
              <w:t>Головний бухгалтер</w:t>
            </w:r>
          </w:p>
        </w:tc>
        <w:tc>
          <w:tcPr>
            <w:tcW w:w="1400" w:type="dxa"/>
            <w:gridSpan w:val="14"/>
          </w:tcPr>
          <w:p w:rsidR="00FA37B2" w:rsidRDefault="00FA37B2">
            <w:pPr>
              <w:pStyle w:val="EMPTYCELLSTYLE"/>
            </w:pPr>
          </w:p>
        </w:tc>
        <w:tc>
          <w:tcPr>
            <w:tcW w:w="4800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7B2" w:rsidRDefault="00042C22">
            <w:r>
              <w:t>Л.М. Шульгіна</w:t>
            </w:r>
          </w:p>
        </w:tc>
        <w:tc>
          <w:tcPr>
            <w:tcW w:w="1320" w:type="dxa"/>
            <w:gridSpan w:val="15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  <w:tr w:rsidR="00FA37B2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40"/>
        </w:trPr>
        <w:tc>
          <w:tcPr>
            <w:tcW w:w="440" w:type="dxa"/>
            <w:gridSpan w:val="2"/>
          </w:tcPr>
          <w:p w:rsidR="00FA37B2" w:rsidRDefault="00FA37B2">
            <w:pPr>
              <w:pStyle w:val="EMPTYCELLSTYLE"/>
            </w:pPr>
          </w:p>
        </w:tc>
        <w:tc>
          <w:tcPr>
            <w:tcW w:w="8440" w:type="dxa"/>
            <w:gridSpan w:val="5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A37B2" w:rsidRDefault="00FA37B2">
            <w:pPr>
              <w:pStyle w:val="EMPTYCELLSTYLE"/>
            </w:pPr>
          </w:p>
        </w:tc>
        <w:tc>
          <w:tcPr>
            <w:tcW w:w="1400" w:type="dxa"/>
            <w:gridSpan w:val="1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7B2" w:rsidRDefault="00042C2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800" w:type="dxa"/>
            <w:gridSpan w:val="4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7B2" w:rsidRDefault="00042C22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1320" w:type="dxa"/>
            <w:gridSpan w:val="15"/>
          </w:tcPr>
          <w:p w:rsidR="00FA37B2" w:rsidRDefault="00FA37B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A37B2" w:rsidRDefault="00FA37B2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A37B2" w:rsidRDefault="00FA37B2">
            <w:pPr>
              <w:pStyle w:val="EMPTYCELLSTYLE"/>
            </w:pPr>
          </w:p>
        </w:tc>
      </w:tr>
    </w:tbl>
    <w:p w:rsidR="00042C22" w:rsidRDefault="00042C22"/>
    <w:sectPr w:rsidR="00042C2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B2"/>
    <w:rsid w:val="00042C22"/>
    <w:rsid w:val="007D3DCC"/>
    <w:rsid w:val="00FA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73C21-FAED-4C1B-9751-C58481BB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2020-03-26T11:48:00Z</dcterms:created>
  <dcterms:modified xsi:type="dcterms:W3CDTF">2020-03-26T11:48:00Z</dcterms:modified>
</cp:coreProperties>
</file>