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C015B7">
        <w:rPr>
          <w:rFonts w:ascii="Times New Roman" w:hAnsi="Times New Roman" w:cs="Times New Roman"/>
          <w:b/>
          <w:sz w:val="28"/>
          <w:szCs w:val="28"/>
          <w:lang w:val="uk-UA"/>
        </w:rPr>
        <w:t>7691</w:t>
      </w:r>
    </w:p>
    <w:p w:rsidR="001B6C44" w:rsidRPr="00C015B7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15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Верховною Радою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, органами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Верховною Радою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, органами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C015B7" w:rsidRPr="00C0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5B7" w:rsidRPr="00C015B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015B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, зі змінами від 07.02.2020 року № 43-23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02B6" w:rsidRPr="009345EC">
        <w:rPr>
          <w:rFonts w:ascii="Times New Roman" w:hAnsi="Times New Roman" w:cs="Times New Roman"/>
          <w:sz w:val="28"/>
          <w:szCs w:val="28"/>
        </w:rPr>
        <w:t>V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F179F8" w:rsidRPr="00E0324B" w:rsidRDefault="00F179F8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987" w:type="dxa"/>
        <w:tblLook w:val="04A0" w:firstRow="1" w:lastRow="0" w:firstColumn="1" w:lastColumn="0" w:noHBand="0" w:noVBand="1"/>
      </w:tblPr>
      <w:tblGrid>
        <w:gridCol w:w="1660"/>
        <w:gridCol w:w="890"/>
        <w:gridCol w:w="1099"/>
        <w:gridCol w:w="1226"/>
        <w:gridCol w:w="1253"/>
        <w:gridCol w:w="1804"/>
        <w:gridCol w:w="1702"/>
        <w:gridCol w:w="922"/>
        <w:gridCol w:w="1045"/>
        <w:gridCol w:w="1263"/>
        <w:gridCol w:w="1273"/>
        <w:gridCol w:w="1838"/>
        <w:gridCol w:w="12"/>
      </w:tblGrid>
      <w:tr w:rsidR="00DC6E19" w:rsidTr="0068023F">
        <w:trPr>
          <w:tblHeader/>
        </w:trPr>
        <w:tc>
          <w:tcPr>
            <w:tcW w:w="7932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3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15.01.2020 № 03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055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68023F">
        <w:trPr>
          <w:tblHeader/>
        </w:trPr>
        <w:tc>
          <w:tcPr>
            <w:tcW w:w="7932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55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68023F">
        <w:tc>
          <w:tcPr>
            <w:tcW w:w="15987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68023F">
        <w:tc>
          <w:tcPr>
            <w:tcW w:w="364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F0806" w:rsidTr="0068023F">
        <w:tc>
          <w:tcPr>
            <w:tcW w:w="3649" w:type="dxa"/>
            <w:gridSpan w:val="3"/>
          </w:tcPr>
          <w:p w:rsidR="00FF0806" w:rsidRPr="007E1A0B" w:rsidRDefault="00C015B7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83" w:type="dxa"/>
            <w:gridSpan w:val="3"/>
          </w:tcPr>
          <w:p w:rsidR="00FF0806" w:rsidRPr="007E1A0B" w:rsidRDefault="00C015B7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24000</w:t>
            </w:r>
          </w:p>
        </w:tc>
        <w:tc>
          <w:tcPr>
            <w:tcW w:w="3669" w:type="dxa"/>
            <w:gridSpan w:val="3"/>
            <w:vAlign w:val="center"/>
          </w:tcPr>
          <w:p w:rsidR="00FF0806" w:rsidRPr="00A42457" w:rsidRDefault="00A42457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386" w:type="dxa"/>
            <w:gridSpan w:val="4"/>
            <w:vAlign w:val="center"/>
          </w:tcPr>
          <w:p w:rsidR="00FF0806" w:rsidRPr="00A42457" w:rsidRDefault="00A42457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64000</w:t>
            </w:r>
          </w:p>
        </w:tc>
      </w:tr>
      <w:tr w:rsidR="00FF0806" w:rsidTr="0068023F"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C015B7" w:rsidRPr="00532839" w:rsidTr="0068023F">
        <w:tc>
          <w:tcPr>
            <w:tcW w:w="7932" w:type="dxa"/>
            <w:gridSpan w:val="6"/>
            <w:vAlign w:val="center"/>
          </w:tcPr>
          <w:p w:rsidR="00C015B7" w:rsidRPr="00C015B7" w:rsidRDefault="00C015B7" w:rsidP="00C015B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015B7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Положення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про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Цільовий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фонд Степанківської сільської ради на 2020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C015B7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C015B7">
              <w:rPr>
                <w:rFonts w:ascii="Times New Roman" w:hAnsi="Times New Roman" w:cs="Times New Roman"/>
                <w:i/>
              </w:rPr>
              <w:t>"</w:t>
            </w:r>
          </w:p>
        </w:tc>
        <w:tc>
          <w:tcPr>
            <w:tcW w:w="8055" w:type="dxa"/>
            <w:gridSpan w:val="7"/>
            <w:vAlign w:val="center"/>
          </w:tcPr>
          <w:p w:rsidR="00C015B7" w:rsidRPr="00A42457" w:rsidRDefault="00A42457" w:rsidP="00C015B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A42457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Положення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про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Цільовий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фонд Степанківської сільської ради на 2020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"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07.02.2020 № 43-23/VІІ, </w:t>
            </w:r>
            <w:proofErr w:type="spellStart"/>
            <w:r w:rsidRPr="00A42457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42457">
              <w:rPr>
                <w:rFonts w:ascii="Times New Roman" w:hAnsi="Times New Roman" w:cs="Times New Roman"/>
                <w:i/>
              </w:rPr>
              <w:t xml:space="preserve"> 12.03.2020 № 44-5/VІІ</w:t>
            </w:r>
          </w:p>
        </w:tc>
      </w:tr>
      <w:tr w:rsidR="00C015B7" w:rsidTr="0068023F">
        <w:tc>
          <w:tcPr>
            <w:tcW w:w="15987" w:type="dxa"/>
            <w:gridSpan w:val="13"/>
          </w:tcPr>
          <w:p w:rsidR="00C015B7" w:rsidRPr="0051652E" w:rsidRDefault="00C015B7" w:rsidP="00C0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C015B7" w:rsidTr="0068023F">
        <w:tc>
          <w:tcPr>
            <w:tcW w:w="7932" w:type="dxa"/>
            <w:gridSpan w:val="6"/>
            <w:vAlign w:val="center"/>
          </w:tcPr>
          <w:p w:rsidR="00C015B7" w:rsidRPr="00C015B7" w:rsidRDefault="00C015B7" w:rsidP="00C015B7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рахунок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коштів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цільового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фонду</w:t>
            </w:r>
          </w:p>
        </w:tc>
        <w:tc>
          <w:tcPr>
            <w:tcW w:w="8055" w:type="dxa"/>
            <w:gridSpan w:val="7"/>
          </w:tcPr>
          <w:p w:rsidR="00C015B7" w:rsidRPr="00FF0806" w:rsidRDefault="00A42457" w:rsidP="00C015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рахунок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коштів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цільового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фонду</w:t>
            </w:r>
          </w:p>
        </w:tc>
      </w:tr>
      <w:tr w:rsidR="00C015B7" w:rsidTr="0068023F">
        <w:tc>
          <w:tcPr>
            <w:tcW w:w="15987" w:type="dxa"/>
            <w:gridSpan w:val="13"/>
          </w:tcPr>
          <w:p w:rsidR="00C015B7" w:rsidRPr="0051652E" w:rsidRDefault="00C015B7" w:rsidP="00C0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C015B7" w:rsidRPr="00532839" w:rsidTr="0068023F">
        <w:tc>
          <w:tcPr>
            <w:tcW w:w="7932" w:type="dxa"/>
            <w:gridSpan w:val="6"/>
          </w:tcPr>
          <w:p w:rsidR="00C015B7" w:rsidRPr="00C015B7" w:rsidRDefault="00C015B7" w:rsidP="00C015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підтримки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пільговим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категоріям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8055" w:type="dxa"/>
            <w:gridSpan w:val="7"/>
          </w:tcPr>
          <w:p w:rsidR="00C015B7" w:rsidRPr="007E1A0B" w:rsidRDefault="00A42457" w:rsidP="00C015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підтримки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пільговим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категоріям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</w:tr>
      <w:tr w:rsidR="00C015B7" w:rsidTr="0068023F">
        <w:tc>
          <w:tcPr>
            <w:tcW w:w="15987" w:type="dxa"/>
            <w:gridSpan w:val="13"/>
          </w:tcPr>
          <w:p w:rsidR="00C015B7" w:rsidRPr="0051652E" w:rsidRDefault="00C015B7" w:rsidP="00C0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C015B7" w:rsidTr="0068023F">
        <w:tc>
          <w:tcPr>
            <w:tcW w:w="7932" w:type="dxa"/>
            <w:gridSpan w:val="6"/>
          </w:tcPr>
          <w:p w:rsidR="00C015B7" w:rsidRPr="00C015B7" w:rsidRDefault="00C015B7" w:rsidP="00C015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15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иконання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передбачених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Положенням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цільовий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</w:t>
            </w:r>
          </w:p>
        </w:tc>
        <w:tc>
          <w:tcPr>
            <w:tcW w:w="8055" w:type="dxa"/>
            <w:gridSpan w:val="7"/>
          </w:tcPr>
          <w:p w:rsidR="00C015B7" w:rsidRPr="007E1A0B" w:rsidRDefault="00A42457" w:rsidP="00A424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15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иконання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передбачених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Положенням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>цільовий</w:t>
            </w:r>
            <w:proofErr w:type="spellEnd"/>
            <w:r w:rsidRPr="00C01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</w:t>
            </w:r>
          </w:p>
        </w:tc>
      </w:tr>
      <w:tr w:rsidR="00C015B7" w:rsidTr="0068023F">
        <w:tc>
          <w:tcPr>
            <w:tcW w:w="15987" w:type="dxa"/>
            <w:gridSpan w:val="13"/>
          </w:tcPr>
          <w:p w:rsidR="00C015B7" w:rsidRPr="0051652E" w:rsidRDefault="00C015B7" w:rsidP="00C0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9. Напрями використання бюджетних коштів</w:t>
            </w:r>
          </w:p>
        </w:tc>
      </w:tr>
      <w:tr w:rsidR="00603BA6" w:rsidTr="0068023F">
        <w:tc>
          <w:tcPr>
            <w:tcW w:w="7932" w:type="dxa"/>
            <w:gridSpan w:val="6"/>
            <w:vAlign w:val="center"/>
          </w:tcPr>
          <w:p w:rsidR="00603BA6" w:rsidRPr="00603BA6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передбачених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Положенням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Цільовий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</w:t>
            </w:r>
          </w:p>
        </w:tc>
        <w:tc>
          <w:tcPr>
            <w:tcW w:w="8055" w:type="dxa"/>
            <w:gridSpan w:val="7"/>
          </w:tcPr>
          <w:p w:rsidR="00603BA6" w:rsidRPr="007E1A0B" w:rsidRDefault="00A42457" w:rsidP="00603B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передбачених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Положенням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Цільовий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</w:t>
            </w:r>
          </w:p>
        </w:tc>
      </w:tr>
      <w:tr w:rsidR="00603BA6" w:rsidTr="0068023F">
        <w:tc>
          <w:tcPr>
            <w:tcW w:w="3649" w:type="dxa"/>
            <w:gridSpan w:val="3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603BA6" w:rsidTr="0068023F">
        <w:tc>
          <w:tcPr>
            <w:tcW w:w="3649" w:type="dxa"/>
            <w:gridSpan w:val="3"/>
          </w:tcPr>
          <w:p w:rsidR="00603BA6" w:rsidRPr="007E1A0B" w:rsidRDefault="00603BA6" w:rsidP="00603B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83" w:type="dxa"/>
            <w:gridSpan w:val="3"/>
          </w:tcPr>
          <w:p w:rsidR="00603BA6" w:rsidRPr="007E1A0B" w:rsidRDefault="00603BA6" w:rsidP="00603B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24000</w:t>
            </w:r>
          </w:p>
        </w:tc>
        <w:tc>
          <w:tcPr>
            <w:tcW w:w="3669" w:type="dxa"/>
            <w:gridSpan w:val="3"/>
            <w:vAlign w:val="center"/>
          </w:tcPr>
          <w:p w:rsidR="00603BA6" w:rsidRPr="00A42457" w:rsidRDefault="00A42457" w:rsidP="00603BA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386" w:type="dxa"/>
            <w:gridSpan w:val="4"/>
            <w:vAlign w:val="center"/>
          </w:tcPr>
          <w:p w:rsidR="00603BA6" w:rsidRPr="00A42457" w:rsidRDefault="00A42457" w:rsidP="00603BA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64000</w:t>
            </w:r>
          </w:p>
        </w:tc>
      </w:tr>
      <w:tr w:rsidR="00603BA6" w:rsidTr="0068023F">
        <w:tc>
          <w:tcPr>
            <w:tcW w:w="15987" w:type="dxa"/>
            <w:gridSpan w:val="13"/>
          </w:tcPr>
          <w:p w:rsidR="00603BA6" w:rsidRPr="0051652E" w:rsidRDefault="00603BA6" w:rsidP="0060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603BA6" w:rsidTr="0068023F">
        <w:tc>
          <w:tcPr>
            <w:tcW w:w="7932" w:type="dxa"/>
            <w:gridSpan w:val="6"/>
            <w:vAlign w:val="center"/>
          </w:tcPr>
          <w:p w:rsidR="00603BA6" w:rsidRPr="00603BA6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Положення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Цільовий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 Степанківської сільської ради на 2020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055" w:type="dxa"/>
            <w:gridSpan w:val="7"/>
          </w:tcPr>
          <w:p w:rsidR="00603BA6" w:rsidRPr="007E1A0B" w:rsidRDefault="00A42457" w:rsidP="00603B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Положення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Цільовий</w:t>
            </w:r>
            <w:proofErr w:type="spellEnd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 Степанківської сільської ради на 2020 </w:t>
            </w:r>
            <w:proofErr w:type="spellStart"/>
            <w:r w:rsidRPr="00603BA6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603BA6" w:rsidTr="0068023F">
        <w:tc>
          <w:tcPr>
            <w:tcW w:w="3649" w:type="dxa"/>
            <w:gridSpan w:val="3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603BA6" w:rsidRDefault="00603BA6" w:rsidP="00603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603BA6" w:rsidTr="0068023F">
        <w:tc>
          <w:tcPr>
            <w:tcW w:w="3649" w:type="dxa"/>
            <w:gridSpan w:val="3"/>
          </w:tcPr>
          <w:p w:rsidR="00603BA6" w:rsidRPr="007E1A0B" w:rsidRDefault="00603BA6" w:rsidP="00603B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83" w:type="dxa"/>
            <w:gridSpan w:val="3"/>
          </w:tcPr>
          <w:p w:rsidR="00603BA6" w:rsidRPr="007E1A0B" w:rsidRDefault="00603BA6" w:rsidP="00603B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24000</w:t>
            </w:r>
          </w:p>
        </w:tc>
        <w:tc>
          <w:tcPr>
            <w:tcW w:w="3669" w:type="dxa"/>
            <w:gridSpan w:val="3"/>
            <w:vAlign w:val="center"/>
          </w:tcPr>
          <w:p w:rsidR="00603BA6" w:rsidRPr="00A42457" w:rsidRDefault="00A42457" w:rsidP="00603BA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386" w:type="dxa"/>
            <w:gridSpan w:val="4"/>
            <w:vAlign w:val="center"/>
          </w:tcPr>
          <w:p w:rsidR="00603BA6" w:rsidRPr="00A42457" w:rsidRDefault="00A42457" w:rsidP="00603BA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64000</w:t>
            </w:r>
          </w:p>
        </w:tc>
      </w:tr>
      <w:tr w:rsidR="00603BA6" w:rsidTr="0068023F">
        <w:tc>
          <w:tcPr>
            <w:tcW w:w="15987" w:type="dxa"/>
            <w:gridSpan w:val="13"/>
          </w:tcPr>
          <w:p w:rsidR="00603BA6" w:rsidRPr="0051652E" w:rsidRDefault="00603BA6" w:rsidP="0060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603BA6" w:rsidTr="0068023F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25" w:type="dxa"/>
            <w:gridSpan w:val="2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53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04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02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2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8" w:type="dxa"/>
            <w:gridSpan w:val="2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73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38" w:type="dxa"/>
            <w:vAlign w:val="center"/>
          </w:tcPr>
          <w:p w:rsidR="00603BA6" w:rsidRPr="00C91000" w:rsidRDefault="00603BA6" w:rsidP="00603BA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на заходи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передбачені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Положенням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Цільовий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170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на заходи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передбачені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Положенням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Цільовий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64000,00</w:t>
            </w: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70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на один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на один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6400,00</w:t>
            </w: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8023F" w:rsidRPr="0068023F" w:rsidRDefault="0068023F" w:rsidP="00680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3F" w:rsidRPr="00F179F8" w:rsidTr="0068023F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</w:p>
        </w:tc>
        <w:tc>
          <w:tcPr>
            <w:tcW w:w="890" w:type="dxa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25" w:type="dxa"/>
            <w:gridSpan w:val="2"/>
            <w:vAlign w:val="center"/>
          </w:tcPr>
          <w:p w:rsidR="0068023F" w:rsidRPr="00603BA6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4" w:type="dxa"/>
            <w:vAlign w:val="center"/>
          </w:tcPr>
          <w:p w:rsidR="0068023F" w:rsidRPr="00603BA6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A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0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</w:p>
        </w:tc>
        <w:tc>
          <w:tcPr>
            <w:tcW w:w="922" w:type="dxa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8" w:type="dxa"/>
            <w:gridSpan w:val="2"/>
            <w:vAlign w:val="center"/>
          </w:tcPr>
          <w:p w:rsidR="0068023F" w:rsidRPr="0068023F" w:rsidRDefault="0068023F" w:rsidP="0068023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8023F" w:rsidRPr="0068023F" w:rsidRDefault="0068023F" w:rsidP="0068023F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3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C7409"/>
    <w:rsid w:val="001460AD"/>
    <w:rsid w:val="00164784"/>
    <w:rsid w:val="00182527"/>
    <w:rsid w:val="001B6486"/>
    <w:rsid w:val="001B6C44"/>
    <w:rsid w:val="0022582D"/>
    <w:rsid w:val="00232CF2"/>
    <w:rsid w:val="00292DDA"/>
    <w:rsid w:val="003E67F6"/>
    <w:rsid w:val="00437F02"/>
    <w:rsid w:val="004F0D4C"/>
    <w:rsid w:val="0051652E"/>
    <w:rsid w:val="00532839"/>
    <w:rsid w:val="005D2776"/>
    <w:rsid w:val="005E1F6C"/>
    <w:rsid w:val="005F44BA"/>
    <w:rsid w:val="00600366"/>
    <w:rsid w:val="00603BA6"/>
    <w:rsid w:val="00636B20"/>
    <w:rsid w:val="0068023F"/>
    <w:rsid w:val="006A7421"/>
    <w:rsid w:val="0070296C"/>
    <w:rsid w:val="00707410"/>
    <w:rsid w:val="007266EE"/>
    <w:rsid w:val="007E1A0B"/>
    <w:rsid w:val="00835AE0"/>
    <w:rsid w:val="008827D5"/>
    <w:rsid w:val="00906F3B"/>
    <w:rsid w:val="009345EC"/>
    <w:rsid w:val="00A42457"/>
    <w:rsid w:val="00AC631D"/>
    <w:rsid w:val="00B924E6"/>
    <w:rsid w:val="00C015B7"/>
    <w:rsid w:val="00C40BA4"/>
    <w:rsid w:val="00C54AD3"/>
    <w:rsid w:val="00C56B6D"/>
    <w:rsid w:val="00C91000"/>
    <w:rsid w:val="00CB2D5B"/>
    <w:rsid w:val="00CC0E89"/>
    <w:rsid w:val="00D42549"/>
    <w:rsid w:val="00D82B3C"/>
    <w:rsid w:val="00DC6E19"/>
    <w:rsid w:val="00DD3A62"/>
    <w:rsid w:val="00F002B6"/>
    <w:rsid w:val="00F179F8"/>
    <w:rsid w:val="00F439B0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C800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5</cp:revision>
  <cp:lastPrinted>2019-09-10T09:39:00Z</cp:lastPrinted>
  <dcterms:created xsi:type="dcterms:W3CDTF">2020-03-25T14:18:00Z</dcterms:created>
  <dcterms:modified xsi:type="dcterms:W3CDTF">2020-03-25T14:26:00Z</dcterms:modified>
</cp:coreProperties>
</file>