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32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48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21FC5" w:rsidRDefault="00021FC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32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48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21FC5" w:rsidRDefault="00021FC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FC5" w:rsidRDefault="00B3539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32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48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21FC5" w:rsidRDefault="00021FC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FC5" w:rsidRDefault="00B3539C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32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48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FC5" w:rsidRDefault="00B3539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32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48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FC5" w:rsidRDefault="00B3539C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32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48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32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48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FC5" w:rsidRDefault="00B3539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32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48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FC5" w:rsidRDefault="00021FC5">
            <w:pPr>
              <w:ind w:left="60"/>
              <w:jc w:val="center"/>
            </w:pP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32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48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FC5" w:rsidRDefault="00B3539C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32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48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1FC5" w:rsidRDefault="00B3539C">
            <w:r>
              <w:t>19.03.2020 р. № 34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32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48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21FC5" w:rsidRDefault="00021FC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21FC5" w:rsidRDefault="00021FC5">
            <w:pPr>
              <w:pStyle w:val="EMPTYCELLSTYLE"/>
            </w:pPr>
          </w:p>
        </w:tc>
        <w:tc>
          <w:tcPr>
            <w:tcW w:w="18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1FC5" w:rsidRDefault="00B3539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FC5" w:rsidRDefault="00B3539C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21FC5" w:rsidRDefault="00B3539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21FC5" w:rsidRDefault="00B3539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21FC5" w:rsidRDefault="00B3539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r>
              <w:t xml:space="preserve"> 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21FC5" w:rsidRDefault="00B3539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21FC5" w:rsidRDefault="00B3539C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21FC5" w:rsidRDefault="00B3539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021FC5" w:rsidTr="00B3539C">
        <w:tblPrEx>
          <w:tblCellMar>
            <w:top w:w="0" w:type="dxa"/>
            <w:bottom w:w="0" w:type="dxa"/>
          </w:tblCellMar>
        </w:tblPrEx>
        <w:trPr>
          <w:trHeight w:hRule="exact" w:val="847"/>
        </w:trPr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pPr>
              <w:jc w:val="center"/>
            </w:pPr>
            <w:r>
              <w:rPr>
                <w:b/>
              </w:rPr>
              <w:t xml:space="preserve"> ( 0213111 )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pPr>
              <w:jc w:val="center"/>
            </w:pPr>
            <w:r>
              <w:t>3111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6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1FC5" w:rsidRPr="00B3539C" w:rsidRDefault="00B3539C">
            <w:pPr>
              <w:ind w:left="60"/>
              <w:jc w:val="both"/>
              <w:rPr>
                <w:sz w:val="18"/>
                <w:szCs w:val="18"/>
              </w:rPr>
            </w:pPr>
            <w:proofErr w:type="spellStart"/>
            <w:r w:rsidRPr="00B3539C">
              <w:rPr>
                <w:sz w:val="18"/>
                <w:szCs w:val="18"/>
              </w:rPr>
              <w:t>Утримання</w:t>
            </w:r>
            <w:proofErr w:type="spellEnd"/>
            <w:r w:rsidRPr="00B3539C">
              <w:rPr>
                <w:sz w:val="18"/>
                <w:szCs w:val="18"/>
              </w:rPr>
              <w:t xml:space="preserve"> закладів, </w:t>
            </w:r>
            <w:proofErr w:type="spellStart"/>
            <w:r w:rsidRPr="00B3539C">
              <w:rPr>
                <w:sz w:val="18"/>
                <w:szCs w:val="18"/>
              </w:rPr>
              <w:t>що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надають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соціальні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послуги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дітям</w:t>
            </w:r>
            <w:proofErr w:type="spellEnd"/>
            <w:r w:rsidRPr="00B3539C">
              <w:rPr>
                <w:sz w:val="18"/>
                <w:szCs w:val="18"/>
              </w:rPr>
              <w:t xml:space="preserve">, </w:t>
            </w:r>
            <w:proofErr w:type="spellStart"/>
            <w:r w:rsidRPr="00B3539C">
              <w:rPr>
                <w:sz w:val="18"/>
                <w:szCs w:val="18"/>
              </w:rPr>
              <w:t>які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опинились</w:t>
            </w:r>
            <w:proofErr w:type="spellEnd"/>
            <w:r w:rsidRPr="00B3539C">
              <w:rPr>
                <w:sz w:val="18"/>
                <w:szCs w:val="18"/>
              </w:rPr>
              <w:t xml:space="preserve"> у </w:t>
            </w:r>
            <w:proofErr w:type="spellStart"/>
            <w:r w:rsidRPr="00B3539C">
              <w:rPr>
                <w:sz w:val="18"/>
                <w:szCs w:val="18"/>
              </w:rPr>
              <w:t>складних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життєвих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обставинах</w:t>
            </w:r>
            <w:proofErr w:type="spellEnd"/>
            <w:r w:rsidRPr="00B3539C">
              <w:rPr>
                <w:sz w:val="18"/>
                <w:szCs w:val="18"/>
              </w:rPr>
              <w:t xml:space="preserve">, </w:t>
            </w:r>
            <w:proofErr w:type="spellStart"/>
            <w:r w:rsidRPr="00B3539C">
              <w:rPr>
                <w:sz w:val="18"/>
                <w:szCs w:val="18"/>
              </w:rPr>
              <w:t>підтримка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функціонування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дитячих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будинків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сімейного</w:t>
            </w:r>
            <w:proofErr w:type="spellEnd"/>
            <w:r w:rsidRPr="00B3539C">
              <w:rPr>
                <w:sz w:val="18"/>
                <w:szCs w:val="18"/>
              </w:rPr>
              <w:t xml:space="preserve"> типу та </w:t>
            </w:r>
            <w:proofErr w:type="spellStart"/>
            <w:r w:rsidRPr="00B3539C">
              <w:rPr>
                <w:sz w:val="18"/>
                <w:szCs w:val="18"/>
              </w:rPr>
              <w:t>прийомних</w:t>
            </w:r>
            <w:proofErr w:type="spellEnd"/>
            <w:r w:rsidRPr="00B3539C">
              <w:rPr>
                <w:sz w:val="18"/>
                <w:szCs w:val="18"/>
              </w:rPr>
              <w:t xml:space="preserve"> </w:t>
            </w:r>
            <w:proofErr w:type="spellStart"/>
            <w:r w:rsidRPr="00B3539C">
              <w:rPr>
                <w:sz w:val="18"/>
                <w:szCs w:val="18"/>
              </w:rPr>
              <w:t>сімей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21FC5" w:rsidRDefault="00B3539C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021FC5" w:rsidRDefault="00021FC5">
            <w:pPr>
              <w:pStyle w:val="EMPTYCELLSTYLE"/>
            </w:pPr>
          </w:p>
        </w:tc>
      </w:tr>
      <w:tr w:rsidR="00B3539C" w:rsidTr="001616F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:rsidR="00B3539C" w:rsidRDefault="00B3539C" w:rsidP="00B3539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:rsidR="00B3539C" w:rsidRDefault="00B3539C" w:rsidP="00B3539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3539C" w:rsidRDefault="00B3539C" w:rsidP="00B3539C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</w:tcBorders>
          </w:tcPr>
          <w:p w:rsidR="00B3539C" w:rsidRDefault="00B3539C" w:rsidP="00B3539C">
            <w:pPr>
              <w:pStyle w:val="EMPTYCELLSTYLE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3539C" w:rsidRDefault="00B3539C" w:rsidP="00B3539C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№ 688 </w:t>
            </w:r>
            <w:proofErr w:type="spellStart"/>
            <w:r>
              <w:t>від</w:t>
            </w:r>
            <w:proofErr w:type="spellEnd"/>
            <w:r>
              <w:t xml:space="preserve"> 14.05.2018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і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показнків</w:t>
            </w:r>
            <w:proofErr w:type="spellEnd"/>
            <w:r>
              <w:t xml:space="preserve">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для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галузі</w:t>
            </w:r>
            <w:proofErr w:type="spellEnd"/>
            <w:r>
              <w:t xml:space="preserve"> "</w:t>
            </w:r>
            <w:proofErr w:type="spellStart"/>
            <w:r>
              <w:t>Соціальний</w:t>
            </w:r>
            <w:proofErr w:type="spellEnd"/>
            <w:r>
              <w:t xml:space="preserve"> </w:t>
            </w:r>
            <w:proofErr w:type="spellStart"/>
            <w:r>
              <w:t>захист</w:t>
            </w:r>
            <w:proofErr w:type="spellEnd"/>
            <w:r>
              <w:t xml:space="preserve"> та </w:t>
            </w:r>
            <w:proofErr w:type="spellStart"/>
            <w:r>
              <w:t>соціальне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року № 43-23/VІІ, </w:t>
            </w:r>
            <w:proofErr w:type="spellStart"/>
            <w:r>
              <w:t>від</w:t>
            </w:r>
            <w:proofErr w:type="spellEnd"/>
            <w:r>
              <w:t xml:space="preserve"> 12.03.2020 року №44-5/VІІ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r>
              <w:t xml:space="preserve">Забезпечення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дітям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опинились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3539C" w:rsidRDefault="00B3539C" w:rsidP="00B3539C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r>
              <w:t xml:space="preserve">Забезпечення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дітям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опинились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  <w:r>
              <w:t xml:space="preserve">, 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соціально</w:t>
            </w:r>
            <w:proofErr w:type="spellEnd"/>
            <w:r>
              <w:t xml:space="preserve">-правового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3539C" w:rsidRDefault="00B3539C" w:rsidP="00B3539C">
            <w:pPr>
              <w:ind w:left="60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дітям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 до 18 років,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опинились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  <w:r>
              <w:t xml:space="preserve">, </w:t>
            </w:r>
            <w:proofErr w:type="spellStart"/>
            <w:r>
              <w:t>комплексної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, </w:t>
            </w:r>
            <w:proofErr w:type="spellStart"/>
            <w:r>
              <w:t>психологічної</w:t>
            </w:r>
            <w:proofErr w:type="spellEnd"/>
            <w:r>
              <w:t xml:space="preserve">, </w:t>
            </w:r>
            <w:proofErr w:type="spellStart"/>
            <w:r>
              <w:t>педагогічної</w:t>
            </w:r>
            <w:proofErr w:type="spellEnd"/>
            <w:r>
              <w:t xml:space="preserve">, </w:t>
            </w:r>
            <w:proofErr w:type="spellStart"/>
            <w:r>
              <w:t>медичної</w:t>
            </w:r>
            <w:proofErr w:type="spellEnd"/>
            <w:r>
              <w:t xml:space="preserve">, </w:t>
            </w:r>
            <w:proofErr w:type="spellStart"/>
            <w:r>
              <w:t>правової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дітям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 до 18 років,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опинились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  <w:r>
              <w:t xml:space="preserve">, </w:t>
            </w:r>
            <w:proofErr w:type="spellStart"/>
            <w:r>
              <w:t>комплексної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, </w:t>
            </w:r>
            <w:proofErr w:type="spellStart"/>
            <w:r>
              <w:t>психологічної</w:t>
            </w:r>
            <w:proofErr w:type="spellEnd"/>
            <w:r>
              <w:t xml:space="preserve">, </w:t>
            </w:r>
            <w:proofErr w:type="spellStart"/>
            <w:r>
              <w:t>педагогічної</w:t>
            </w:r>
            <w:proofErr w:type="spellEnd"/>
            <w:r>
              <w:t xml:space="preserve">, </w:t>
            </w:r>
            <w:proofErr w:type="spellStart"/>
            <w:r>
              <w:t>медичної</w:t>
            </w:r>
            <w:proofErr w:type="spellEnd"/>
            <w:r>
              <w:t xml:space="preserve">, </w:t>
            </w:r>
            <w:proofErr w:type="spellStart"/>
            <w:r>
              <w:t>правової</w:t>
            </w:r>
            <w:proofErr w:type="spellEnd"/>
            <w:r>
              <w:t xml:space="preserve">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видів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  <w:r>
              <w:t xml:space="preserve"> центрами </w:t>
            </w:r>
            <w:proofErr w:type="spellStart"/>
            <w:r>
              <w:t>соціально-психологічної</w:t>
            </w:r>
            <w:proofErr w:type="spellEnd"/>
            <w:r>
              <w:t xml:space="preserve"> </w:t>
            </w:r>
            <w:proofErr w:type="spellStart"/>
            <w:r>
              <w:t>реабілітації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r>
              <w:t>"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та </w:t>
            </w:r>
            <w:proofErr w:type="spellStart"/>
            <w:r>
              <w:t>допомог</w:t>
            </w:r>
            <w:proofErr w:type="spellEnd"/>
            <w:r>
              <w:t xml:space="preserve">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3539C" w:rsidRDefault="00B3539C" w:rsidP="00B3539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у справах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служби</w:t>
            </w:r>
            <w:proofErr w:type="spellEnd"/>
            <w:r>
              <w:t xml:space="preserve"> у справах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3539C" w:rsidRDefault="00B3539C" w:rsidP="00B3539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опинились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дітей-сиріт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позбавлених</w:t>
            </w:r>
            <w:proofErr w:type="spellEnd"/>
            <w:r>
              <w:t xml:space="preserve"> </w:t>
            </w:r>
            <w:proofErr w:type="spellStart"/>
            <w:r>
              <w:t>батьківського</w:t>
            </w:r>
            <w:proofErr w:type="spellEnd"/>
            <w:r>
              <w:t xml:space="preserve"> </w:t>
            </w:r>
            <w:proofErr w:type="spellStart"/>
            <w:r>
              <w:t>піклування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внутрішній</w:t>
            </w:r>
            <w:proofErr w:type="spellEnd"/>
            <w:r>
              <w:t xml:space="preserve"> </w:t>
            </w:r>
            <w:proofErr w:type="spellStart"/>
            <w:r>
              <w:t>облік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3539C" w:rsidRDefault="00B3539C" w:rsidP="00B3539C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1135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4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3539C" w:rsidRDefault="00B3539C" w:rsidP="00B3539C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3539C" w:rsidRDefault="00B3539C" w:rsidP="00B3539C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потребуютьсоціально-психологічної</w:t>
            </w:r>
            <w:proofErr w:type="spellEnd"/>
            <w:r>
              <w:t xml:space="preserve"> </w:t>
            </w:r>
            <w:proofErr w:type="spellStart"/>
            <w:r>
              <w:t>допомоги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Pr>
              <w:ind w:right="60"/>
              <w:jc w:val="right"/>
            </w:pPr>
            <w:r>
              <w:t>0,00</w:t>
            </w: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4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539C" w:rsidRDefault="00B3539C" w:rsidP="00B3539C">
            <w:pPr>
              <w:jc w:val="center"/>
            </w:pPr>
            <w:r>
              <w:t>І.М.</w:t>
            </w:r>
            <w:bookmarkStart w:id="0" w:name="_GoBack"/>
            <w:bookmarkEnd w:id="0"/>
            <w:r>
              <w:t xml:space="preserve"> Чекаленко</w:t>
            </w: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3539C" w:rsidRDefault="00B3539C" w:rsidP="00B3539C">
            <w:r>
              <w:rPr>
                <w:b/>
              </w:rPr>
              <w:t>19.03.2020 р.</w:t>
            </w:r>
          </w:p>
        </w:tc>
        <w:tc>
          <w:tcPr>
            <w:tcW w:w="14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  <w:tr w:rsidR="00B3539C" w:rsidTr="00B3539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39C" w:rsidRDefault="00B3539C" w:rsidP="00B3539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1800" w:type="dxa"/>
          </w:tcPr>
          <w:p w:rsidR="00B3539C" w:rsidRDefault="00B3539C" w:rsidP="00B3539C">
            <w:pPr>
              <w:pStyle w:val="EMPTYCELLSTYLE"/>
            </w:pPr>
          </w:p>
        </w:tc>
        <w:tc>
          <w:tcPr>
            <w:tcW w:w="400" w:type="dxa"/>
          </w:tcPr>
          <w:p w:rsidR="00B3539C" w:rsidRDefault="00B3539C" w:rsidP="00B3539C">
            <w:pPr>
              <w:pStyle w:val="EMPTYCELLSTYLE"/>
            </w:pPr>
          </w:p>
        </w:tc>
      </w:tr>
    </w:tbl>
    <w:p w:rsidR="00000000" w:rsidRDefault="00B3539C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C5"/>
    <w:rsid w:val="00021FC5"/>
    <w:rsid w:val="00B3539C"/>
    <w:rsid w:val="00B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04EA0-BA63-4386-965B-75FB0B7A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2020-03-22T07:48:00Z</dcterms:created>
  <dcterms:modified xsi:type="dcterms:W3CDTF">2020-03-22T07:51:00Z</dcterms:modified>
</cp:coreProperties>
</file>