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15" w:rsidRDefault="00902F15" w:rsidP="00902F15">
      <w:pPr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902F15" w:rsidRPr="003D5D11" w:rsidRDefault="00902F15" w:rsidP="00902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E9D"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 wp14:anchorId="46ADA5E8" wp14:editId="0EC2921F">
            <wp:extent cx="485775" cy="609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15" w:rsidRPr="003D5D11" w:rsidRDefault="00902F15" w:rsidP="0090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902F15" w:rsidRPr="003D5D11" w:rsidRDefault="00902F15" w:rsidP="00902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902F15" w:rsidRPr="003D5D11" w:rsidRDefault="00902F15" w:rsidP="0090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3D5D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сесія 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</w:t>
      </w:r>
    </w:p>
    <w:p w:rsidR="00902F15" w:rsidRPr="003D5D11" w:rsidRDefault="00902F15" w:rsidP="0090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Я/проект/</w:t>
      </w:r>
    </w:p>
    <w:p w:rsidR="00902F15" w:rsidRPr="00566EAB" w:rsidRDefault="00902F15" w:rsidP="00902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00.00</w:t>
      </w:r>
      <w:r w:rsidRPr="00566E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р.</w:t>
      </w:r>
      <w:r w:rsidRPr="00566E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66E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66E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66E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66E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66E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66E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№00-00/</w:t>
      </w:r>
      <w:r w:rsidRPr="00566E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902F15" w:rsidRPr="00566EAB" w:rsidRDefault="00902F15" w:rsidP="00902F15">
      <w:pPr>
        <w:rPr>
          <w:rFonts w:ascii="Times New Roman" w:hAnsi="Times New Roman" w:cs="Times New Roman"/>
          <w:sz w:val="28"/>
          <w:szCs w:val="28"/>
        </w:rPr>
      </w:pPr>
    </w:p>
    <w:p w:rsidR="00902F15" w:rsidRPr="0084703C" w:rsidRDefault="00902F15" w:rsidP="00902F1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84703C">
        <w:rPr>
          <w:sz w:val="28"/>
          <w:szCs w:val="28"/>
          <w:lang w:val="uk-UA"/>
        </w:rPr>
        <w:t xml:space="preserve">Про затвердження протоколу </w:t>
      </w:r>
    </w:p>
    <w:p w:rsidR="00902F15" w:rsidRPr="0084703C" w:rsidRDefault="00902F15" w:rsidP="00902F1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84703C">
        <w:rPr>
          <w:sz w:val="28"/>
          <w:szCs w:val="28"/>
          <w:lang w:val="uk-UA"/>
        </w:rPr>
        <w:t xml:space="preserve">постійної комісії землекористування </w:t>
      </w:r>
    </w:p>
    <w:p w:rsidR="00902F15" w:rsidRPr="0084703C" w:rsidRDefault="00902F15" w:rsidP="00902F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703C">
        <w:rPr>
          <w:rFonts w:ascii="Times New Roman" w:hAnsi="Times New Roman" w:cs="Times New Roman"/>
          <w:sz w:val="28"/>
          <w:szCs w:val="28"/>
          <w:lang w:val="uk-UA"/>
        </w:rPr>
        <w:t>громадянки Бондаренко Тамари  Іванівни</w:t>
      </w:r>
    </w:p>
    <w:p w:rsidR="00902F15" w:rsidRPr="00707D98" w:rsidRDefault="00902F15" w:rsidP="00902F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D98"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707D98">
        <w:rPr>
          <w:rFonts w:ascii="Times New Roman" w:hAnsi="Times New Roman" w:cs="Times New Roman"/>
          <w:sz w:val="28"/>
          <w:szCs w:val="28"/>
          <w:lang w:val="uk-UA"/>
        </w:rPr>
        <w:t>б.в</w:t>
      </w:r>
      <w:proofErr w:type="spellEnd"/>
      <w:r w:rsidRPr="00707D98">
        <w:rPr>
          <w:rFonts w:ascii="Times New Roman" w:hAnsi="Times New Roman" w:cs="Times New Roman"/>
          <w:sz w:val="28"/>
          <w:szCs w:val="28"/>
          <w:lang w:val="uk-UA"/>
        </w:rPr>
        <w:t xml:space="preserve"> частини 1 статті 81,частини 1 статті 118, пунктів </w:t>
      </w:r>
      <w:proofErr w:type="spellStart"/>
      <w:r w:rsidRPr="00707D98">
        <w:rPr>
          <w:rFonts w:ascii="Times New Roman" w:hAnsi="Times New Roman" w:cs="Times New Roman"/>
          <w:sz w:val="28"/>
          <w:szCs w:val="28"/>
          <w:lang w:val="uk-UA"/>
        </w:rPr>
        <w:t>б,г</w:t>
      </w:r>
      <w:proofErr w:type="spellEnd"/>
      <w:r w:rsidRPr="00707D98">
        <w:rPr>
          <w:rFonts w:ascii="Times New Roman" w:hAnsi="Times New Roman" w:cs="Times New Roman"/>
          <w:sz w:val="28"/>
          <w:szCs w:val="28"/>
          <w:lang w:val="uk-UA"/>
        </w:rPr>
        <w:t xml:space="preserve"> частини 1 статті 121, статті 125 (повністю), статті 126 (повністю) статті 119 Земельного Кодексу України, пункту 75 Порядку ведення Державного земельного кадастру  затвердженого  Постановою Кабінету Міністрів  України від 17.10.2012 року №1051,, розглянувши заяву громадянки  Бондаренко Тамари Іванівни, за погодженням постійної комісії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902F15" w:rsidRPr="00707D98" w:rsidRDefault="00902F15" w:rsidP="00902F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D9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02F15" w:rsidRPr="00707D98" w:rsidRDefault="00902F15" w:rsidP="00902F15">
      <w:pPr>
        <w:pStyle w:val="a4"/>
        <w:ind w:left="0"/>
        <w:jc w:val="both"/>
        <w:rPr>
          <w:sz w:val="28"/>
          <w:szCs w:val="28"/>
        </w:rPr>
      </w:pPr>
      <w:r w:rsidRPr="00707D98">
        <w:rPr>
          <w:sz w:val="28"/>
          <w:szCs w:val="28"/>
        </w:rPr>
        <w:t>1. Затвердити протокол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 а саме:</w:t>
      </w:r>
    </w:p>
    <w:p w:rsidR="00902F15" w:rsidRPr="00707D98" w:rsidRDefault="00902F15" w:rsidP="0090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98">
        <w:rPr>
          <w:rFonts w:ascii="Times New Roman" w:hAnsi="Times New Roman" w:cs="Times New Roman"/>
          <w:sz w:val="28"/>
          <w:szCs w:val="28"/>
        </w:rPr>
        <w:t xml:space="preserve">Протокол №1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30.04.2020р с. С</w:t>
      </w:r>
      <w:proofErr w:type="spellStart"/>
      <w:r w:rsidRPr="00707D98">
        <w:rPr>
          <w:rFonts w:ascii="Times New Roman" w:hAnsi="Times New Roman" w:cs="Times New Roman"/>
          <w:sz w:val="28"/>
          <w:szCs w:val="28"/>
          <w:lang w:val="uk-UA"/>
        </w:rPr>
        <w:t>тепанки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>. Г</w:t>
      </w:r>
      <w:proofErr w:type="spellStart"/>
      <w:r w:rsidRPr="00707D98">
        <w:rPr>
          <w:rFonts w:ascii="Times New Roman" w:hAnsi="Times New Roman" w:cs="Times New Roman"/>
          <w:sz w:val="28"/>
          <w:szCs w:val="28"/>
          <w:lang w:val="uk-UA"/>
        </w:rPr>
        <w:t>ероїв</w:t>
      </w:r>
      <w:proofErr w:type="spellEnd"/>
      <w:r w:rsidRPr="00707D98">
        <w:rPr>
          <w:rFonts w:ascii="Times New Roman" w:hAnsi="Times New Roman" w:cs="Times New Roman"/>
          <w:sz w:val="28"/>
          <w:szCs w:val="28"/>
          <w:lang w:val="uk-UA"/>
        </w:rPr>
        <w:t xml:space="preserve"> України,157</w:t>
      </w:r>
      <w:r w:rsidRPr="00707D98">
        <w:rPr>
          <w:rFonts w:ascii="Times New Roman" w:hAnsi="Times New Roman" w:cs="Times New Roman"/>
          <w:sz w:val="28"/>
          <w:szCs w:val="28"/>
        </w:rPr>
        <w:t xml:space="preserve"> гр. Бондаренко </w:t>
      </w:r>
      <w:proofErr w:type="spellStart"/>
      <w:proofErr w:type="gramStart"/>
      <w:r w:rsidRPr="00707D98">
        <w:rPr>
          <w:rFonts w:ascii="Times New Roman" w:hAnsi="Times New Roman" w:cs="Times New Roman"/>
          <w:sz w:val="28"/>
          <w:szCs w:val="28"/>
        </w:rPr>
        <w:t>Тамари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Іванівни</w:t>
      </w:r>
      <w:proofErr w:type="spellEnd"/>
      <w:proofErr w:type="gramEnd"/>
      <w:r w:rsidRPr="00707D98">
        <w:rPr>
          <w:rFonts w:ascii="Times New Roman" w:hAnsi="Times New Roman" w:cs="Times New Roman"/>
          <w:sz w:val="28"/>
          <w:szCs w:val="28"/>
        </w:rPr>
        <w:t>.</w:t>
      </w:r>
    </w:p>
    <w:p w:rsidR="00902F15" w:rsidRPr="00707D98" w:rsidRDefault="00902F15" w:rsidP="0090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9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Погодитись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висновками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>.</w:t>
      </w:r>
    </w:p>
    <w:p w:rsidR="00902F15" w:rsidRPr="00707D98" w:rsidRDefault="00902F15" w:rsidP="0090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98">
        <w:rPr>
          <w:rFonts w:ascii="Times New Roman" w:hAnsi="Times New Roman" w:cs="Times New Roman"/>
          <w:sz w:val="28"/>
          <w:szCs w:val="28"/>
        </w:rPr>
        <w:t xml:space="preserve">3.Доручити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Землевпоряднику</w:t>
      </w:r>
      <w:proofErr w:type="spellEnd"/>
      <w:r w:rsidRPr="00707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  <w:lang w:val="uk-UA"/>
        </w:rPr>
        <w:t>Кукла</w:t>
      </w:r>
      <w:proofErr w:type="spellEnd"/>
      <w:r w:rsidRPr="00707D9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 </w:t>
      </w:r>
      <w:proofErr w:type="gramStart"/>
      <w:r w:rsidRPr="00707D98">
        <w:rPr>
          <w:rFonts w:ascii="Times New Roman" w:hAnsi="Times New Roman" w:cs="Times New Roman"/>
          <w:sz w:val="28"/>
          <w:szCs w:val="28"/>
          <w:lang w:val="uk-UA"/>
        </w:rPr>
        <w:t>Петрівні</w:t>
      </w:r>
      <w:r w:rsidRPr="00707D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proofErr w:type="gramEnd"/>
      <w:r w:rsidRPr="00707D98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землеволодіння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</w:p>
    <w:p w:rsidR="00902F15" w:rsidRPr="00707D98" w:rsidRDefault="00902F15" w:rsidP="0090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98">
        <w:rPr>
          <w:rFonts w:ascii="Times New Roman" w:hAnsi="Times New Roman" w:cs="Times New Roman"/>
          <w:sz w:val="28"/>
          <w:szCs w:val="28"/>
        </w:rPr>
        <w:t xml:space="preserve">Бондаренко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Тамарі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Іванівні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за гр. З</w:t>
      </w:r>
      <w:proofErr w:type="spellStart"/>
      <w:r w:rsidRPr="00707D98">
        <w:rPr>
          <w:rFonts w:ascii="Times New Roman" w:hAnsi="Times New Roman" w:cs="Times New Roman"/>
          <w:sz w:val="28"/>
          <w:szCs w:val="28"/>
          <w:lang w:val="uk-UA"/>
        </w:rPr>
        <w:t>арадну</w:t>
      </w:r>
      <w:proofErr w:type="spellEnd"/>
      <w:r w:rsidRPr="00707D98">
        <w:rPr>
          <w:rFonts w:ascii="Times New Roman" w:hAnsi="Times New Roman" w:cs="Times New Roman"/>
          <w:sz w:val="28"/>
          <w:szCs w:val="28"/>
          <w:lang w:val="uk-UA"/>
        </w:rPr>
        <w:t xml:space="preserve"> Лідію </w:t>
      </w:r>
      <w:proofErr w:type="spellStart"/>
      <w:r w:rsidRPr="00707D98">
        <w:rPr>
          <w:rFonts w:ascii="Times New Roman" w:hAnsi="Times New Roman" w:cs="Times New Roman"/>
          <w:sz w:val="28"/>
          <w:szCs w:val="28"/>
          <w:lang w:val="uk-UA"/>
        </w:rPr>
        <w:t>Андрівну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>.</w:t>
      </w:r>
    </w:p>
    <w:p w:rsidR="00902F15" w:rsidRPr="00707D98" w:rsidRDefault="00902F15" w:rsidP="0090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98">
        <w:rPr>
          <w:rFonts w:ascii="Times New Roman" w:hAnsi="Times New Roman" w:cs="Times New Roman"/>
          <w:sz w:val="28"/>
          <w:szCs w:val="28"/>
        </w:rPr>
        <w:t xml:space="preserve">4.  Контроль за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D98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proofErr w:type="gram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та транспорту,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9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>.</w:t>
      </w:r>
    </w:p>
    <w:p w:rsidR="00902F15" w:rsidRPr="00707D98" w:rsidRDefault="00902F15" w:rsidP="0090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D98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707D98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ЧЕКАЛЕНКО</w:t>
      </w:r>
    </w:p>
    <w:p w:rsidR="00902F15" w:rsidRPr="00092C9C" w:rsidRDefault="00902F15" w:rsidP="00902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902F15" w:rsidRPr="00017669" w:rsidRDefault="00902F15" w:rsidP="00902F15">
      <w:pPr>
        <w:rPr>
          <w:rFonts w:ascii="Times New Roman" w:hAnsi="Times New Roman" w:cs="Times New Roman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</w:p>
    <w:p w:rsidR="000B2A40" w:rsidRPr="00092C9C" w:rsidRDefault="000B2A40" w:rsidP="000B2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1CD8" w:rsidRPr="00C71E2C" w:rsidRDefault="00D31CD8" w:rsidP="000B2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D31CD8" w:rsidRPr="00C71E2C" w:rsidSect="00A23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F"/>
    <w:rsid w:val="0002709A"/>
    <w:rsid w:val="000B2A40"/>
    <w:rsid w:val="001840A4"/>
    <w:rsid w:val="002852BA"/>
    <w:rsid w:val="00301697"/>
    <w:rsid w:val="00477945"/>
    <w:rsid w:val="004C4C6E"/>
    <w:rsid w:val="006610FD"/>
    <w:rsid w:val="007F51C7"/>
    <w:rsid w:val="00830ED8"/>
    <w:rsid w:val="00902F15"/>
    <w:rsid w:val="009275C3"/>
    <w:rsid w:val="00994EBC"/>
    <w:rsid w:val="00A233EE"/>
    <w:rsid w:val="00A56354"/>
    <w:rsid w:val="00A81C0C"/>
    <w:rsid w:val="00B327EF"/>
    <w:rsid w:val="00BD5279"/>
    <w:rsid w:val="00C71E2C"/>
    <w:rsid w:val="00D31CD8"/>
    <w:rsid w:val="00D96317"/>
    <w:rsid w:val="00EB60BF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E711"/>
  <w15:chartTrackingRefBased/>
  <w15:docId w15:val="{8F24A4D2-3D5D-4E26-93C6-D770DDB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2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2020-05-21T10:39:00Z</dcterms:created>
  <dcterms:modified xsi:type="dcterms:W3CDTF">2020-05-21T10:39:00Z</dcterms:modified>
</cp:coreProperties>
</file>