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2001C" w:rsidTr="00655CD4">
        <w:trPr>
          <w:trHeight w:hRule="exact" w:val="4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18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6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8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8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5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ind w:left="60"/>
              <w:jc w:val="center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Pr="00655CD4" w:rsidRDefault="0083192C">
            <w:pPr>
              <w:rPr>
                <w:lang w:val="uk-UA"/>
              </w:rPr>
            </w:pPr>
            <w:r>
              <w:t xml:space="preserve">01.06.2020 р. № </w:t>
            </w:r>
            <w:r w:rsidR="00655CD4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5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6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3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4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3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3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rPr>
                <w:b/>
              </w:rPr>
              <w:t xml:space="preserve"> ( 0213242 )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t>3242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  <w:jc w:val="both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5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7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001C" w:rsidRDefault="0083192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337000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337000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3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9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України № 688 </w:t>
            </w:r>
            <w:proofErr w:type="spellStart"/>
            <w:r>
              <w:t>від</w:t>
            </w:r>
            <w:proofErr w:type="spellEnd"/>
            <w:r>
              <w:t xml:space="preserve"> 14.05.2018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і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та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", рішення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12.03.2020 року № 44-5/VІІ, 24.03.2020 року № 45-2/VІІ, 21.05.2020 року № 46-2/VІІ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5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5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r>
              <w:t xml:space="preserve">Виконання заходів та </w:t>
            </w:r>
            <w:proofErr w:type="spellStart"/>
            <w:r>
              <w:t>завдань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8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2001C" w:rsidRDefault="0083192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4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матеріально-побутових</w:t>
            </w:r>
            <w:proofErr w:type="spellEnd"/>
            <w:r>
              <w:t xml:space="preserve"> умов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- </w:t>
            </w:r>
            <w:proofErr w:type="spellStart"/>
            <w:r>
              <w:t>верств</w:t>
            </w:r>
            <w:proofErr w:type="spellEnd"/>
            <w:r>
              <w:t xml:space="preserve"> населення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256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32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00"/>
        </w:trPr>
        <w:tc>
          <w:tcPr>
            <w:tcW w:w="400" w:type="dxa"/>
          </w:tcPr>
          <w:p w:rsidR="00D2001C" w:rsidRDefault="00D2001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5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5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396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 w:rsidP="00655CD4">
            <w:pPr>
              <w:ind w:left="60"/>
              <w:jc w:val="center"/>
            </w:pPr>
            <w:r>
              <w:t>№</w:t>
            </w:r>
            <w:r w:rsidR="00655CD4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1C" w:rsidRDefault="0083192C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5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75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 w:rsidP="00655CD4">
            <w:pPr>
              <w:ind w:left="60"/>
              <w:jc w:val="center"/>
            </w:pPr>
            <w:r>
              <w:t>№</w:t>
            </w:r>
            <w:r w:rsidR="00655CD4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8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337 000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337 000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rPr>
                <w:b/>
              </w:rPr>
              <w:t>337 000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rPr>
                <w:b/>
              </w:rPr>
              <w:t>337 000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5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0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5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29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 w:rsidP="00655CD4">
            <w:pPr>
              <w:ind w:left="60"/>
              <w:jc w:val="center"/>
            </w:pPr>
            <w:r>
              <w:t>№</w:t>
            </w:r>
            <w:r w:rsidR="00655CD4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8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r>
              <w:t>"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та </w:t>
            </w:r>
            <w:proofErr w:type="spellStart"/>
            <w:r>
              <w:t>допомог</w:t>
            </w:r>
            <w:proofErr w:type="spellEnd"/>
            <w:r>
              <w:t>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337 000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337 000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rPr>
                <w:b/>
              </w:rPr>
              <w:t>337 000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rPr>
                <w:b/>
              </w:rPr>
              <w:t>337 000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5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326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 w:rsidP="00655CD4">
            <w:pPr>
              <w:ind w:left="60"/>
              <w:jc w:val="center"/>
            </w:pPr>
            <w:r>
              <w:t>№</w:t>
            </w:r>
            <w:r w:rsidR="00655CD4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 w:rsidP="00655CD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655CD4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8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1C" w:rsidRDefault="0083192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1C" w:rsidRDefault="0083192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надання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населення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337000,00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337000,00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1C" w:rsidRDefault="0083192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1C" w:rsidRDefault="0083192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одержувачів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308,00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308,00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1C" w:rsidRDefault="0083192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1C" w:rsidRDefault="0083192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1094,15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1094,15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1C" w:rsidRDefault="0083192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001C" w:rsidRDefault="0083192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D200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року </w:t>
            </w:r>
            <w:proofErr w:type="spellStart"/>
            <w:r>
              <w:t>надано</w:t>
            </w:r>
            <w:proofErr w:type="spellEnd"/>
            <w:r>
              <w:t xml:space="preserve"> </w:t>
            </w:r>
            <w:proofErr w:type="spellStart"/>
            <w:r>
              <w:t>одноразову</w:t>
            </w:r>
            <w:proofErr w:type="spellEnd"/>
            <w:r>
              <w:t xml:space="preserve"> </w:t>
            </w:r>
            <w:proofErr w:type="spellStart"/>
            <w:r>
              <w:t>фінансову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(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Pr>
              <w:ind w:right="60"/>
              <w:jc w:val="right"/>
            </w:pPr>
            <w:r>
              <w:t>140,00</w:t>
            </w: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 w:rsidP="00655CD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14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8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319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6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1C" w:rsidRDefault="0083192C" w:rsidP="00655CD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14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42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001C" w:rsidRDefault="0083192C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  <w:tr w:rsidR="00D2001C" w:rsidTr="00655CD4">
        <w:trPr>
          <w:trHeight w:hRule="exact" w:val="280"/>
        </w:trPr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1C" w:rsidRDefault="0083192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001C" w:rsidRDefault="00D200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001C" w:rsidRDefault="00D2001C">
            <w:pPr>
              <w:pStyle w:val="EMPTYCELLSTYLE"/>
            </w:pPr>
          </w:p>
        </w:tc>
        <w:tc>
          <w:tcPr>
            <w:tcW w:w="1800" w:type="dxa"/>
          </w:tcPr>
          <w:p w:rsidR="00D2001C" w:rsidRDefault="00D2001C">
            <w:pPr>
              <w:pStyle w:val="EMPTYCELLSTYLE"/>
            </w:pPr>
          </w:p>
        </w:tc>
        <w:tc>
          <w:tcPr>
            <w:tcW w:w="400" w:type="dxa"/>
          </w:tcPr>
          <w:p w:rsidR="00D2001C" w:rsidRDefault="00D2001C">
            <w:pPr>
              <w:pStyle w:val="EMPTYCELLSTYLE"/>
            </w:pPr>
          </w:p>
        </w:tc>
      </w:tr>
    </w:tbl>
    <w:p w:rsidR="00351F6B" w:rsidRDefault="00351F6B">
      <w:bookmarkStart w:id="0" w:name="_GoBack"/>
      <w:bookmarkEnd w:id="0"/>
    </w:p>
    <w:sectPr w:rsidR="00351F6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1C"/>
    <w:rsid w:val="00351F6B"/>
    <w:rsid w:val="00655CD4"/>
    <w:rsid w:val="0083192C"/>
    <w:rsid w:val="00D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A259"/>
  <w15:docId w15:val="{8F39ECFF-07D8-415E-BDAC-BA10DED5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2020-06-01T08:14:00Z</dcterms:created>
  <dcterms:modified xsi:type="dcterms:W3CDTF">2020-06-01T14:51:00Z</dcterms:modified>
</cp:coreProperties>
</file>