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E2" w:rsidRPr="001B39BC" w:rsidRDefault="00927D9B" w:rsidP="00D66B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permStart w:id="721425893" w:edGrp="everyone"/>
      <w:permEnd w:id="721425893"/>
      <w:r>
        <w:rPr>
          <w:rFonts w:ascii="Times New Roman" w:hAnsi="Times New Roman" w:cs="Times New Roman"/>
          <w:b/>
          <w:sz w:val="36"/>
          <w:szCs w:val="36"/>
          <w:lang w:val="uk-UA"/>
        </w:rPr>
        <w:t>ГАЛУЗЬ «ОСВІТА</w:t>
      </w:r>
      <w:r w:rsidR="00D66B6F" w:rsidRPr="001B39BC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16"/>
        <w:gridCol w:w="3371"/>
        <w:gridCol w:w="6031"/>
      </w:tblGrid>
      <w:tr w:rsidR="00D66B6F" w:rsidRPr="008B3608" w:rsidTr="00460151">
        <w:tc>
          <w:tcPr>
            <w:tcW w:w="516" w:type="dxa"/>
          </w:tcPr>
          <w:p w:rsidR="00D66B6F" w:rsidRPr="00427A85" w:rsidRDefault="00D66B6F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371" w:type="dxa"/>
          </w:tcPr>
          <w:p w:rsidR="0094263D" w:rsidRDefault="0094263D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B6F" w:rsidRPr="00427A85" w:rsidRDefault="00D66B6F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та код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  <w:r w:rsidR="000C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галузі</w:t>
            </w:r>
          </w:p>
        </w:tc>
        <w:tc>
          <w:tcPr>
            <w:tcW w:w="6031" w:type="dxa"/>
          </w:tcPr>
          <w:p w:rsidR="00D66B6F" w:rsidRDefault="00927D9B" w:rsidP="0092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0211010</w:t>
            </w:r>
            <w:r w:rsidR="00D66B6F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927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дошкільної освіти</w:t>
            </w:r>
            <w:r w:rsidR="00D66B6F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943E31" w:rsidRDefault="00943E31" w:rsidP="0092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7D9B" w:rsidRPr="00427A85" w:rsidRDefault="00927D9B" w:rsidP="0092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0211020 «</w:t>
            </w:r>
            <w:r w:rsidRPr="00927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D66B6F" w:rsidRPr="00427A85" w:rsidTr="00460151">
        <w:tc>
          <w:tcPr>
            <w:tcW w:w="516" w:type="dxa"/>
          </w:tcPr>
          <w:p w:rsidR="00D66B6F" w:rsidRPr="00427A85" w:rsidRDefault="00D66B6F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371" w:type="dxa"/>
          </w:tcPr>
          <w:p w:rsidR="00D66B6F" w:rsidRPr="00427A85" w:rsidRDefault="00D66B6F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(цільова/ бюджетна)</w:t>
            </w:r>
          </w:p>
        </w:tc>
        <w:tc>
          <w:tcPr>
            <w:tcW w:w="6031" w:type="dxa"/>
          </w:tcPr>
          <w:p w:rsidR="00D66B6F" w:rsidRPr="00427A85" w:rsidRDefault="00927D9B" w:rsidP="00427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Бюджетні програми</w:t>
            </w:r>
          </w:p>
        </w:tc>
      </w:tr>
      <w:tr w:rsidR="00D66B6F" w:rsidRPr="008B3608" w:rsidTr="00460151">
        <w:tc>
          <w:tcPr>
            <w:tcW w:w="516" w:type="dxa"/>
          </w:tcPr>
          <w:p w:rsidR="00D66B6F" w:rsidRPr="00427A85" w:rsidRDefault="00D66B6F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371" w:type="dxa"/>
          </w:tcPr>
          <w:p w:rsidR="0094263D" w:rsidRDefault="0094263D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B6F" w:rsidRPr="00427A85" w:rsidRDefault="00D66B6F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Підстави для виконання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 в 2019 році</w:t>
            </w:r>
          </w:p>
        </w:tc>
        <w:tc>
          <w:tcPr>
            <w:tcW w:w="6031" w:type="dxa"/>
          </w:tcPr>
          <w:p w:rsidR="00012232" w:rsidRDefault="00012232" w:rsidP="00012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0211010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927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дошкільної освіти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12232" w:rsidRDefault="00012232" w:rsidP="00012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15.02.2019 року 3 27-1/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08.04.2019 року № 29-29/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25.04.2019 року № 30-1/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17.05.2019 року № 31-8/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26.06.2019 №33-20/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09.07.2019 року № 34-1/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26.07.2019 року № 35-1/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22.08.2019 року № 36-2/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03.10.2019 року № 38-8/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24.10.2019 року № 39-2/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12.12.2019 року № 41-10/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  <w:p w:rsidR="00943E31" w:rsidRDefault="00943E31" w:rsidP="00012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2232" w:rsidRDefault="00012232" w:rsidP="00012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0211020 «</w:t>
            </w:r>
            <w:r w:rsidRPr="00927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»:</w:t>
            </w:r>
          </w:p>
          <w:p w:rsidR="00D66B6F" w:rsidRPr="00427A85" w:rsidRDefault="00427A85" w:rsidP="00427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15.02.2019 року 3 27-1/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08.04.2019 року № 29-29/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25.04.2019 року № 30-1/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17.05.2019 року № 31-8/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26.06.2019 №33-20/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09.07.2019 року № 34-1/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26.07.2019 року № 35-1/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22.08.2019 року № 36-2/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03.10.2019 року № 38-8/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24.10.2019 року № 39-2/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12.12.2019 року № 41-10/</w:t>
            </w:r>
            <w:r w:rsidRPr="00427A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D66B6F" w:rsidRPr="00927D9B" w:rsidTr="00460151">
        <w:tc>
          <w:tcPr>
            <w:tcW w:w="516" w:type="dxa"/>
          </w:tcPr>
          <w:p w:rsidR="00D66B6F" w:rsidRPr="00427A85" w:rsidRDefault="00D66B6F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371" w:type="dxa"/>
          </w:tcPr>
          <w:p w:rsidR="0094263D" w:rsidRDefault="0094263D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B6F" w:rsidRPr="00427A85" w:rsidRDefault="00D66B6F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фінансування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2019 рік</w:t>
            </w:r>
          </w:p>
        </w:tc>
        <w:tc>
          <w:tcPr>
            <w:tcW w:w="6031" w:type="dxa"/>
          </w:tcPr>
          <w:p w:rsidR="00E26275" w:rsidRDefault="00927D9B" w:rsidP="0092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0211010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927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дошкільної освіти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927D9B" w:rsidRDefault="00E26275" w:rsidP="0092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 5696115,17</w:t>
            </w:r>
            <w:r w:rsidR="00927D9B"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грн., </w:t>
            </w:r>
          </w:p>
          <w:p w:rsidR="00927D9B" w:rsidRDefault="00927D9B" w:rsidP="0092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тому числі за загальним фондом </w:t>
            </w:r>
            <w:r w:rsidR="00E26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5336280,51</w:t>
            </w: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грн., </w:t>
            </w:r>
          </w:p>
          <w:p w:rsidR="00927D9B" w:rsidRDefault="00927D9B" w:rsidP="0092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спеціальним фондом </w:t>
            </w:r>
            <w:r w:rsidR="00E26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359834,66</w:t>
            </w: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943E31" w:rsidRDefault="00943E31" w:rsidP="0092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6275" w:rsidRDefault="00927D9B" w:rsidP="0092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0211020 «</w:t>
            </w:r>
            <w:r w:rsidRPr="00927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»:</w:t>
            </w:r>
          </w:p>
          <w:p w:rsidR="00927D9B" w:rsidRDefault="00E26275" w:rsidP="0092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 18025822,60</w:t>
            </w:r>
            <w:r w:rsidR="00927D9B"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грн., </w:t>
            </w:r>
          </w:p>
          <w:p w:rsidR="00927D9B" w:rsidRDefault="00927D9B" w:rsidP="0092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тому числі за загальним фондом </w:t>
            </w:r>
            <w:r w:rsidR="00E26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14630215,88</w:t>
            </w: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грн., </w:t>
            </w:r>
          </w:p>
          <w:p w:rsidR="00D66B6F" w:rsidRPr="00FD25B8" w:rsidRDefault="00927D9B" w:rsidP="0092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спеціальним фондом </w:t>
            </w:r>
            <w:r w:rsidR="00E26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3395606,68</w:t>
            </w:r>
            <w:r w:rsidRPr="00FD2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D66B6F" w:rsidRPr="008B3608" w:rsidTr="00460151">
        <w:tc>
          <w:tcPr>
            <w:tcW w:w="516" w:type="dxa"/>
          </w:tcPr>
          <w:p w:rsidR="00D66B6F" w:rsidRPr="00427A85" w:rsidRDefault="00D66B6F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371" w:type="dxa"/>
          </w:tcPr>
          <w:p w:rsidR="00D66B6F" w:rsidRPr="00427A85" w:rsidRDefault="00D66B6F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 видатків на фінансування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загальному обсязі видатків бюджету</w:t>
            </w:r>
            <w:r w:rsidR="00943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Степанківської сільської об’єднаної територіальної громади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2019 рік</w:t>
            </w:r>
          </w:p>
        </w:tc>
        <w:tc>
          <w:tcPr>
            <w:tcW w:w="6031" w:type="dxa"/>
          </w:tcPr>
          <w:p w:rsidR="00927D9B" w:rsidRDefault="00927D9B" w:rsidP="0092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0211010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927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дошкільної освіти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3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%,</w:t>
            </w:r>
          </w:p>
          <w:p w:rsidR="00943E31" w:rsidRDefault="00943E31" w:rsidP="0092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7D9B" w:rsidRPr="00427A85" w:rsidRDefault="00927D9B" w:rsidP="0092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0211020 «</w:t>
            </w:r>
            <w:r w:rsidRPr="00927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943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%.</w:t>
            </w:r>
          </w:p>
        </w:tc>
      </w:tr>
      <w:tr w:rsidR="00D66B6F" w:rsidRPr="00571F32" w:rsidTr="00460151">
        <w:tc>
          <w:tcPr>
            <w:tcW w:w="516" w:type="dxa"/>
          </w:tcPr>
          <w:p w:rsidR="00D66B6F" w:rsidRPr="00427A85" w:rsidRDefault="00D66B6F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371" w:type="dxa"/>
          </w:tcPr>
          <w:p w:rsidR="00D66B6F" w:rsidRPr="00427A85" w:rsidRDefault="00D66B6F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діяльності на які витрачались кошти бюджету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</w:p>
        </w:tc>
        <w:tc>
          <w:tcPr>
            <w:tcW w:w="6031" w:type="dxa"/>
          </w:tcPr>
          <w:p w:rsidR="00571F32" w:rsidRPr="00A138F5" w:rsidRDefault="00571F32" w:rsidP="00C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0211010 «Надання дошкільної освіти»:</w:t>
            </w:r>
          </w:p>
          <w:p w:rsidR="00571F32" w:rsidRPr="00A138F5" w:rsidRDefault="00C736B3" w:rsidP="00C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</w:t>
            </w:r>
            <w:r w:rsidR="00571F32" w:rsidRPr="00A13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D66B6F" w:rsidRPr="00A138F5" w:rsidRDefault="00047928" w:rsidP="00C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422">
              <w:rPr>
                <w:rStyle w:val="a4"/>
                <w:rFonts w:ascii="Times New Roman" w:hAnsi="Times New Roman" w:cs="Times New Roman"/>
                <w:bCs/>
                <w:i w:val="0"/>
                <w:color w:val="333333"/>
                <w:sz w:val="24"/>
                <w:szCs w:val="24"/>
                <w:lang w:val="uk-UA"/>
              </w:rPr>
              <w:t>Дошкільний навчальний заклад (ясла-садок</w:t>
            </w:r>
            <w:r w:rsidRPr="008F4422">
              <w:rPr>
                <w:rStyle w:val="a4"/>
                <w:rFonts w:ascii="Open Sans" w:hAnsi="Open Sans"/>
                <w:bCs/>
                <w:i w:val="0"/>
                <w:color w:val="333333"/>
                <w:sz w:val="21"/>
                <w:szCs w:val="21"/>
                <w:lang w:val="uk-UA"/>
              </w:rPr>
              <w:t>)</w:t>
            </w:r>
            <w:r w:rsidR="00571F32" w:rsidRPr="000479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571F32" w:rsidRPr="00A13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«Яблунька»</w:t>
            </w:r>
            <w:r w:rsidR="00A138F5" w:rsidRPr="00A13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Степанки</w:t>
            </w:r>
            <w:r w:rsidR="00571F32" w:rsidRPr="00A13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Степанківської сільської ради Черкаської області</w:t>
            </w:r>
          </w:p>
          <w:p w:rsidR="00571F32" w:rsidRPr="00A138F5" w:rsidRDefault="00047928" w:rsidP="00C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928">
              <w:rPr>
                <w:rStyle w:val="a4"/>
                <w:rFonts w:ascii="Times New Roman" w:hAnsi="Times New Roman" w:cs="Times New Roman"/>
                <w:bCs/>
                <w:i w:val="0"/>
                <w:color w:val="333333"/>
                <w:sz w:val="24"/>
                <w:szCs w:val="24"/>
                <w:lang w:val="uk-UA"/>
              </w:rPr>
              <w:t>Дошкільний навчальний заклад (ясла-садок</w:t>
            </w:r>
            <w:r w:rsidRPr="00047928">
              <w:rPr>
                <w:rStyle w:val="a4"/>
                <w:rFonts w:ascii="Open Sans" w:hAnsi="Open Sans"/>
                <w:bCs/>
                <w:i w:val="0"/>
                <w:color w:val="333333"/>
                <w:sz w:val="21"/>
                <w:szCs w:val="21"/>
                <w:lang w:val="uk-UA"/>
              </w:rPr>
              <w:t>)</w:t>
            </w:r>
            <w:r w:rsidR="00571F32" w:rsidRPr="00A13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«Берізка» </w:t>
            </w:r>
            <w:r w:rsidR="00A138F5" w:rsidRPr="00A13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Хацьки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Степанківської сільської ради Черкаської області</w:t>
            </w:r>
          </w:p>
          <w:p w:rsidR="00571F32" w:rsidRPr="00A138F5" w:rsidRDefault="00460151" w:rsidP="00571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Послуги: </w:t>
            </w:r>
          </w:p>
          <w:p w:rsidR="00460151" w:rsidRPr="00A138F5" w:rsidRDefault="00571F32" w:rsidP="00571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дошкільної освіти дошкільними навчальними закладами</w:t>
            </w:r>
            <w:r w:rsidRPr="00A138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71F32" w:rsidRPr="00A138F5" w:rsidRDefault="00571F32" w:rsidP="00571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0211020 «Надання загальної середньої освіти закладами загальної середньої освіти (у тому числі з дошкільними підрозділами (відділеннями, групами))»:</w:t>
            </w:r>
          </w:p>
          <w:p w:rsidR="00571F32" w:rsidRPr="00A138F5" w:rsidRDefault="00571F32" w:rsidP="00571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Діяльність:</w:t>
            </w:r>
          </w:p>
          <w:p w:rsidR="00571F32" w:rsidRPr="00A138F5" w:rsidRDefault="00571F32" w:rsidP="00571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Степанківська ЗОШ І-ІІІ ступенів </w:t>
            </w:r>
            <w:r w:rsidR="00A138F5" w:rsidRPr="00A13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Степанки</w:t>
            </w:r>
          </w:p>
          <w:p w:rsidR="00A138F5" w:rsidRPr="00A138F5" w:rsidRDefault="00A138F5" w:rsidP="00571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Хацьківська ЗОШ І-ІІІ ступенів с. Хацьки</w:t>
            </w:r>
          </w:p>
          <w:p w:rsidR="00571F32" w:rsidRPr="00A138F5" w:rsidRDefault="00571F32" w:rsidP="00571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Послуги:</w:t>
            </w:r>
          </w:p>
          <w:p w:rsidR="00A138F5" w:rsidRPr="00A138F5" w:rsidRDefault="00A138F5" w:rsidP="00571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38F5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A1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8F5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A1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8F5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A1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8F5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A1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8F5">
              <w:rPr>
                <w:rFonts w:ascii="Times New Roman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A1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8F5">
              <w:rPr>
                <w:rFonts w:ascii="Times New Roman" w:hAnsi="Times New Roman" w:cs="Times New Roman"/>
                <w:sz w:val="24"/>
                <w:szCs w:val="24"/>
              </w:rPr>
              <w:t>навчальними</w:t>
            </w:r>
            <w:proofErr w:type="spellEnd"/>
            <w:r w:rsidRPr="00A138F5">
              <w:rPr>
                <w:rFonts w:ascii="Times New Roman" w:hAnsi="Times New Roman" w:cs="Times New Roman"/>
                <w:sz w:val="24"/>
                <w:szCs w:val="24"/>
              </w:rPr>
              <w:t xml:space="preserve"> закладами</w:t>
            </w:r>
          </w:p>
        </w:tc>
      </w:tr>
      <w:tr w:rsidR="00D66B6F" w:rsidRPr="00427A85" w:rsidTr="00460151">
        <w:tc>
          <w:tcPr>
            <w:tcW w:w="516" w:type="dxa"/>
          </w:tcPr>
          <w:p w:rsidR="00D66B6F" w:rsidRPr="00427A85" w:rsidRDefault="00D66B6F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3371" w:type="dxa"/>
          </w:tcPr>
          <w:p w:rsidR="0094263D" w:rsidRDefault="0094263D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B6F" w:rsidRPr="00427A85" w:rsidRDefault="00D66B6F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Установа, відповідальна за реалізацію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</w:p>
        </w:tc>
        <w:tc>
          <w:tcPr>
            <w:tcW w:w="6031" w:type="dxa"/>
          </w:tcPr>
          <w:p w:rsidR="00900E1C" w:rsidRDefault="00900E1C" w:rsidP="0090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0211010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927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дошкільної освіти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900E1C" w:rsidRDefault="00900E1C" w:rsidP="0090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розпорядник коштів – Виконавчий комітет Степанківської сільської ради</w:t>
            </w:r>
          </w:p>
          <w:p w:rsidR="002B545E" w:rsidRDefault="002B545E" w:rsidP="0090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0E1C" w:rsidRDefault="00900E1C" w:rsidP="0090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0211020 «</w:t>
            </w:r>
            <w:r w:rsidRPr="00927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»:</w:t>
            </w:r>
          </w:p>
          <w:p w:rsidR="00D66B6F" w:rsidRPr="00427A85" w:rsidRDefault="00C736B3" w:rsidP="00C7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розпорядник коштів – Виконавчий комітет Степанківської сільської ради</w:t>
            </w:r>
          </w:p>
        </w:tc>
      </w:tr>
      <w:tr w:rsidR="00D66B6F" w:rsidRPr="00427A85" w:rsidTr="00460151">
        <w:tc>
          <w:tcPr>
            <w:tcW w:w="516" w:type="dxa"/>
          </w:tcPr>
          <w:p w:rsidR="00D66B6F" w:rsidRPr="00427A85" w:rsidRDefault="00D66B6F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371" w:type="dxa"/>
          </w:tcPr>
          <w:p w:rsidR="0094263D" w:rsidRDefault="0094263D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B6F" w:rsidRPr="00427A85" w:rsidRDefault="00D66B6F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Мета, цілі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</w:p>
        </w:tc>
        <w:tc>
          <w:tcPr>
            <w:tcW w:w="6031" w:type="dxa"/>
          </w:tcPr>
          <w:p w:rsidR="00900E1C" w:rsidRDefault="00900E1C" w:rsidP="0090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0211010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927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дошкільної освіти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900E1C" w:rsidRPr="00900E1C" w:rsidRDefault="00900E1C" w:rsidP="0090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>
              <w:t xml:space="preserve"> </w:t>
            </w:r>
            <w:proofErr w:type="spellStart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>дошкільними</w:t>
            </w:r>
            <w:proofErr w:type="spellEnd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навчальними закладами </w:t>
            </w:r>
          </w:p>
          <w:p w:rsidR="00900E1C" w:rsidRPr="00900E1C" w:rsidRDefault="00900E1C" w:rsidP="0090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Цілі:</w:t>
            </w:r>
            <w:r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>дошкільними</w:t>
            </w:r>
            <w:proofErr w:type="spellEnd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навчальними закладами </w:t>
            </w:r>
          </w:p>
          <w:p w:rsidR="009B2205" w:rsidRDefault="009B2205" w:rsidP="0090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0E1C" w:rsidRDefault="00900E1C" w:rsidP="0090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0211020 «</w:t>
            </w:r>
            <w:r w:rsidRPr="00927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»:</w:t>
            </w:r>
          </w:p>
          <w:p w:rsidR="00D66B6F" w:rsidRPr="00900E1C" w:rsidRDefault="00C829C8" w:rsidP="0090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</w:t>
            </w:r>
            <w:r w:rsidR="00900E1C" w:rsidRPr="00900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надання послуг з загальної середньої освіти в денних загальноосвітніх закладах</w:t>
            </w:r>
          </w:p>
          <w:p w:rsidR="00C829C8" w:rsidRPr="00895C6A" w:rsidRDefault="00C829C8" w:rsidP="0090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Цілі: </w:t>
            </w:r>
            <w:proofErr w:type="spellStart"/>
            <w:r w:rsidR="00900E1C" w:rsidRPr="00900E1C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900E1C"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E1C" w:rsidRPr="00900E1C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="00900E1C"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E1C" w:rsidRPr="00900E1C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="00900E1C"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E1C" w:rsidRPr="00900E1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900E1C"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E1C" w:rsidRPr="00900E1C">
              <w:rPr>
                <w:rFonts w:ascii="Times New Roman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="00900E1C"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E1C" w:rsidRPr="00900E1C">
              <w:rPr>
                <w:rFonts w:ascii="Times New Roman" w:hAnsi="Times New Roman" w:cs="Times New Roman"/>
                <w:sz w:val="24"/>
                <w:szCs w:val="24"/>
              </w:rPr>
              <w:t>навчальними</w:t>
            </w:r>
            <w:proofErr w:type="spellEnd"/>
            <w:r w:rsidR="00900E1C"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закладами</w:t>
            </w:r>
          </w:p>
        </w:tc>
      </w:tr>
      <w:tr w:rsidR="00D66B6F" w:rsidRPr="008B3608" w:rsidTr="00460151">
        <w:tc>
          <w:tcPr>
            <w:tcW w:w="516" w:type="dxa"/>
          </w:tcPr>
          <w:p w:rsidR="00D66B6F" w:rsidRPr="00427A85" w:rsidRDefault="0072491A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371" w:type="dxa"/>
          </w:tcPr>
          <w:p w:rsidR="00D66B6F" w:rsidRPr="00427A85" w:rsidRDefault="0072491A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конкретних цілей, зосереджених на поліпшенні становища жінок або чоловіків</w:t>
            </w:r>
          </w:p>
        </w:tc>
        <w:tc>
          <w:tcPr>
            <w:tcW w:w="6031" w:type="dxa"/>
          </w:tcPr>
          <w:p w:rsidR="00D66B6F" w:rsidRPr="00427A85" w:rsidRDefault="00A324A2" w:rsidP="00A32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Конкретні цілі, зосереджені на поліпшенні становища жінок або чоловіків - відсутні</w:t>
            </w:r>
          </w:p>
        </w:tc>
      </w:tr>
      <w:tr w:rsidR="00D66B6F" w:rsidRPr="00427A85" w:rsidTr="00460151">
        <w:tc>
          <w:tcPr>
            <w:tcW w:w="516" w:type="dxa"/>
          </w:tcPr>
          <w:p w:rsidR="00D66B6F" w:rsidRPr="00427A85" w:rsidRDefault="0072491A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371" w:type="dxa"/>
          </w:tcPr>
          <w:p w:rsidR="0094263D" w:rsidRDefault="0094263D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B6F" w:rsidRPr="00427A85" w:rsidRDefault="0072491A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завдання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</w:p>
        </w:tc>
        <w:tc>
          <w:tcPr>
            <w:tcW w:w="6031" w:type="dxa"/>
          </w:tcPr>
          <w:p w:rsidR="00900E1C" w:rsidRDefault="00900E1C" w:rsidP="0090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0211010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927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дошкільної освіти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900E1C" w:rsidRDefault="00900E1C" w:rsidP="0090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Завдання: </w:t>
            </w:r>
            <w:proofErr w:type="spellStart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>належних</w:t>
            </w:r>
            <w:proofErr w:type="spellEnd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умов для </w:t>
            </w:r>
            <w:proofErr w:type="spellStart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>належному</w:t>
            </w:r>
            <w:proofErr w:type="spellEnd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E1C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t> </w:t>
            </w:r>
          </w:p>
          <w:p w:rsidR="008F4422" w:rsidRDefault="008F4422" w:rsidP="0090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0E1C" w:rsidRDefault="00900E1C" w:rsidP="0090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0211020 «</w:t>
            </w:r>
            <w:r w:rsidRPr="00927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»:</w:t>
            </w:r>
          </w:p>
          <w:p w:rsidR="00D66B6F" w:rsidRPr="00900E1C" w:rsidRDefault="00895C6A" w:rsidP="0090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Завдання: </w:t>
            </w:r>
            <w:proofErr w:type="spellStart"/>
            <w:r w:rsidR="00900E1C" w:rsidRPr="00900E1C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="00900E1C"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E1C" w:rsidRPr="00900E1C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900E1C"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E1C" w:rsidRPr="00900E1C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="00900E1C"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E1C" w:rsidRPr="00900E1C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="00900E1C"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E1C" w:rsidRPr="00900E1C">
              <w:rPr>
                <w:rFonts w:ascii="Times New Roman" w:hAnsi="Times New Roman" w:cs="Times New Roman"/>
                <w:sz w:val="24"/>
                <w:szCs w:val="24"/>
              </w:rPr>
              <w:t>денними</w:t>
            </w:r>
            <w:proofErr w:type="spellEnd"/>
            <w:r w:rsidR="00900E1C"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E1C" w:rsidRPr="00900E1C">
              <w:rPr>
                <w:rFonts w:ascii="Times New Roman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="00900E1C"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E1C" w:rsidRPr="00900E1C">
              <w:rPr>
                <w:rFonts w:ascii="Times New Roman" w:hAnsi="Times New Roman" w:cs="Times New Roman"/>
                <w:sz w:val="24"/>
                <w:szCs w:val="24"/>
              </w:rPr>
              <w:t>навчальними</w:t>
            </w:r>
            <w:proofErr w:type="spellEnd"/>
            <w:r w:rsidR="00900E1C" w:rsidRPr="00900E1C">
              <w:rPr>
                <w:rFonts w:ascii="Times New Roman" w:hAnsi="Times New Roman" w:cs="Times New Roman"/>
                <w:sz w:val="24"/>
                <w:szCs w:val="24"/>
              </w:rPr>
              <w:t xml:space="preserve"> закладами </w:t>
            </w:r>
          </w:p>
        </w:tc>
      </w:tr>
      <w:tr w:rsidR="00D66B6F" w:rsidRPr="00427A85" w:rsidTr="00460151">
        <w:tc>
          <w:tcPr>
            <w:tcW w:w="516" w:type="dxa"/>
          </w:tcPr>
          <w:p w:rsidR="00D66B6F" w:rsidRPr="00427A85" w:rsidRDefault="0072491A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3371" w:type="dxa"/>
          </w:tcPr>
          <w:p w:rsidR="0094263D" w:rsidRDefault="0094263D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B6F" w:rsidRPr="00427A85" w:rsidRDefault="0072491A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статистичних даних стосовно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особливо щодо цільових груп та бенефіціарів</w:t>
            </w:r>
          </w:p>
        </w:tc>
        <w:tc>
          <w:tcPr>
            <w:tcW w:w="6031" w:type="dxa"/>
          </w:tcPr>
          <w:p w:rsidR="00E42E87" w:rsidRDefault="00E42E87" w:rsidP="00E42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0211010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927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дошкільної освіти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E42E87" w:rsidRDefault="00E42E87" w:rsidP="00E42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Статистичні дані стосовно програми щодо: отримувачів послуг - цільових груп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наявні;</w:t>
            </w:r>
          </w:p>
          <w:p w:rsidR="00E42E87" w:rsidRDefault="00E42E87" w:rsidP="00E42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надавачів послуг – наявні (статистична, внутрішньогосподарська, адміністративна звітність, тощо).</w:t>
            </w:r>
          </w:p>
          <w:p w:rsidR="0094263D" w:rsidRDefault="0094263D" w:rsidP="00E42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0E1C" w:rsidRDefault="00E42E87" w:rsidP="00E42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0211020 «</w:t>
            </w:r>
            <w:r w:rsidRPr="00927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»:</w:t>
            </w:r>
          </w:p>
          <w:p w:rsidR="00D66B6F" w:rsidRDefault="00EE2D93" w:rsidP="00EE2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Статистичні дані стосовно програми щодо: отримувачів послуг - цільових груп та бенефіціарів – наявні;</w:t>
            </w:r>
          </w:p>
          <w:p w:rsidR="00EE2D93" w:rsidRPr="00427A85" w:rsidRDefault="00EE2D93" w:rsidP="00EE2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надавачів послуг – наявні (статистична, </w:t>
            </w:r>
            <w:r w:rsidR="00E42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внутрішньогосподарська,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адміністративна звітність,</w:t>
            </w:r>
            <w:r w:rsidR="004601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тощо)</w:t>
            </w:r>
          </w:p>
        </w:tc>
      </w:tr>
      <w:tr w:rsidR="00D66B6F" w:rsidRPr="00427A85" w:rsidTr="00460151">
        <w:tc>
          <w:tcPr>
            <w:tcW w:w="516" w:type="dxa"/>
          </w:tcPr>
          <w:p w:rsidR="00D66B6F" w:rsidRPr="00427A85" w:rsidRDefault="0072491A" w:rsidP="00D66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371" w:type="dxa"/>
          </w:tcPr>
          <w:p w:rsidR="0094263D" w:rsidRDefault="0094263D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B6F" w:rsidRPr="00427A85" w:rsidRDefault="0072491A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  <w:r w:rsidR="001C6AE6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проведеного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гендерного аналізу чи досліджень щодо реалізації програми</w:t>
            </w:r>
            <w:r w:rsidR="00427A85"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(програм)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попередні періоди</w:t>
            </w:r>
          </w:p>
        </w:tc>
        <w:tc>
          <w:tcPr>
            <w:tcW w:w="6031" w:type="dxa"/>
          </w:tcPr>
          <w:p w:rsidR="00E42E87" w:rsidRDefault="00E42E87" w:rsidP="00E42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0211010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927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дошкільної освіти</w:t>
            </w:r>
            <w:r w:rsidRPr="00427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42E87" w:rsidRDefault="00E42E87" w:rsidP="00E42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Гендерний аналіз (дослідження) щодо реалізації програми за попередні роки не проводився.</w:t>
            </w:r>
          </w:p>
          <w:p w:rsidR="0094263D" w:rsidRDefault="0094263D" w:rsidP="00E42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0151" w:rsidRDefault="00E42E87" w:rsidP="00E42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0211020 «</w:t>
            </w:r>
            <w:r w:rsidRPr="00927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»:</w:t>
            </w:r>
          </w:p>
          <w:p w:rsidR="00D66B6F" w:rsidRPr="00427A85" w:rsidRDefault="00460151" w:rsidP="0046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Гендерний аналіз (дослідження) щодо реалізації програми за попередні роки не проводився.</w:t>
            </w:r>
          </w:p>
        </w:tc>
      </w:tr>
    </w:tbl>
    <w:p w:rsidR="00D66B6F" w:rsidRPr="00D66B6F" w:rsidRDefault="00D66B6F" w:rsidP="00D66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6B6F" w:rsidRPr="00D66B6F" w:rsidSect="0046015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OXj1xAoz51iSXvMW4ZXJ2HtDL1B/7KGXRb+5gKvhMxL+WDlKAOq96uELYvTvyeCOtbjWTIv5oVY46kS88XUYg==" w:salt="RblvnT+Ls833K2e5dk0Z4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2A"/>
    <w:rsid w:val="00012232"/>
    <w:rsid w:val="00047928"/>
    <w:rsid w:val="000C3C0F"/>
    <w:rsid w:val="000D77E6"/>
    <w:rsid w:val="001B382A"/>
    <w:rsid w:val="001B39BC"/>
    <w:rsid w:val="001C6AE6"/>
    <w:rsid w:val="002B545E"/>
    <w:rsid w:val="00427A85"/>
    <w:rsid w:val="00460151"/>
    <w:rsid w:val="00571F32"/>
    <w:rsid w:val="0058487B"/>
    <w:rsid w:val="00591E4B"/>
    <w:rsid w:val="00617E24"/>
    <w:rsid w:val="0072491A"/>
    <w:rsid w:val="00895C6A"/>
    <w:rsid w:val="008B3608"/>
    <w:rsid w:val="008F4422"/>
    <w:rsid w:val="00900E1C"/>
    <w:rsid w:val="00927D9B"/>
    <w:rsid w:val="0094263D"/>
    <w:rsid w:val="00943E31"/>
    <w:rsid w:val="00944A6A"/>
    <w:rsid w:val="009B2205"/>
    <w:rsid w:val="00A138F5"/>
    <w:rsid w:val="00A324A2"/>
    <w:rsid w:val="00A95E1A"/>
    <w:rsid w:val="00AA4478"/>
    <w:rsid w:val="00C736B3"/>
    <w:rsid w:val="00C829C8"/>
    <w:rsid w:val="00D041DC"/>
    <w:rsid w:val="00D66B6F"/>
    <w:rsid w:val="00E26275"/>
    <w:rsid w:val="00E42E87"/>
    <w:rsid w:val="00E672B9"/>
    <w:rsid w:val="00EC0F7F"/>
    <w:rsid w:val="00EE2D93"/>
    <w:rsid w:val="00F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25EF7-7E62-481B-83F5-6B0F6D25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4792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1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1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903</Words>
  <Characters>5152</Characters>
  <Application>Microsoft Office Word</Application>
  <DocSecurity>8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34</cp:revision>
  <cp:lastPrinted>2020-06-18T06:00:00Z</cp:lastPrinted>
  <dcterms:created xsi:type="dcterms:W3CDTF">2020-05-06T16:21:00Z</dcterms:created>
  <dcterms:modified xsi:type="dcterms:W3CDTF">2020-07-27T08:45:00Z</dcterms:modified>
</cp:coreProperties>
</file>