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48" w:rsidRPr="000840B0" w:rsidRDefault="00684C48" w:rsidP="00684C48">
      <w:pPr>
        <w:ind w:left="5812"/>
      </w:pPr>
      <w:proofErr w:type="spellStart"/>
      <w:r w:rsidRPr="000840B0">
        <w:t>Додаток</w:t>
      </w:r>
      <w:proofErr w:type="spellEnd"/>
      <w:r w:rsidRPr="000840B0">
        <w:t xml:space="preserve"> 2 </w:t>
      </w:r>
    </w:p>
    <w:p w:rsidR="00684C48" w:rsidRPr="000840B0" w:rsidRDefault="00684C48" w:rsidP="00684C48">
      <w:pPr>
        <w:ind w:left="5812"/>
      </w:pPr>
      <w:r w:rsidRPr="000840B0">
        <w:rPr>
          <w:lang w:val="uk-UA"/>
        </w:rPr>
        <w:t>до</w:t>
      </w:r>
      <w:r w:rsidRPr="000840B0">
        <w:t xml:space="preserve"> Плану </w:t>
      </w:r>
      <w:proofErr w:type="spellStart"/>
      <w:r w:rsidRPr="000840B0">
        <w:t>соціально-економічного</w:t>
      </w:r>
      <w:proofErr w:type="spellEnd"/>
      <w:r w:rsidRPr="000840B0">
        <w:t xml:space="preserve"> </w:t>
      </w:r>
      <w:proofErr w:type="spellStart"/>
      <w:r w:rsidRPr="000840B0">
        <w:t>розвитку</w:t>
      </w:r>
      <w:proofErr w:type="spellEnd"/>
      <w:r w:rsidRPr="000840B0">
        <w:t xml:space="preserve"> Степанківської  </w:t>
      </w:r>
      <w:r w:rsidR="00D9262C">
        <w:rPr>
          <w:lang w:val="uk-UA"/>
        </w:rPr>
        <w:t>сільської Ї</w:t>
      </w:r>
      <w:r w:rsidRPr="000840B0">
        <w:t xml:space="preserve">ОТГ на 2020 </w:t>
      </w:r>
      <w:proofErr w:type="spellStart"/>
      <w:r w:rsidRPr="000840B0">
        <w:t>рік</w:t>
      </w:r>
      <w:proofErr w:type="spellEnd"/>
    </w:p>
    <w:p w:rsidR="00684C48" w:rsidRDefault="00684C48" w:rsidP="00684C48">
      <w:pPr>
        <w:ind w:left="5812"/>
      </w:pPr>
    </w:p>
    <w:p w:rsidR="00D63FB4" w:rsidRPr="007F4EFA" w:rsidRDefault="00A64190" w:rsidP="007F4EFA">
      <w:pPr>
        <w:jc w:val="center"/>
        <w:rPr>
          <w:sz w:val="28"/>
          <w:szCs w:val="28"/>
          <w:lang w:val="uk-UA"/>
        </w:rPr>
      </w:pPr>
      <w:r w:rsidRPr="00104192">
        <w:rPr>
          <w:b/>
          <w:sz w:val="28"/>
          <w:szCs w:val="28"/>
          <w:lang w:val="uk-UA"/>
        </w:rPr>
        <w:t xml:space="preserve">Перелік </w:t>
      </w:r>
      <w:r w:rsidR="007F4EFA" w:rsidRPr="00104192">
        <w:rPr>
          <w:b/>
          <w:sz w:val="28"/>
          <w:szCs w:val="28"/>
          <w:lang w:val="uk-UA"/>
        </w:rPr>
        <w:t>програм, як</w:t>
      </w:r>
      <w:r w:rsidR="00684C48" w:rsidRPr="00104192">
        <w:rPr>
          <w:b/>
          <w:sz w:val="28"/>
          <w:szCs w:val="28"/>
          <w:lang w:val="uk-UA"/>
        </w:rPr>
        <w:t>і реалізуються в складі плану</w:t>
      </w:r>
      <w:r w:rsidR="007F4EFA" w:rsidRPr="00104192">
        <w:rPr>
          <w:b/>
          <w:sz w:val="28"/>
          <w:szCs w:val="28"/>
          <w:lang w:val="uk-UA"/>
        </w:rPr>
        <w:t xml:space="preserve"> соціально-е</w:t>
      </w:r>
      <w:r w:rsidR="00D9262C">
        <w:rPr>
          <w:b/>
          <w:sz w:val="28"/>
          <w:szCs w:val="28"/>
          <w:lang w:val="uk-UA"/>
        </w:rPr>
        <w:t>ко</w:t>
      </w:r>
      <w:r w:rsidR="007F4EFA" w:rsidRPr="00104192">
        <w:rPr>
          <w:b/>
          <w:sz w:val="28"/>
          <w:szCs w:val="28"/>
          <w:lang w:val="uk-UA"/>
        </w:rPr>
        <w:t xml:space="preserve">номічного розвитку в </w:t>
      </w:r>
      <w:proofErr w:type="spellStart"/>
      <w:r w:rsidR="007F4EFA" w:rsidRPr="00104192">
        <w:rPr>
          <w:b/>
          <w:sz w:val="28"/>
          <w:szCs w:val="28"/>
          <w:lang w:val="uk-UA"/>
        </w:rPr>
        <w:t>Степа</w:t>
      </w:r>
      <w:bookmarkStart w:id="0" w:name="_GoBack"/>
      <w:bookmarkEnd w:id="0"/>
      <w:r w:rsidR="007F4EFA" w:rsidRPr="00104192">
        <w:rPr>
          <w:b/>
          <w:sz w:val="28"/>
          <w:szCs w:val="28"/>
          <w:lang w:val="uk-UA"/>
        </w:rPr>
        <w:t>нківській</w:t>
      </w:r>
      <w:proofErr w:type="spellEnd"/>
      <w:r w:rsidR="007F4EFA" w:rsidRPr="00104192">
        <w:rPr>
          <w:b/>
          <w:sz w:val="28"/>
          <w:szCs w:val="28"/>
          <w:lang w:val="uk-UA"/>
        </w:rPr>
        <w:t xml:space="preserve"> сільській об’єднаній територіальній громаді на</w:t>
      </w:r>
      <w:r w:rsidR="007F4EFA">
        <w:rPr>
          <w:sz w:val="28"/>
          <w:szCs w:val="28"/>
          <w:lang w:val="uk-UA"/>
        </w:rPr>
        <w:t xml:space="preserve"> </w:t>
      </w:r>
      <w:r w:rsidR="007F4EFA" w:rsidRPr="00104192">
        <w:rPr>
          <w:b/>
          <w:sz w:val="28"/>
          <w:szCs w:val="28"/>
          <w:lang w:val="uk-UA"/>
        </w:rPr>
        <w:t>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445"/>
        <w:gridCol w:w="2050"/>
      </w:tblGrid>
      <w:tr w:rsidR="0071359B" w:rsidTr="00976B05">
        <w:tc>
          <w:tcPr>
            <w:tcW w:w="850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445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2050" w:type="dxa"/>
          </w:tcPr>
          <w:p w:rsidR="0071359B" w:rsidRPr="0071359B" w:rsidRDefault="0071359B" w:rsidP="007135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1359B">
              <w:rPr>
                <w:b/>
                <w:sz w:val="28"/>
                <w:szCs w:val="28"/>
                <w:lang w:val="uk-UA"/>
              </w:rPr>
              <w:t>Розмір фінансування, тис. грн.</w:t>
            </w:r>
          </w:p>
        </w:tc>
      </w:tr>
      <w:tr w:rsid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«Громадський бюджет (бюджет участі)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об’єднаній територіальній громаді на 2019-2020 роки»</w:t>
            </w:r>
          </w:p>
        </w:tc>
        <w:tc>
          <w:tcPr>
            <w:tcW w:w="2050" w:type="dxa"/>
          </w:tcPr>
          <w:p w:rsidR="0071359B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251E6A">
              <w:rPr>
                <w:sz w:val="28"/>
                <w:szCs w:val="28"/>
                <w:lang w:val="uk-UA"/>
              </w:rPr>
              <w:t> 000,00</w:t>
            </w:r>
          </w:p>
        </w:tc>
      </w:tr>
      <w:tr w:rsid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і розвиток місцевого самоврядування» на 2019-2020 роки</w:t>
            </w:r>
          </w:p>
        </w:tc>
        <w:tc>
          <w:tcPr>
            <w:tcW w:w="2050" w:type="dxa"/>
          </w:tcPr>
          <w:p w:rsidR="0071359B" w:rsidRPr="00823C46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7 836 357,00</w:t>
            </w:r>
          </w:p>
        </w:tc>
      </w:tr>
      <w:tr w:rsidR="0071359B" w:rsidRPr="00A64190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«Інформатизація Степанківської сільської обєднаної територіальної громади»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P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445" w:type="dxa"/>
          </w:tcPr>
          <w:p w:rsidR="0071359B" w:rsidRP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</w:t>
            </w:r>
            <w:r w:rsidR="00C65746">
              <w:rPr>
                <w:sz w:val="28"/>
                <w:szCs w:val="28"/>
                <w:lang w:val="uk-UA"/>
              </w:rPr>
              <w:t xml:space="preserve">Розвиток </w:t>
            </w:r>
            <w:r>
              <w:rPr>
                <w:sz w:val="28"/>
                <w:szCs w:val="28"/>
                <w:lang w:val="uk-UA"/>
              </w:rPr>
              <w:t>дошкільної освіти» Степанківської сільської ради на 2018-2020 роки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6 215 588,00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71359B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445" w:type="dxa"/>
          </w:tcPr>
          <w:p w:rsidR="0071359B" w:rsidRDefault="0071359B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</w:t>
            </w:r>
            <w:r w:rsidR="000B66FD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рганізація харчування у закладах освіти» на 2020 рік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2 491 786,00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445" w:type="dxa"/>
          </w:tcPr>
          <w:p w:rsidR="0071359B" w:rsidRDefault="00AA760D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Програма «Розвиток загальної середньої освіти» на 2018-2020 роки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5273B8">
              <w:rPr>
                <w:sz w:val="28"/>
                <w:szCs w:val="28"/>
                <w:lang w:val="uk-UA"/>
              </w:rPr>
              <w:t> 319 091</w:t>
            </w:r>
            <w:r>
              <w:rPr>
                <w:sz w:val="28"/>
                <w:szCs w:val="28"/>
                <w:lang w:val="uk-UA"/>
              </w:rPr>
              <w:t>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445" w:type="dxa"/>
          </w:tcPr>
          <w:p w:rsidR="0071359B" w:rsidRDefault="00AA760D" w:rsidP="00AA76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«Підвищення якості шкільної природничо – математичної освіти» на 2019-2020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«Вдосконалення сучасних інформаційно-комунікаційних технологій в освітньому процесі закладів загальної середньої освіти» на 2019-2021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«Обдаровані діти» на 2020 рік</w:t>
            </w:r>
          </w:p>
        </w:tc>
        <w:tc>
          <w:tcPr>
            <w:tcW w:w="2050" w:type="dxa"/>
          </w:tcPr>
          <w:p w:rsidR="0071359B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3 993,00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445" w:type="dxa"/>
          </w:tcPr>
          <w:p w:rsidR="0071359B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«Оздоровлення та відпочинок дітей» на 2018-2020 роки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445" w:type="dxa"/>
          </w:tcPr>
          <w:p w:rsidR="00AA760D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«Правова освіта населення» на 2018-2020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AA760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445" w:type="dxa"/>
          </w:tcPr>
          <w:p w:rsidR="00AA760D" w:rsidRDefault="00AA76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«Національно-патріотичне виховання дітей та молоді </w:t>
            </w:r>
            <w:r w:rsidR="00D97C57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D97C57"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 w:rsidR="00D97C57">
              <w:rPr>
                <w:sz w:val="28"/>
                <w:szCs w:val="28"/>
                <w:lang w:val="uk-UA"/>
              </w:rPr>
              <w:t xml:space="preserve"> ОТГ на 2019-2020 роки»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D97C5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445" w:type="dxa"/>
          </w:tcPr>
          <w:p w:rsidR="00AA760D" w:rsidRPr="0063611A" w:rsidRDefault="00D97C57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«Пільгове перевезення учнів та педагогічних працівників»</w:t>
            </w:r>
            <w:r w:rsidR="0063611A" w:rsidRPr="0063611A">
              <w:rPr>
                <w:sz w:val="28"/>
                <w:szCs w:val="28"/>
                <w:lang w:val="uk-UA"/>
              </w:rPr>
              <w:t xml:space="preserve"> на 2020</w:t>
            </w:r>
            <w:r w:rsidRPr="0063611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050" w:type="dxa"/>
          </w:tcPr>
          <w:p w:rsidR="00AA760D" w:rsidRPr="0071359B" w:rsidRDefault="00823C46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178 840,00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D97C5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445" w:type="dxa"/>
          </w:tcPr>
          <w:p w:rsidR="00AA760D" w:rsidRDefault="00D97C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та популяризація української мови на території Степанківської ОТГ» на 2019-2021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0B66F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«Підтримка діяльності закладів охорони здоров’я» на 2020 рік 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1 884 318,00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«Соціальний захист та допомоги» на 2020 рік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1 121 880,00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6445" w:type="dxa"/>
          </w:tcPr>
          <w:p w:rsidR="00AA760D" w:rsidRPr="0063611A" w:rsidRDefault="0063611A">
            <w:pPr>
              <w:rPr>
                <w:sz w:val="28"/>
                <w:szCs w:val="28"/>
                <w:lang w:val="uk-UA"/>
              </w:rPr>
            </w:pPr>
            <w:r w:rsidRPr="0063611A">
              <w:rPr>
                <w:sz w:val="28"/>
                <w:szCs w:val="28"/>
                <w:lang w:val="uk-UA"/>
              </w:rPr>
              <w:t>Програма «Підтримка учасників АТО та ООС, членів їх сімей» на 2020 рік</w:t>
            </w:r>
          </w:p>
        </w:tc>
        <w:tc>
          <w:tcPr>
            <w:tcW w:w="2050" w:type="dxa"/>
          </w:tcPr>
          <w:p w:rsidR="00AA760D" w:rsidRPr="0071359B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«Компенсації пільгових перевезень окремих категорій громадян (мешканців Степанківської ОТГ) на залізничному транспорті приміського сполучення» на 2019-2020 роки</w:t>
            </w:r>
          </w:p>
        </w:tc>
        <w:tc>
          <w:tcPr>
            <w:tcW w:w="2050" w:type="dxa"/>
          </w:tcPr>
          <w:p w:rsidR="00AA760D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760D" w:rsidRPr="0071359B" w:rsidTr="00976B05">
        <w:tc>
          <w:tcPr>
            <w:tcW w:w="850" w:type="dxa"/>
          </w:tcPr>
          <w:p w:rsidR="00AA760D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445" w:type="dxa"/>
          </w:tcPr>
          <w:p w:rsidR="00AA760D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«Розвиток культури» на 2019-2020 роки</w:t>
            </w:r>
          </w:p>
        </w:tc>
        <w:tc>
          <w:tcPr>
            <w:tcW w:w="2050" w:type="dxa"/>
          </w:tcPr>
          <w:p w:rsidR="00AA760D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2 305 934</w:t>
            </w:r>
            <w:r w:rsidR="00251E6A">
              <w:rPr>
                <w:sz w:val="28"/>
                <w:szCs w:val="28"/>
                <w:lang w:val="uk-UA"/>
              </w:rPr>
              <w:t>,00</w:t>
            </w:r>
          </w:p>
        </w:tc>
      </w:tr>
      <w:tr w:rsidR="0063611A" w:rsidRPr="00A64190" w:rsidTr="00976B05">
        <w:tc>
          <w:tcPr>
            <w:tcW w:w="850" w:type="dxa"/>
          </w:tcPr>
          <w:p w:rsidR="0063611A" w:rsidRDefault="0063611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445" w:type="dxa"/>
          </w:tcPr>
          <w:p w:rsidR="0063611A" w:rsidRDefault="006361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«Заходи з організації та проведення державних </w:t>
            </w:r>
            <w:r w:rsidR="0063299D">
              <w:rPr>
                <w:sz w:val="28"/>
                <w:szCs w:val="28"/>
                <w:lang w:val="uk-UA"/>
              </w:rPr>
              <w:t xml:space="preserve">свят, </w:t>
            </w:r>
            <w:proofErr w:type="spellStart"/>
            <w:r w:rsidR="0063299D">
              <w:rPr>
                <w:sz w:val="28"/>
                <w:szCs w:val="28"/>
                <w:lang w:val="uk-UA"/>
              </w:rPr>
              <w:t>загальносільських</w:t>
            </w:r>
            <w:proofErr w:type="spellEnd"/>
            <w:r w:rsidR="0063299D">
              <w:rPr>
                <w:sz w:val="28"/>
                <w:szCs w:val="28"/>
                <w:lang w:val="uk-UA"/>
              </w:rPr>
              <w:t xml:space="preserve"> заходів, ювілейних та святкових дат, відзначення осіб, які зробили вагомий внесок у розвиток Степанківської ОТГ, здійснення представницьких заходів» на 2020 рік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63299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445" w:type="dxa"/>
          </w:tcPr>
          <w:p w:rsidR="0063611A" w:rsidRDefault="00632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«Розвиток туризму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об’єднаній територіальній громаді» на 2020-2022 роки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63299D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445" w:type="dxa"/>
          </w:tcPr>
          <w:p w:rsidR="0063611A" w:rsidRDefault="006329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«Сприяння розвитку фізичної культури і спорту </w:t>
            </w:r>
            <w:r w:rsidR="0048476C">
              <w:rPr>
                <w:sz w:val="28"/>
                <w:szCs w:val="28"/>
                <w:lang w:val="uk-UA"/>
              </w:rPr>
              <w:t>на 2019-2020 роки»</w:t>
            </w:r>
          </w:p>
        </w:tc>
        <w:tc>
          <w:tcPr>
            <w:tcW w:w="2050" w:type="dxa"/>
          </w:tcPr>
          <w:p w:rsidR="0063611A" w:rsidRPr="0071359B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134 648,00</w:t>
            </w:r>
          </w:p>
        </w:tc>
      </w:tr>
      <w:tr w:rsidR="0063611A" w:rsidRPr="0071359B" w:rsidTr="00976B05">
        <w:tc>
          <w:tcPr>
            <w:tcW w:w="850" w:type="dxa"/>
          </w:tcPr>
          <w:p w:rsidR="0063611A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445" w:type="dxa"/>
          </w:tcPr>
          <w:p w:rsidR="0063611A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«Впровадження системи відеоспостереження на території Степанківської сільської ради» на 2020 рік</w:t>
            </w:r>
          </w:p>
        </w:tc>
        <w:tc>
          <w:tcPr>
            <w:tcW w:w="2050" w:type="dxa"/>
          </w:tcPr>
          <w:p w:rsidR="0063611A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«Благоустрій» на 2020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445" w:type="dxa"/>
          </w:tcPr>
          <w:p w:rsidR="0048476C" w:rsidRPr="00D97027" w:rsidRDefault="00D97027">
            <w:pPr>
              <w:rPr>
                <w:sz w:val="28"/>
                <w:szCs w:val="28"/>
                <w:highlight w:val="yellow"/>
                <w:lang w:val="uk-UA"/>
              </w:rPr>
            </w:pPr>
            <w:r w:rsidRPr="00F21C31">
              <w:rPr>
                <w:sz w:val="28"/>
                <w:szCs w:val="28"/>
                <w:lang w:val="uk-UA"/>
              </w:rPr>
              <w:t>Програма «</w:t>
            </w:r>
            <w:r w:rsidR="00F21C31" w:rsidRPr="00F21C31">
              <w:rPr>
                <w:sz w:val="28"/>
                <w:szCs w:val="28"/>
                <w:lang w:val="uk-UA"/>
              </w:rPr>
              <w:t>Реформування і розвиток житлово-комунального господарства» на 2020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 організацію та обслуговування кладовищ в ОТГ Степанківської сільської ради» на 2020-2021 рік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8476C" w:rsidRPr="0071359B" w:rsidTr="00976B05">
        <w:tc>
          <w:tcPr>
            <w:tcW w:w="850" w:type="dxa"/>
          </w:tcPr>
          <w:p w:rsidR="0048476C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445" w:type="dxa"/>
          </w:tcPr>
          <w:p w:rsidR="0048476C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«Організація та фінансування громадських робіт у 2020 році»</w:t>
            </w:r>
          </w:p>
        </w:tc>
        <w:tc>
          <w:tcPr>
            <w:tcW w:w="2050" w:type="dxa"/>
          </w:tcPr>
          <w:p w:rsidR="0048476C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71359B" w:rsidTr="00976B05">
        <w:tc>
          <w:tcPr>
            <w:tcW w:w="850" w:type="dxa"/>
          </w:tcPr>
          <w:p w:rsidR="0071359B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445" w:type="dxa"/>
          </w:tcPr>
          <w:p w:rsidR="0071359B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«Громадські пасовища»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71359B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6445" w:type="dxa"/>
          </w:tcPr>
          <w:p w:rsidR="00D97027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«Розвиток земельних відносин» на 2020 рік</w:t>
            </w:r>
          </w:p>
        </w:tc>
        <w:tc>
          <w:tcPr>
            <w:tcW w:w="2050" w:type="dxa"/>
          </w:tcPr>
          <w:p w:rsidR="00D97027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71359B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445" w:type="dxa"/>
          </w:tcPr>
          <w:p w:rsidR="00D97027" w:rsidRDefault="00D970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«Використання коштів по відшкодуванню втрат сільськогосподарського виробництва» на 2020 рік</w:t>
            </w:r>
          </w:p>
        </w:tc>
        <w:tc>
          <w:tcPr>
            <w:tcW w:w="2050" w:type="dxa"/>
          </w:tcPr>
          <w:p w:rsidR="00D97027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97027" w:rsidRPr="00A64190" w:rsidTr="00976B05">
        <w:tc>
          <w:tcPr>
            <w:tcW w:w="850" w:type="dxa"/>
          </w:tcPr>
          <w:p w:rsidR="00D97027" w:rsidRDefault="00D97027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445" w:type="dxa"/>
          </w:tcPr>
          <w:p w:rsidR="00D97027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«Утримання та ремонт автомобільних доріг комунальної власності Степанківської сільської об’єднаної територіальної громади» на 2020 рік</w:t>
            </w:r>
          </w:p>
        </w:tc>
        <w:tc>
          <w:tcPr>
            <w:tcW w:w="2050" w:type="dxa"/>
          </w:tcPr>
          <w:p w:rsidR="00D97027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900 000,00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«Забезпечення пожежної, техногенної безпеки та цивільного захисту» на період 2018-2021 років</w:t>
            </w:r>
          </w:p>
        </w:tc>
        <w:tc>
          <w:tcPr>
            <w:tcW w:w="2050" w:type="dxa"/>
          </w:tcPr>
          <w:p w:rsidR="00F0575E" w:rsidRPr="0071359B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2 007 855,00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«Попередження та ліквідація торф’яних пожеж на території Степанківської сільської ради»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34.</w:t>
            </w:r>
          </w:p>
        </w:tc>
        <w:tc>
          <w:tcPr>
            <w:tcW w:w="6445" w:type="dxa"/>
          </w:tcPr>
          <w:p w:rsidR="00F0575E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«Профілактика правопорушень»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Pr="0071359B" w:rsidRDefault="00F0575E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445" w:type="dxa"/>
          </w:tcPr>
          <w:p w:rsidR="00F0575E" w:rsidRPr="0071359B" w:rsidRDefault="00F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</w:t>
            </w:r>
            <w:r w:rsidR="00F21C31">
              <w:rPr>
                <w:sz w:val="28"/>
                <w:szCs w:val="28"/>
                <w:lang w:val="uk-UA"/>
              </w:rPr>
              <w:t xml:space="preserve">грама боротьби з амброзією </w:t>
            </w:r>
            <w:proofErr w:type="spellStart"/>
            <w:r w:rsidR="00F21C31">
              <w:rPr>
                <w:sz w:val="28"/>
                <w:szCs w:val="28"/>
                <w:lang w:val="uk-UA"/>
              </w:rPr>
              <w:t>полинолистою</w:t>
            </w:r>
            <w:proofErr w:type="spellEnd"/>
            <w:r w:rsidR="00F21C31">
              <w:rPr>
                <w:sz w:val="28"/>
                <w:szCs w:val="28"/>
                <w:lang w:val="uk-UA"/>
              </w:rPr>
              <w:t xml:space="preserve">  на території Степанківської об’єднаної територіальної громади на 2019-2021 роки 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71359B" w:rsidTr="00976B05">
        <w:tc>
          <w:tcPr>
            <w:tcW w:w="850" w:type="dxa"/>
          </w:tcPr>
          <w:p w:rsidR="00F0575E" w:rsidRPr="0071359B" w:rsidRDefault="00F21C31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445" w:type="dxa"/>
          </w:tcPr>
          <w:p w:rsidR="00F0575E" w:rsidRPr="0071359B" w:rsidRDefault="00F21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«Охорона навколишнього природного </w:t>
            </w:r>
            <w:proofErr w:type="spellStart"/>
            <w:r>
              <w:rPr>
                <w:sz w:val="28"/>
                <w:szCs w:val="28"/>
                <w:lang w:val="uk-UA"/>
              </w:rPr>
              <w:t>серидовища</w:t>
            </w:r>
            <w:proofErr w:type="spellEnd"/>
            <w:r>
              <w:rPr>
                <w:sz w:val="28"/>
                <w:szCs w:val="28"/>
                <w:lang w:val="uk-UA"/>
              </w:rPr>
              <w:t>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575E" w:rsidRPr="00A64190" w:rsidTr="00976B05">
        <w:tc>
          <w:tcPr>
            <w:tcW w:w="850" w:type="dxa"/>
          </w:tcPr>
          <w:p w:rsidR="00F0575E" w:rsidRPr="0071359B" w:rsidRDefault="00F21C31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6445" w:type="dxa"/>
          </w:tcPr>
          <w:p w:rsidR="00F0575E" w:rsidRPr="0071359B" w:rsidRDefault="00F21C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«Проведення військово-лікарської експертизи з метою визначення ступеня придатності до військової служби 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сільській об’єднаній територіальній громаді» на 2020 рік</w:t>
            </w:r>
          </w:p>
        </w:tc>
        <w:tc>
          <w:tcPr>
            <w:tcW w:w="2050" w:type="dxa"/>
          </w:tcPr>
          <w:p w:rsidR="00F0575E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1359B" w:rsidRPr="00A64190" w:rsidTr="00976B05">
        <w:tc>
          <w:tcPr>
            <w:tcW w:w="850" w:type="dxa"/>
          </w:tcPr>
          <w:p w:rsidR="0071359B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445" w:type="dxa"/>
          </w:tcPr>
          <w:p w:rsidR="0071359B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Степанківської сільської територіальної виборчої комісії у міжвиборчий та виборчий період» на 2020 рік</w:t>
            </w:r>
          </w:p>
        </w:tc>
        <w:tc>
          <w:tcPr>
            <w:tcW w:w="2050" w:type="dxa"/>
          </w:tcPr>
          <w:p w:rsidR="0071359B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A64190" w:rsidTr="00976B05">
        <w:tc>
          <w:tcPr>
            <w:tcW w:w="850" w:type="dxa"/>
          </w:tcPr>
          <w:p w:rsidR="00C65746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6445" w:type="dxa"/>
          </w:tcPr>
          <w:p w:rsidR="00C65746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«Енергозбереження (підвищення енергоефективності) Степанківської сільської об’єднаної територіальної громади» на 2020-2024 роки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71359B" w:rsidTr="00976B05">
        <w:tc>
          <w:tcPr>
            <w:tcW w:w="850" w:type="dxa"/>
          </w:tcPr>
          <w:p w:rsidR="00C65746" w:rsidRPr="0071359B" w:rsidRDefault="00C657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445" w:type="dxa"/>
          </w:tcPr>
          <w:p w:rsidR="00C65746" w:rsidRPr="0071359B" w:rsidRDefault="00C657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«Регулювання чисельності безпритульних тварин гуманними методами» на 2020 рік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65746" w:rsidRPr="0071359B" w:rsidTr="00976B05">
        <w:tc>
          <w:tcPr>
            <w:tcW w:w="850" w:type="dxa"/>
          </w:tcPr>
          <w:p w:rsidR="00C65746" w:rsidRDefault="009F4F7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6445" w:type="dxa"/>
          </w:tcPr>
          <w:p w:rsidR="00C65746" w:rsidRDefault="009F4F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«Поліпшення стану безпеки, гігієни праці та виробничого середовища» на 2018-2021 роки</w:t>
            </w:r>
          </w:p>
        </w:tc>
        <w:tc>
          <w:tcPr>
            <w:tcW w:w="2050" w:type="dxa"/>
          </w:tcPr>
          <w:p w:rsidR="00C6574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F4F76" w:rsidRPr="0071359B" w:rsidTr="00976B05">
        <w:tc>
          <w:tcPr>
            <w:tcW w:w="850" w:type="dxa"/>
          </w:tcPr>
          <w:p w:rsidR="009F4F76" w:rsidRDefault="009F4F7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6445" w:type="dxa"/>
          </w:tcPr>
          <w:p w:rsidR="009F4F76" w:rsidRDefault="009F4F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«Підтримка діяльності праці та соціального захисту населення Черкаської районної державної адміністрації» на 2019-2023 роки</w:t>
            </w:r>
          </w:p>
        </w:tc>
        <w:tc>
          <w:tcPr>
            <w:tcW w:w="2050" w:type="dxa"/>
          </w:tcPr>
          <w:p w:rsidR="009F4F76" w:rsidRPr="0071359B" w:rsidRDefault="00076262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23C46" w:rsidRPr="0071359B" w:rsidTr="00976B05">
        <w:tc>
          <w:tcPr>
            <w:tcW w:w="850" w:type="dxa"/>
          </w:tcPr>
          <w:p w:rsidR="00823C46" w:rsidRDefault="00823C46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6445" w:type="dxa"/>
          </w:tcPr>
          <w:p w:rsidR="00823C46" w:rsidRDefault="00823C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«Компенсації пільгових перевезень окремих категорій громадян (мешканців Степанківської ОТГ) на залізничному тр</w:t>
            </w:r>
            <w:r w:rsidR="00251E6A">
              <w:rPr>
                <w:sz w:val="28"/>
                <w:szCs w:val="28"/>
                <w:lang w:val="uk-UA"/>
              </w:rPr>
              <w:t>анспорті приміського сполучення» на 2019-2020 роки</w:t>
            </w:r>
          </w:p>
        </w:tc>
        <w:tc>
          <w:tcPr>
            <w:tcW w:w="2050" w:type="dxa"/>
          </w:tcPr>
          <w:p w:rsidR="00823C46" w:rsidRPr="0071359B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200 000,00</w:t>
            </w:r>
          </w:p>
        </w:tc>
      </w:tr>
      <w:tr w:rsidR="00251E6A" w:rsidRPr="0071359B" w:rsidTr="00976B05">
        <w:tc>
          <w:tcPr>
            <w:tcW w:w="850" w:type="dxa"/>
          </w:tcPr>
          <w:p w:rsidR="00251E6A" w:rsidRDefault="00251E6A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6445" w:type="dxa"/>
          </w:tcPr>
          <w:p w:rsidR="00251E6A" w:rsidRDefault="00251E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«Про громадські роботи» на 2020 рік</w:t>
            </w:r>
          </w:p>
        </w:tc>
        <w:tc>
          <w:tcPr>
            <w:tcW w:w="2050" w:type="dxa"/>
          </w:tcPr>
          <w:p w:rsidR="00251E6A" w:rsidRDefault="00251E6A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34 575,00</w:t>
            </w:r>
          </w:p>
        </w:tc>
      </w:tr>
      <w:tr w:rsidR="00976B05" w:rsidRPr="0071359B" w:rsidTr="00976B05">
        <w:tc>
          <w:tcPr>
            <w:tcW w:w="850" w:type="dxa"/>
          </w:tcPr>
          <w:p w:rsidR="00976B05" w:rsidRDefault="00976B05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6445" w:type="dxa"/>
          </w:tcPr>
          <w:p w:rsidR="00976B05" w:rsidRDefault="00976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«Благоустрій» на 2020 рік</w:t>
            </w:r>
          </w:p>
        </w:tc>
        <w:tc>
          <w:tcPr>
            <w:tcW w:w="2050" w:type="dxa"/>
          </w:tcPr>
          <w:p w:rsidR="00976B05" w:rsidRDefault="00976B05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1 123 088,00</w:t>
            </w:r>
          </w:p>
        </w:tc>
      </w:tr>
      <w:tr w:rsidR="00976B05" w:rsidRPr="0071359B" w:rsidTr="00976B05">
        <w:tc>
          <w:tcPr>
            <w:tcW w:w="850" w:type="dxa"/>
          </w:tcPr>
          <w:p w:rsidR="00976B05" w:rsidRDefault="00976B05" w:rsidP="00C947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6445" w:type="dxa"/>
          </w:tcPr>
          <w:p w:rsidR="00976B05" w:rsidRDefault="00976B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 «Охорона навколишнього природного середовища» на 2020 рік</w:t>
            </w:r>
          </w:p>
        </w:tc>
        <w:tc>
          <w:tcPr>
            <w:tcW w:w="2050" w:type="dxa"/>
          </w:tcPr>
          <w:p w:rsidR="00976B05" w:rsidRDefault="0082248B" w:rsidP="004777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23 060,00</w:t>
            </w:r>
          </w:p>
        </w:tc>
      </w:tr>
    </w:tbl>
    <w:p w:rsidR="00C94787" w:rsidRDefault="00C94787">
      <w:pPr>
        <w:rPr>
          <w:sz w:val="28"/>
          <w:szCs w:val="28"/>
          <w:lang w:val="uk-UA"/>
        </w:rPr>
      </w:pPr>
    </w:p>
    <w:p w:rsidR="005E12A8" w:rsidRPr="0071359B" w:rsidRDefault="00C947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</w:t>
      </w:r>
      <w:r w:rsidR="00D9262C">
        <w:rPr>
          <w:sz w:val="28"/>
          <w:szCs w:val="28"/>
          <w:lang w:val="uk-UA"/>
        </w:rPr>
        <w:t xml:space="preserve">                              Ігор ЧЕКАЛЕНКО</w:t>
      </w:r>
    </w:p>
    <w:sectPr w:rsidR="005E12A8" w:rsidRPr="0071359B" w:rsidSect="00AC28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8C"/>
    <w:rsid w:val="00076262"/>
    <w:rsid w:val="00080028"/>
    <w:rsid w:val="000840B0"/>
    <w:rsid w:val="000B66FD"/>
    <w:rsid w:val="00104192"/>
    <w:rsid w:val="00251E6A"/>
    <w:rsid w:val="00334337"/>
    <w:rsid w:val="00477774"/>
    <w:rsid w:val="0048476C"/>
    <w:rsid w:val="005273B8"/>
    <w:rsid w:val="005E12A8"/>
    <w:rsid w:val="00621E8C"/>
    <w:rsid w:val="0063299D"/>
    <w:rsid w:val="0063611A"/>
    <w:rsid w:val="00684C48"/>
    <w:rsid w:val="007012FB"/>
    <w:rsid w:val="0071359B"/>
    <w:rsid w:val="007F4EFA"/>
    <w:rsid w:val="0082248B"/>
    <w:rsid w:val="00823C46"/>
    <w:rsid w:val="00976B05"/>
    <w:rsid w:val="009F4F76"/>
    <w:rsid w:val="00A64190"/>
    <w:rsid w:val="00A92099"/>
    <w:rsid w:val="00AA760D"/>
    <w:rsid w:val="00AC2837"/>
    <w:rsid w:val="00C65746"/>
    <w:rsid w:val="00C94787"/>
    <w:rsid w:val="00D63FB4"/>
    <w:rsid w:val="00D9262C"/>
    <w:rsid w:val="00D97027"/>
    <w:rsid w:val="00D97C57"/>
    <w:rsid w:val="00F0575E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05E9-AE38-4558-89C7-893F158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Пользователь Windows</cp:lastModifiedBy>
  <cp:revision>22</cp:revision>
  <dcterms:created xsi:type="dcterms:W3CDTF">2020-03-31T06:20:00Z</dcterms:created>
  <dcterms:modified xsi:type="dcterms:W3CDTF">2020-08-11T11:02:00Z</dcterms:modified>
</cp:coreProperties>
</file>