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72B8F4" w14:textId="77777777" w:rsidR="00BB161A" w:rsidRDefault="00BB161A" w:rsidP="00BB161A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8"/>
          <w:lang w:val="uk-UA"/>
        </w:rPr>
      </w:pPr>
      <w:bookmarkStart w:id="0" w:name="_GoBack"/>
      <w:bookmarkEnd w:id="0"/>
    </w:p>
    <w:p w14:paraId="3D2E3F09" w14:textId="77777777" w:rsidR="00BB161A" w:rsidRDefault="00BB161A" w:rsidP="00BB161A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8"/>
          <w:lang w:val="uk-UA"/>
        </w:rPr>
      </w:pPr>
    </w:p>
    <w:p w14:paraId="3235004E" w14:textId="77777777" w:rsidR="00BB161A" w:rsidRDefault="00BB161A" w:rsidP="00BB161A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/>
        </w:rPr>
        <w:t xml:space="preserve">Додаток 1 </w:t>
      </w:r>
    </w:p>
    <w:p w14:paraId="3659877A" w14:textId="77777777" w:rsidR="00BB161A" w:rsidRDefault="00BB161A" w:rsidP="00BB161A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/>
        </w:rPr>
        <w:t>до рішення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№49-36/VII від 18.08.2020 р.</w:t>
      </w:r>
    </w:p>
    <w:p w14:paraId="23AF36AD" w14:textId="77777777" w:rsidR="00BB161A" w:rsidRDefault="00BB161A" w:rsidP="00BB161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13D15F25" w14:textId="77777777" w:rsidR="00BB161A" w:rsidRDefault="00BB161A" w:rsidP="00BB161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Викопіювання земельної ділянки під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ландшафтний заказник місцевого значення «Тясминські краєвиди»</w:t>
      </w:r>
    </w:p>
    <w:p w14:paraId="623BCF2D" w14:textId="77777777" w:rsidR="00BB161A" w:rsidRDefault="00BB161A" w:rsidP="00BB161A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E3814DE" wp14:editId="38855201">
            <wp:simplePos x="0" y="0"/>
            <wp:positionH relativeFrom="margin">
              <wp:align>center</wp:align>
            </wp:positionH>
            <wp:positionV relativeFrom="paragraph">
              <wp:posOffset>271780</wp:posOffset>
            </wp:positionV>
            <wp:extent cx="6446520" cy="459994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8" t="18861" r="19125" b="12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520" cy="4599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87EF27" w14:textId="77777777" w:rsidR="00E51D52" w:rsidRPr="00BB161A" w:rsidRDefault="00E51D52">
      <w:pPr>
        <w:rPr>
          <w:lang w:val="uk-UA"/>
        </w:rPr>
      </w:pPr>
    </w:p>
    <w:sectPr w:rsidR="00E51D52" w:rsidRPr="00BB16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0CD"/>
    <w:rsid w:val="005F64C6"/>
    <w:rsid w:val="006670CD"/>
    <w:rsid w:val="007529DD"/>
    <w:rsid w:val="007A00CB"/>
    <w:rsid w:val="00BB161A"/>
    <w:rsid w:val="00E51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052A12"/>
  <w15:docId w15:val="{2B66C7A6-B42D-4DE3-8DFD-901E4DF7A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B161A"/>
    <w:rPr>
      <w:rFonts w:ascii="Calibri" w:eastAsia="Calibri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0CB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7A00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769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IT</cp:lastModifiedBy>
  <cp:revision>2</cp:revision>
  <cp:lastPrinted>2020-08-31T07:28:00Z</cp:lastPrinted>
  <dcterms:created xsi:type="dcterms:W3CDTF">2020-09-04T07:56:00Z</dcterms:created>
  <dcterms:modified xsi:type="dcterms:W3CDTF">2020-09-04T07:56:00Z</dcterms:modified>
</cp:coreProperties>
</file>