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DB1C77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7B55E2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021102</w:t>
      </w:r>
      <w:r w:rsidR="00084D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55E2">
        <w:rPr>
          <w:rFonts w:ascii="Times New Roman" w:hAnsi="Times New Roman" w:cs="Times New Roman"/>
          <w:sz w:val="28"/>
          <w:szCs w:val="28"/>
          <w:lang w:val="uk-UA"/>
        </w:rPr>
        <w:t>Надан</w:t>
      </w:r>
      <w:r w:rsidR="00DB1C77">
        <w:rPr>
          <w:rFonts w:ascii="Times New Roman" w:hAnsi="Times New Roman" w:cs="Times New Roman"/>
          <w:sz w:val="28"/>
          <w:szCs w:val="28"/>
          <w:lang w:val="uk-UA"/>
        </w:rPr>
        <w:t>ня загальної середньої освіти закладами загальної середньої освіти (у тому числі з дошкільними підрозділами (відділеннями, групами))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B1C77" w:rsidRPr="00E0324B" w:rsidRDefault="00DB1C77" w:rsidP="00DB1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141411">
        <w:rPr>
          <w:rFonts w:ascii="Times New Roman" w:hAnsi="Times New Roman" w:cs="Times New Roman"/>
          <w:sz w:val="28"/>
          <w:szCs w:val="28"/>
          <w:lang w:val="uk-UA"/>
        </w:rPr>
        <w:t>22.09.2020 року № 50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4B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9 №</w:t>
      </w:r>
      <w:r>
        <w:rPr>
          <w:rFonts w:ascii="Times New Roman" w:hAnsi="Times New Roman" w:cs="Times New Roman"/>
          <w:sz w:val="28"/>
          <w:szCs w:val="28"/>
          <w:lang w:val="uk-UA"/>
        </w:rPr>
        <w:t>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07.02.2020 року №</w:t>
      </w:r>
      <w:r w:rsidR="00F64E40" w:rsidRPr="009345EC">
        <w:rPr>
          <w:rFonts w:ascii="Times New Roman" w:hAnsi="Times New Roman" w:cs="Times New Roman"/>
          <w:sz w:val="28"/>
          <w:szCs w:val="28"/>
          <w:lang w:val="uk-UA"/>
        </w:rPr>
        <w:t>43-23/</w:t>
      </w:r>
      <w:r w:rsidR="00F64E40" w:rsidRPr="009345EC">
        <w:rPr>
          <w:rFonts w:ascii="Times New Roman" w:hAnsi="Times New Roman" w:cs="Times New Roman"/>
          <w:sz w:val="28"/>
          <w:szCs w:val="28"/>
        </w:rPr>
        <w:t>V</w:t>
      </w:r>
      <w:r w:rsidR="00F64E40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, 12.03.2020 року №</w:t>
      </w:r>
      <w:r w:rsidR="00970245">
        <w:rPr>
          <w:rFonts w:ascii="Times New Roman" w:hAnsi="Times New Roman" w:cs="Times New Roman"/>
          <w:sz w:val="28"/>
          <w:szCs w:val="28"/>
          <w:lang w:val="uk-UA"/>
        </w:rPr>
        <w:t>44-5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0245" w:rsidRPr="009345EC">
        <w:rPr>
          <w:rFonts w:ascii="Times New Roman" w:hAnsi="Times New Roman" w:cs="Times New Roman"/>
          <w:sz w:val="28"/>
          <w:szCs w:val="28"/>
        </w:rPr>
        <w:t>V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, 24.03.2020 року №</w:t>
      </w:r>
      <w:r w:rsidR="00970245">
        <w:rPr>
          <w:rFonts w:ascii="Times New Roman" w:hAnsi="Times New Roman" w:cs="Times New Roman"/>
          <w:sz w:val="28"/>
          <w:szCs w:val="28"/>
          <w:lang w:val="uk-UA"/>
        </w:rPr>
        <w:t>45-2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0245" w:rsidRPr="009345EC">
        <w:rPr>
          <w:rFonts w:ascii="Times New Roman" w:hAnsi="Times New Roman" w:cs="Times New Roman"/>
          <w:sz w:val="28"/>
          <w:szCs w:val="28"/>
        </w:rPr>
        <w:t>V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, 21.05.2020 року №</w:t>
      </w:r>
      <w:r w:rsidR="00970245">
        <w:rPr>
          <w:rFonts w:ascii="Times New Roman" w:hAnsi="Times New Roman" w:cs="Times New Roman"/>
          <w:sz w:val="28"/>
          <w:szCs w:val="28"/>
          <w:lang w:val="uk-UA"/>
        </w:rPr>
        <w:t>46-2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0245" w:rsidRPr="009345EC">
        <w:rPr>
          <w:rFonts w:ascii="Times New Roman" w:hAnsi="Times New Roman" w:cs="Times New Roman"/>
          <w:sz w:val="28"/>
          <w:szCs w:val="28"/>
        </w:rPr>
        <w:t>V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74B4A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74B4A" w:rsidRPr="009345EC">
        <w:rPr>
          <w:rFonts w:ascii="Times New Roman" w:hAnsi="Times New Roman" w:cs="Times New Roman"/>
          <w:sz w:val="28"/>
          <w:szCs w:val="28"/>
        </w:rPr>
        <w:t>V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74B4A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74B4A" w:rsidRPr="009345EC">
        <w:rPr>
          <w:rFonts w:ascii="Times New Roman" w:hAnsi="Times New Roman" w:cs="Times New Roman"/>
          <w:sz w:val="28"/>
          <w:szCs w:val="28"/>
        </w:rPr>
        <w:t>V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B0E47">
        <w:rPr>
          <w:rFonts w:ascii="Times New Roman" w:hAnsi="Times New Roman" w:cs="Times New Roman"/>
          <w:sz w:val="28"/>
          <w:szCs w:val="28"/>
          <w:lang w:val="uk-UA"/>
        </w:rPr>
        <w:t>, 18.08.2020 року № 49-1</w:t>
      </w:r>
      <w:r w:rsidR="005B0E47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B0E47" w:rsidRPr="009345EC">
        <w:rPr>
          <w:rFonts w:ascii="Times New Roman" w:hAnsi="Times New Roman" w:cs="Times New Roman"/>
          <w:sz w:val="28"/>
          <w:szCs w:val="28"/>
        </w:rPr>
        <w:t>V</w:t>
      </w:r>
      <w:r w:rsidR="005B0E47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832" w:type="dxa"/>
        <w:tblLook w:val="04A0" w:firstRow="1" w:lastRow="0" w:firstColumn="1" w:lastColumn="0" w:noHBand="0" w:noVBand="1"/>
      </w:tblPr>
      <w:tblGrid>
        <w:gridCol w:w="1860"/>
        <w:gridCol w:w="890"/>
        <w:gridCol w:w="846"/>
        <w:gridCol w:w="1458"/>
        <w:gridCol w:w="1367"/>
        <w:gridCol w:w="1694"/>
        <w:gridCol w:w="1860"/>
        <w:gridCol w:w="940"/>
        <w:gridCol w:w="840"/>
        <w:gridCol w:w="1442"/>
        <w:gridCol w:w="1294"/>
        <w:gridCol w:w="1541"/>
        <w:gridCol w:w="1800"/>
      </w:tblGrid>
      <w:tr w:rsidR="00DC6E19" w:rsidTr="00BB652A">
        <w:trPr>
          <w:gridAfter w:val="1"/>
          <w:wAfter w:w="1800" w:type="dxa"/>
          <w:tblHeader/>
        </w:trPr>
        <w:tc>
          <w:tcPr>
            <w:tcW w:w="81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C530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19.08.2020 №107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917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BB652A">
        <w:trPr>
          <w:gridAfter w:val="1"/>
          <w:wAfter w:w="1800" w:type="dxa"/>
          <w:tblHeader/>
        </w:trPr>
        <w:tc>
          <w:tcPr>
            <w:tcW w:w="81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17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E619F" w:rsidTr="00D13592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EE619F" w:rsidRPr="00970245" w:rsidRDefault="00EE619F" w:rsidP="00EE619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21 904751</w:t>
            </w:r>
          </w:p>
        </w:tc>
        <w:tc>
          <w:tcPr>
            <w:tcW w:w="4519" w:type="dxa"/>
            <w:gridSpan w:val="3"/>
            <w:vAlign w:val="center"/>
          </w:tcPr>
          <w:p w:rsidR="00EE619F" w:rsidRPr="00970245" w:rsidRDefault="00EE619F" w:rsidP="00EE619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2 656640</w:t>
            </w:r>
          </w:p>
        </w:tc>
        <w:tc>
          <w:tcPr>
            <w:tcW w:w="3640" w:type="dxa"/>
            <w:gridSpan w:val="3"/>
            <w:vAlign w:val="center"/>
          </w:tcPr>
          <w:p w:rsidR="00EE619F" w:rsidRPr="00EE619F" w:rsidRDefault="00EE619F" w:rsidP="00EE619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19F">
              <w:rPr>
                <w:rFonts w:ascii="Times New Roman" w:hAnsi="Times New Roman" w:cs="Times New Roman"/>
                <w:i/>
                <w:sz w:val="28"/>
                <w:szCs w:val="28"/>
              </w:rPr>
              <w:t>21 275 081</w:t>
            </w:r>
          </w:p>
        </w:tc>
        <w:tc>
          <w:tcPr>
            <w:tcW w:w="4277" w:type="dxa"/>
            <w:gridSpan w:val="3"/>
            <w:vAlign w:val="center"/>
          </w:tcPr>
          <w:p w:rsidR="00EE619F" w:rsidRPr="00EE619F" w:rsidRDefault="00EE619F" w:rsidP="00EE619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19F">
              <w:rPr>
                <w:rFonts w:ascii="Times New Roman" w:hAnsi="Times New Roman" w:cs="Times New Roman"/>
                <w:i/>
                <w:sz w:val="28"/>
                <w:szCs w:val="28"/>
              </w:rPr>
              <w:t>2 656 640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C53042" w:rsidRPr="00141411" w:rsidTr="00C442C2">
        <w:trPr>
          <w:gridAfter w:val="1"/>
          <w:wAfter w:w="1800" w:type="dxa"/>
        </w:trPr>
        <w:tc>
          <w:tcPr>
            <w:tcW w:w="8115" w:type="dxa"/>
            <w:gridSpan w:val="6"/>
            <w:vAlign w:val="center"/>
          </w:tcPr>
          <w:p w:rsidR="00C53042" w:rsidRPr="00EE619F" w:rsidRDefault="00C53042" w:rsidP="00C53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загальну середню освіту", Закон України "Про охорону дитинства", рішення Степанківської сільської ради від 23.12.2019 року № 42-44/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12.03.2020 року № 44-5/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24.03.2020 року № 45-2/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21.05.2020 року № 46-2/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23.06.2020 року № 47-3/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14.07.2020 року № 48-1/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18.08.2020 року № 49-1/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зі змінами від 22.06.2018 № 13-9/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03.10.2019 № 38-5/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44-4/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"Обдаровані діти" на 2020 рік, затверджена рішенням Степанківської сільської ради від 23.12.2019 року № 42-19/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"Національно-патріотичне виховання дітей та молоді у Степанківській ОТГ" на 2019-2020 роки, затверджена рішенням Степанківської сільської ради від 22.12.2018 року № 24-21/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7917" w:type="dxa"/>
            <w:gridSpan w:val="6"/>
            <w:vAlign w:val="center"/>
          </w:tcPr>
          <w:p w:rsidR="00C53042" w:rsidRPr="00EE619F" w:rsidRDefault="00EE619F" w:rsidP="00C53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загальну середню освіту", Закон України "Про охорону дитинства", рішення Степанківської сільської ради від 23.12.2019 року № 42-44/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12.03.2020 року № 44-5/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24.03.2020 року № 45-2/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21.05.2020 року № 46-2/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23.06.2020 року № 47-3/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14.07.2020 року № 48-1/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18.08.2020 року № 49-1/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22.09.2020 року № 50-1/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зі змінами від 22.06.2018 № 13-9/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03.10.2019 № 38-5/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44-4/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"Обдаровані діти" на 2020 рік, затверджена рішенням Степанківської сільської ради від 23.12.2019 року № 42-19/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"Національно-патріотичне виховання дітей та молоді у Степанківській ОТГ" на 2019-2020 роки, затверджена рішенням Степанківської сільської ради від 22.12.2018 року № 24-21/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EE619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6. Цілі державної політики, на досягнення яких спрямована реалізація бюджетної програми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  <w:tc>
          <w:tcPr>
            <w:tcW w:w="7917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C53042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</w:t>
            </w:r>
          </w:p>
        </w:tc>
        <w:tc>
          <w:tcPr>
            <w:tcW w:w="7917" w:type="dxa"/>
            <w:gridSpan w:val="6"/>
            <w:vAlign w:val="center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C53042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  <w:tc>
          <w:tcPr>
            <w:tcW w:w="7917" w:type="dxa"/>
            <w:gridSpan w:val="6"/>
          </w:tcPr>
          <w:p w:rsidR="00C53042" w:rsidRPr="00BB652A" w:rsidRDefault="00C53042" w:rsidP="00C53042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C53042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  <w:tc>
          <w:tcPr>
            <w:tcW w:w="7917" w:type="dxa"/>
            <w:gridSpan w:val="6"/>
            <w:vAlign w:val="center"/>
          </w:tcPr>
          <w:p w:rsidR="00C53042" w:rsidRPr="00BB652A" w:rsidRDefault="00C53042" w:rsidP="00C53042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5F2E3F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D93C76" w:rsidRPr="00970245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21 853151</w:t>
            </w:r>
          </w:p>
        </w:tc>
        <w:tc>
          <w:tcPr>
            <w:tcW w:w="4519" w:type="dxa"/>
            <w:gridSpan w:val="3"/>
            <w:vAlign w:val="center"/>
          </w:tcPr>
          <w:p w:rsidR="00D93C76" w:rsidRPr="00970245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2 656640</w:t>
            </w:r>
          </w:p>
        </w:tc>
        <w:tc>
          <w:tcPr>
            <w:tcW w:w="3640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21 223 481</w:t>
            </w:r>
          </w:p>
        </w:tc>
        <w:tc>
          <w:tcPr>
            <w:tcW w:w="4277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2 656 640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інформатизації</w:t>
            </w:r>
            <w:proofErr w:type="spellEnd"/>
          </w:p>
        </w:tc>
        <w:tc>
          <w:tcPr>
            <w:tcW w:w="7917" w:type="dxa"/>
            <w:gridSpan w:val="6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інформатизації</w:t>
            </w:r>
            <w:proofErr w:type="spellEnd"/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519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277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93C76" w:rsidRPr="0051652E" w:rsidRDefault="00D93C76" w:rsidP="00D93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загальної середньої освіти» на 2018-2020 роки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загальної середньої освіти» на 2018-2020 роки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3036F6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D93C76" w:rsidRPr="00970245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20 757424</w:t>
            </w:r>
          </w:p>
        </w:tc>
        <w:tc>
          <w:tcPr>
            <w:tcW w:w="4519" w:type="dxa"/>
            <w:gridSpan w:val="3"/>
            <w:vAlign w:val="center"/>
          </w:tcPr>
          <w:p w:rsidR="00D93C76" w:rsidRPr="00970245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2 300850</w:t>
            </w:r>
          </w:p>
        </w:tc>
        <w:tc>
          <w:tcPr>
            <w:tcW w:w="3640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20 127 754</w:t>
            </w:r>
          </w:p>
        </w:tc>
        <w:tc>
          <w:tcPr>
            <w:tcW w:w="4277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2 300 850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«Обдаровані діти»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«Обдаровані діти»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3178CF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10293</w:t>
            </w:r>
          </w:p>
        </w:tc>
        <w:tc>
          <w:tcPr>
            <w:tcW w:w="4519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10 293</w:t>
            </w:r>
          </w:p>
        </w:tc>
        <w:tc>
          <w:tcPr>
            <w:tcW w:w="4277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Програма «Про пільгове перевезення учнів та педагогічних працівників»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«Про пільгове перевезення учнів та педагогічних працівників»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RP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172440</w:t>
            </w:r>
          </w:p>
        </w:tc>
        <w:tc>
          <w:tcPr>
            <w:tcW w:w="4519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172440</w:t>
            </w:r>
          </w:p>
        </w:tc>
        <w:tc>
          <w:tcPr>
            <w:tcW w:w="4277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«Організація харчування в закладах освіти»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«Організація харчування в закладах освіти»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RP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887 994</w:t>
            </w:r>
          </w:p>
        </w:tc>
        <w:tc>
          <w:tcPr>
            <w:tcW w:w="4519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355790</w:t>
            </w:r>
          </w:p>
        </w:tc>
        <w:tc>
          <w:tcPr>
            <w:tcW w:w="3640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887 994</w:t>
            </w:r>
          </w:p>
        </w:tc>
        <w:tc>
          <w:tcPr>
            <w:tcW w:w="4277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355790</w:t>
            </w:r>
          </w:p>
        </w:tc>
      </w:tr>
      <w:tr w:rsidR="00D93C76" w:rsidRPr="00141411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RPr="00D93C76" w:rsidTr="00D901ED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519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640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277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93C76" w:rsidTr="003E1F13">
        <w:trPr>
          <w:gridAfter w:val="1"/>
          <w:wAfter w:w="1800" w:type="dxa"/>
        </w:trPr>
        <w:tc>
          <w:tcPr>
            <w:tcW w:w="8115" w:type="dxa"/>
            <w:gridSpan w:val="6"/>
            <w:vAlign w:val="center"/>
          </w:tcPr>
          <w:p w:rsidR="00D93C76" w:rsidRPr="00055013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Національно-патріотичне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молоді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Степанківській ОТГ" на 2019-2020 роки</w:t>
            </w:r>
          </w:p>
        </w:tc>
        <w:tc>
          <w:tcPr>
            <w:tcW w:w="7917" w:type="dxa"/>
            <w:gridSpan w:val="6"/>
            <w:vAlign w:val="center"/>
          </w:tcPr>
          <w:p w:rsidR="00D93C76" w:rsidRPr="00055013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Національно-патріотичне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молоді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Степанківській ОТГ" на 2019-2020 роки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3E1F13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25 000</w:t>
            </w:r>
          </w:p>
        </w:tc>
        <w:tc>
          <w:tcPr>
            <w:tcW w:w="4519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640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25 000</w:t>
            </w:r>
          </w:p>
        </w:tc>
        <w:tc>
          <w:tcPr>
            <w:tcW w:w="4277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93C76" w:rsidRPr="0051652E" w:rsidRDefault="00D93C76" w:rsidP="00D93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67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694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6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4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282" w:type="dxa"/>
            <w:gridSpan w:val="2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94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541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860" w:type="dxa"/>
          </w:tcPr>
          <w:p w:rsidR="00D93C76" w:rsidRPr="00970245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D93C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940" w:type="dxa"/>
            <w:vAlign w:val="center"/>
          </w:tcPr>
          <w:p w:rsidR="00D93C76" w:rsidRPr="00B95776" w:rsidRDefault="00D93C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D93C76" w:rsidRPr="00B95776" w:rsidRDefault="00D93C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D93C76" w:rsidRPr="00B95776" w:rsidRDefault="00D93C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D93C76" w:rsidRPr="00B95776" w:rsidRDefault="00D93C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Всього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число ставок (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Всього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число ставок (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закладів (за ступенями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),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закладів (за ступенями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),</w:t>
            </w: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звіт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по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(за ступенями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(за ступенями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776" w:rsidRDefault="00B95776" w:rsidP="00B95776">
            <w:pPr>
              <w:pStyle w:val="EMPTYCELLSTYLE"/>
            </w:pP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посадових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посадових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</w:t>
            </w: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51,00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адмінперсоналу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, за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умовами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оплати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віднесених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персоналу,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адмінперсоналу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за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умовами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оплати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віднесених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персоналу,</w:t>
            </w: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Середньорічне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робітників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робітників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спеціалістів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спеціалістів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E41740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Видатки на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41740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51600,00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Видатки на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рішення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сесії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51600,00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5776" w:rsidTr="008A2575">
        <w:trPr>
          <w:gridAfter w:val="1"/>
          <w:wAfter w:w="1800" w:type="dxa"/>
        </w:trPr>
        <w:tc>
          <w:tcPr>
            <w:tcW w:w="1860" w:type="dxa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37B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Кількість дітей-сиріт та дітей, позбавлених батьківського піклування</w:t>
            </w:r>
          </w:p>
        </w:tc>
        <w:tc>
          <w:tcPr>
            <w:tcW w:w="890" w:type="dxa"/>
            <w:vAlign w:val="center"/>
          </w:tcPr>
          <w:p w:rsidR="00B95776" w:rsidRPr="00E41740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охоплених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навчальним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процесом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554,00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охоплених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навчальним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процесом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541,00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8A2575">
        <w:trPr>
          <w:gridAfter w:val="1"/>
          <w:wAfter w:w="1800" w:type="dxa"/>
          <w:trHeight w:val="415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5776" w:rsidTr="008A2575">
        <w:trPr>
          <w:gridAfter w:val="1"/>
          <w:wAfter w:w="1800" w:type="dxa"/>
        </w:trPr>
        <w:tc>
          <w:tcPr>
            <w:tcW w:w="1860" w:type="dxa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Діто-дні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48000,00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19200,00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Діто-дні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19200,00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витрати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на одного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учня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38309,53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витрати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на одного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учня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40393,99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Середня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наповнюваність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3B282E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Середня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наповнюваність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захід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завдання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, проект (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258,00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8A2575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захід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завдання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, проект (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5776" w:rsidTr="008A2575">
        <w:trPr>
          <w:gridAfter w:val="1"/>
          <w:wAfter w:w="1800" w:type="dxa"/>
        </w:trPr>
        <w:tc>
          <w:tcPr>
            <w:tcW w:w="1860" w:type="dxa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переможців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олімпіад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вага</w:t>
            </w:r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переможців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олімпіад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учнів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середнім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балом ЗНО 160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вище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середнім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балом ЗНО 160</w:t>
            </w:r>
            <w:r w:rsidRPr="001337B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балів і</w:t>
            </w:r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вище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учнів</w:t>
            </w:r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77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957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B95776" w:rsidRPr="001337B9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337B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4" w:type="dxa"/>
            <w:gridSpan w:val="2"/>
            <w:vAlign w:val="center"/>
          </w:tcPr>
          <w:p w:rsidR="00B95776" w:rsidRPr="00970245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94" w:type="dxa"/>
            <w:vAlign w:val="center"/>
          </w:tcPr>
          <w:p w:rsidR="00B95776" w:rsidRPr="00970245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B95776" w:rsidRPr="00B95776" w:rsidRDefault="00B95776" w:rsidP="00B95776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B95776" w:rsidRPr="00B95776" w:rsidRDefault="00B95776" w:rsidP="00B95776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017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Ігор ЧЕКАЛЕНКО</w:t>
      </w:r>
    </w:p>
    <w:p w:rsidR="0001738E" w:rsidRDefault="00EF6F3F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І категорії </w:t>
      </w:r>
      <w:r w:rsidR="0001738E">
        <w:rPr>
          <w:rFonts w:ascii="Times New Roman" w:hAnsi="Times New Roman" w:cs="Times New Roman"/>
          <w:sz w:val="28"/>
          <w:szCs w:val="28"/>
          <w:lang w:val="uk-UA"/>
        </w:rPr>
        <w:t xml:space="preserve">відділу фінансів, </w:t>
      </w:r>
    </w:p>
    <w:p w:rsidR="00EF6F3F" w:rsidRDefault="0001738E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інвестицій</w:t>
      </w:r>
      <w:r w:rsidR="00EF6F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Наталія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1738E"/>
    <w:rsid w:val="00055013"/>
    <w:rsid w:val="00084D7D"/>
    <w:rsid w:val="00086F9E"/>
    <w:rsid w:val="001337B9"/>
    <w:rsid w:val="00141411"/>
    <w:rsid w:val="00142745"/>
    <w:rsid w:val="001460AD"/>
    <w:rsid w:val="00190997"/>
    <w:rsid w:val="001B659D"/>
    <w:rsid w:val="001B6C44"/>
    <w:rsid w:val="00207716"/>
    <w:rsid w:val="002C3888"/>
    <w:rsid w:val="002F53E2"/>
    <w:rsid w:val="0034744E"/>
    <w:rsid w:val="003E67F6"/>
    <w:rsid w:val="004B6EB6"/>
    <w:rsid w:val="004C6957"/>
    <w:rsid w:val="0051652E"/>
    <w:rsid w:val="00590106"/>
    <w:rsid w:val="005B0E47"/>
    <w:rsid w:val="005D2776"/>
    <w:rsid w:val="00600366"/>
    <w:rsid w:val="0068640D"/>
    <w:rsid w:val="006A7421"/>
    <w:rsid w:val="007B55E2"/>
    <w:rsid w:val="007F4907"/>
    <w:rsid w:val="00874B4A"/>
    <w:rsid w:val="009050AC"/>
    <w:rsid w:val="00906F3B"/>
    <w:rsid w:val="00927BBC"/>
    <w:rsid w:val="00970245"/>
    <w:rsid w:val="00991BCA"/>
    <w:rsid w:val="009A5462"/>
    <w:rsid w:val="00AC631D"/>
    <w:rsid w:val="00B32444"/>
    <w:rsid w:val="00B924E6"/>
    <w:rsid w:val="00B95776"/>
    <w:rsid w:val="00BB2FE5"/>
    <w:rsid w:val="00BB652A"/>
    <w:rsid w:val="00BE473C"/>
    <w:rsid w:val="00C446C9"/>
    <w:rsid w:val="00C53042"/>
    <w:rsid w:val="00C54AD3"/>
    <w:rsid w:val="00C55BB7"/>
    <w:rsid w:val="00C56B6D"/>
    <w:rsid w:val="00C91000"/>
    <w:rsid w:val="00CA615D"/>
    <w:rsid w:val="00D32D87"/>
    <w:rsid w:val="00D42549"/>
    <w:rsid w:val="00D93C76"/>
    <w:rsid w:val="00DA66FF"/>
    <w:rsid w:val="00DB1C77"/>
    <w:rsid w:val="00DC6E19"/>
    <w:rsid w:val="00E41740"/>
    <w:rsid w:val="00E63417"/>
    <w:rsid w:val="00EE619F"/>
    <w:rsid w:val="00EF6F3F"/>
    <w:rsid w:val="00F64E40"/>
    <w:rsid w:val="00F91320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71FE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BB652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B93C-E670-4502-A476-8860CAFC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50</cp:revision>
  <cp:lastPrinted>2020-09-25T10:30:00Z</cp:lastPrinted>
  <dcterms:created xsi:type="dcterms:W3CDTF">2019-09-10T09:56:00Z</dcterms:created>
  <dcterms:modified xsi:type="dcterms:W3CDTF">2020-09-25T10:33:00Z</dcterms:modified>
</cp:coreProperties>
</file>