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E2" w:rsidRPr="001B39BC" w:rsidRDefault="00C7604E" w:rsidP="00D66B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ГАЛУЗЬ «ФІЗИЧНА КУЛЬТУРА І СПОРТ</w:t>
      </w:r>
      <w:r w:rsidR="00D66B6F" w:rsidRPr="001B39BC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16"/>
        <w:gridCol w:w="3371"/>
        <w:gridCol w:w="6031"/>
      </w:tblGrid>
      <w:tr w:rsidR="00D66B6F" w:rsidRPr="00C7604E" w:rsidTr="00460151">
        <w:tc>
          <w:tcPr>
            <w:tcW w:w="516" w:type="dxa"/>
          </w:tcPr>
          <w:p w:rsidR="00D66B6F" w:rsidRPr="00427A85" w:rsidRDefault="00D66B6F" w:rsidP="00D66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371" w:type="dxa"/>
          </w:tcPr>
          <w:p w:rsidR="00D66B6F" w:rsidRPr="00427A85" w:rsidRDefault="00D66B6F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та код програми</w:t>
            </w:r>
            <w:r w:rsidR="00427A85"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(програм)</w:t>
            </w:r>
            <w:r w:rsidR="000C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галузі</w:t>
            </w:r>
          </w:p>
        </w:tc>
        <w:tc>
          <w:tcPr>
            <w:tcW w:w="6031" w:type="dxa"/>
          </w:tcPr>
          <w:p w:rsidR="00D66B6F" w:rsidRPr="00427A85" w:rsidRDefault="00C7604E" w:rsidP="00C76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0215061</w:t>
            </w:r>
            <w:r w:rsidR="00D66B6F"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діяльності місцевих центрів фізичного здоров’я населення «Спорт для всіх» та проведення фізкультурно-масових заходів серед населення регіону</w:t>
            </w:r>
            <w:r w:rsidR="00D66B6F"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D66B6F" w:rsidRPr="00427A85" w:rsidTr="00460151">
        <w:tc>
          <w:tcPr>
            <w:tcW w:w="516" w:type="dxa"/>
          </w:tcPr>
          <w:p w:rsidR="00D66B6F" w:rsidRPr="00427A85" w:rsidRDefault="00D66B6F" w:rsidP="00D66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371" w:type="dxa"/>
          </w:tcPr>
          <w:p w:rsidR="00D66B6F" w:rsidRPr="00427A85" w:rsidRDefault="00D66B6F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програми</w:t>
            </w:r>
            <w:r w:rsidR="00427A85"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(програм)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(цільова/ бюджетна)</w:t>
            </w:r>
          </w:p>
        </w:tc>
        <w:tc>
          <w:tcPr>
            <w:tcW w:w="6031" w:type="dxa"/>
          </w:tcPr>
          <w:p w:rsidR="00D66B6F" w:rsidRPr="00427A85" w:rsidRDefault="00427A85" w:rsidP="00427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Бюджетна програма</w:t>
            </w:r>
          </w:p>
        </w:tc>
      </w:tr>
      <w:tr w:rsidR="00D66B6F" w:rsidRPr="00C7604E" w:rsidTr="00460151">
        <w:tc>
          <w:tcPr>
            <w:tcW w:w="516" w:type="dxa"/>
          </w:tcPr>
          <w:p w:rsidR="00D66B6F" w:rsidRPr="00427A85" w:rsidRDefault="00D66B6F" w:rsidP="00D66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371" w:type="dxa"/>
          </w:tcPr>
          <w:p w:rsidR="00D66B6F" w:rsidRPr="00427A85" w:rsidRDefault="00D66B6F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Підстави для виконання програми</w:t>
            </w:r>
            <w:r w:rsidR="00427A85"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(програм) в 2019 році</w:t>
            </w:r>
          </w:p>
        </w:tc>
        <w:tc>
          <w:tcPr>
            <w:tcW w:w="6031" w:type="dxa"/>
          </w:tcPr>
          <w:p w:rsidR="00D66B6F" w:rsidRPr="00427A85" w:rsidRDefault="00427A85" w:rsidP="00427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Конституція України, Бюджетний кодекс України, Закон України "Про місцеве самоврядування в Україні", </w:t>
            </w:r>
            <w:r w:rsidR="007436D3" w:rsidRPr="0074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"Про фізичну культуру і спорт"</w:t>
            </w:r>
            <w:r w:rsidR="007436D3" w:rsidRPr="0074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436D3" w:rsidRPr="007436D3">
              <w:rPr>
                <w:sz w:val="24"/>
                <w:szCs w:val="24"/>
                <w:lang w:val="uk-UA"/>
              </w:rPr>
              <w:t xml:space="preserve"> 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Степанківської сільської ради від 22.12.2018 №24-46/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15.02.2019 року 3 27-1/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08.04.2019 року № 29-29/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25.04.2019 року № 30-1/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17.05.2019 року № 31-8/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26.06.2019 №33-20/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09.07.2019 року № 34-1/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26.07.2019 року № 35-1/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22.08.2019 року № 36-2/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03.10.2019 року № 38-8/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24.10.2019 року № 39-2/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12.12.2019 року № 41-10/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D66B6F" w:rsidRPr="00427A85" w:rsidTr="00460151">
        <w:tc>
          <w:tcPr>
            <w:tcW w:w="516" w:type="dxa"/>
          </w:tcPr>
          <w:p w:rsidR="00D66B6F" w:rsidRPr="00427A85" w:rsidRDefault="00D66B6F" w:rsidP="00D66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371" w:type="dxa"/>
          </w:tcPr>
          <w:p w:rsidR="00D66B6F" w:rsidRPr="00427A85" w:rsidRDefault="00D66B6F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обсяг фінансування програми</w:t>
            </w:r>
            <w:r w:rsidR="00427A85"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(програм)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2019 рік</w:t>
            </w:r>
          </w:p>
        </w:tc>
        <w:tc>
          <w:tcPr>
            <w:tcW w:w="6031" w:type="dxa"/>
          </w:tcPr>
          <w:p w:rsidR="00FD25B8" w:rsidRDefault="007436D3" w:rsidP="00FD2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229,00</w:t>
            </w:r>
            <w:r w:rsidR="00427A85" w:rsidRPr="00FD2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грн., </w:t>
            </w:r>
          </w:p>
          <w:p w:rsidR="00FD25B8" w:rsidRDefault="00427A85" w:rsidP="00FD2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 за загальним фондом</w:t>
            </w:r>
            <w:r w:rsidR="00FD25B8" w:rsidRPr="00FD2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4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26229,00</w:t>
            </w:r>
            <w:r w:rsidR="00FD25B8" w:rsidRPr="00FD2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грн., </w:t>
            </w:r>
          </w:p>
          <w:p w:rsidR="00D66B6F" w:rsidRPr="00FD25B8" w:rsidRDefault="00FD25B8" w:rsidP="00FD2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спеціальним фондом </w:t>
            </w:r>
            <w:r w:rsidR="007436D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D2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D66B6F" w:rsidRPr="00427A85" w:rsidTr="00460151">
        <w:tc>
          <w:tcPr>
            <w:tcW w:w="516" w:type="dxa"/>
          </w:tcPr>
          <w:p w:rsidR="00D66B6F" w:rsidRPr="00427A85" w:rsidRDefault="00D66B6F" w:rsidP="00D66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371" w:type="dxa"/>
          </w:tcPr>
          <w:p w:rsidR="00D66B6F" w:rsidRPr="00427A85" w:rsidRDefault="00D66B6F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Питома вага видатків на фінансування програми</w:t>
            </w:r>
            <w:r w:rsidR="00427A85"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(програм)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загальному обсязі видатків бюджету за 2019 рік</w:t>
            </w:r>
          </w:p>
        </w:tc>
        <w:tc>
          <w:tcPr>
            <w:tcW w:w="6031" w:type="dxa"/>
          </w:tcPr>
          <w:p w:rsidR="00C736B3" w:rsidRDefault="00C736B3" w:rsidP="00C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36B3" w:rsidRDefault="00C736B3" w:rsidP="00C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B6F" w:rsidRPr="00427A85" w:rsidRDefault="007436D3" w:rsidP="00C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</w:t>
            </w:r>
            <w:r w:rsidR="00C736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D66B6F" w:rsidRPr="00427A85" w:rsidTr="00460151">
        <w:tc>
          <w:tcPr>
            <w:tcW w:w="516" w:type="dxa"/>
          </w:tcPr>
          <w:p w:rsidR="00D66B6F" w:rsidRPr="00427A85" w:rsidRDefault="00D66B6F" w:rsidP="00D66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371" w:type="dxa"/>
          </w:tcPr>
          <w:p w:rsidR="00D66B6F" w:rsidRPr="00427A85" w:rsidRDefault="00D66B6F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діяльності на які витрачались кошти бюджету програми</w:t>
            </w:r>
            <w:r w:rsidR="00427A85"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(програм)</w:t>
            </w:r>
          </w:p>
        </w:tc>
        <w:tc>
          <w:tcPr>
            <w:tcW w:w="6031" w:type="dxa"/>
          </w:tcPr>
          <w:p w:rsidR="00D66B6F" w:rsidRDefault="00C736B3" w:rsidP="00C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Діяльність </w:t>
            </w:r>
            <w:r w:rsidR="0074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</w:t>
            </w:r>
            <w:proofErr w:type="spellStart"/>
            <w:r w:rsidR="007436D3" w:rsidRPr="007436D3">
              <w:rPr>
                <w:rFonts w:ascii="Times New Roman" w:hAnsi="Times New Roman" w:cs="Times New Roman"/>
                <w:sz w:val="24"/>
                <w:szCs w:val="24"/>
              </w:rPr>
              <w:t>залученню</w:t>
            </w:r>
            <w:proofErr w:type="spellEnd"/>
            <w:r w:rsidR="007436D3" w:rsidRPr="007436D3">
              <w:rPr>
                <w:rFonts w:ascii="Times New Roman" w:hAnsi="Times New Roman" w:cs="Times New Roman"/>
                <w:sz w:val="24"/>
                <w:szCs w:val="24"/>
              </w:rPr>
              <w:t xml:space="preserve"> широких </w:t>
            </w:r>
            <w:proofErr w:type="spellStart"/>
            <w:r w:rsidR="007436D3" w:rsidRPr="007436D3">
              <w:rPr>
                <w:rFonts w:ascii="Times New Roman" w:hAnsi="Times New Roman" w:cs="Times New Roman"/>
                <w:sz w:val="24"/>
                <w:szCs w:val="24"/>
              </w:rPr>
              <w:t>верств</w:t>
            </w:r>
            <w:proofErr w:type="spellEnd"/>
            <w:r w:rsidR="007436D3" w:rsidRPr="0074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36D3" w:rsidRPr="007436D3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="007436D3" w:rsidRPr="007436D3">
              <w:rPr>
                <w:rFonts w:ascii="Times New Roman" w:hAnsi="Times New Roman" w:cs="Times New Roman"/>
                <w:sz w:val="24"/>
                <w:szCs w:val="24"/>
              </w:rPr>
              <w:t xml:space="preserve"> до занять </w:t>
            </w:r>
            <w:proofErr w:type="spellStart"/>
            <w:r w:rsidR="007436D3" w:rsidRPr="007436D3">
              <w:rPr>
                <w:rFonts w:ascii="Times New Roman" w:hAnsi="Times New Roman" w:cs="Times New Roman"/>
                <w:sz w:val="24"/>
                <w:szCs w:val="24"/>
              </w:rPr>
              <w:t>фізичною</w:t>
            </w:r>
            <w:proofErr w:type="spellEnd"/>
            <w:r w:rsidR="007436D3" w:rsidRPr="007436D3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proofErr w:type="spellStart"/>
            <w:r w:rsidR="007436D3" w:rsidRPr="0074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льтурою</w:t>
            </w:r>
            <w:proofErr w:type="spellEnd"/>
            <w:r w:rsidR="004601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60151" w:rsidRPr="007436D3" w:rsidRDefault="00460151" w:rsidP="00C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Послуги: </w:t>
            </w:r>
            <w:proofErr w:type="spellStart"/>
            <w:r w:rsidR="007436D3" w:rsidRPr="007436D3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7436D3" w:rsidRPr="0074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36D3" w:rsidRPr="007436D3">
              <w:rPr>
                <w:rFonts w:ascii="Times New Roman" w:hAnsi="Times New Roman" w:cs="Times New Roman"/>
                <w:sz w:val="24"/>
                <w:szCs w:val="24"/>
              </w:rPr>
              <w:t>фізкультурно-масових</w:t>
            </w:r>
            <w:proofErr w:type="spellEnd"/>
            <w:r w:rsidR="007436D3" w:rsidRPr="0074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36D3" w:rsidRPr="007436D3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="007436D3" w:rsidRPr="0074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36D3" w:rsidRPr="007436D3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="007436D3" w:rsidRPr="0074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36D3" w:rsidRPr="007436D3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="007436D3" w:rsidRPr="0074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громади</w:t>
            </w:r>
          </w:p>
        </w:tc>
      </w:tr>
      <w:tr w:rsidR="00D66B6F" w:rsidRPr="00427A85" w:rsidTr="00460151">
        <w:tc>
          <w:tcPr>
            <w:tcW w:w="516" w:type="dxa"/>
          </w:tcPr>
          <w:p w:rsidR="00D66B6F" w:rsidRPr="00427A85" w:rsidRDefault="00D66B6F" w:rsidP="00D66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</w:p>
        </w:tc>
        <w:tc>
          <w:tcPr>
            <w:tcW w:w="3371" w:type="dxa"/>
          </w:tcPr>
          <w:p w:rsidR="00D66B6F" w:rsidRPr="00427A85" w:rsidRDefault="00D66B6F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Установа, відповідальна за реалізацію програми</w:t>
            </w:r>
            <w:r w:rsidR="00427A85"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(програм)</w:t>
            </w:r>
          </w:p>
        </w:tc>
        <w:tc>
          <w:tcPr>
            <w:tcW w:w="6031" w:type="dxa"/>
          </w:tcPr>
          <w:p w:rsidR="00D66B6F" w:rsidRPr="00427A85" w:rsidRDefault="00C736B3" w:rsidP="00C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розпорядник коштів – Виконавчий комітет Степанківської сільської ради</w:t>
            </w:r>
          </w:p>
        </w:tc>
      </w:tr>
      <w:tr w:rsidR="00D66B6F" w:rsidRPr="00427A85" w:rsidTr="00460151">
        <w:tc>
          <w:tcPr>
            <w:tcW w:w="516" w:type="dxa"/>
          </w:tcPr>
          <w:p w:rsidR="00D66B6F" w:rsidRPr="00427A85" w:rsidRDefault="00D66B6F" w:rsidP="00D66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371" w:type="dxa"/>
          </w:tcPr>
          <w:p w:rsidR="00D66B6F" w:rsidRPr="00427A85" w:rsidRDefault="00D66B6F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Мета, цілі програми</w:t>
            </w:r>
            <w:r w:rsidR="00427A85"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(програм)</w:t>
            </w:r>
          </w:p>
        </w:tc>
        <w:tc>
          <w:tcPr>
            <w:tcW w:w="6031" w:type="dxa"/>
          </w:tcPr>
          <w:p w:rsidR="00D66B6F" w:rsidRPr="00340684" w:rsidRDefault="00C829C8" w:rsidP="00340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Мета: </w:t>
            </w:r>
            <w:proofErr w:type="spellStart"/>
            <w:r w:rsidR="00C37161" w:rsidRPr="00340684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="00C37161" w:rsidRPr="00340684">
              <w:rPr>
                <w:rFonts w:ascii="Times New Roman" w:hAnsi="Times New Roman" w:cs="Times New Roman"/>
                <w:sz w:val="24"/>
                <w:szCs w:val="24"/>
              </w:rPr>
              <w:t xml:space="preserve"> умов для </w:t>
            </w:r>
            <w:proofErr w:type="spellStart"/>
            <w:r w:rsidR="00C37161" w:rsidRPr="00340684">
              <w:rPr>
                <w:rFonts w:ascii="Times New Roman" w:hAnsi="Times New Roman" w:cs="Times New Roman"/>
                <w:sz w:val="24"/>
                <w:szCs w:val="24"/>
              </w:rPr>
              <w:t>залучення</w:t>
            </w:r>
            <w:proofErr w:type="spellEnd"/>
            <w:r w:rsidR="00C37161" w:rsidRPr="00340684">
              <w:rPr>
                <w:rFonts w:ascii="Times New Roman" w:hAnsi="Times New Roman" w:cs="Times New Roman"/>
                <w:sz w:val="24"/>
                <w:szCs w:val="24"/>
              </w:rPr>
              <w:t xml:space="preserve"> широких </w:t>
            </w:r>
            <w:proofErr w:type="spellStart"/>
            <w:r w:rsidR="00C37161" w:rsidRPr="00340684">
              <w:rPr>
                <w:rFonts w:ascii="Times New Roman" w:hAnsi="Times New Roman" w:cs="Times New Roman"/>
                <w:sz w:val="24"/>
                <w:szCs w:val="24"/>
              </w:rPr>
              <w:t>верств</w:t>
            </w:r>
            <w:proofErr w:type="spellEnd"/>
            <w:r w:rsidR="00C37161" w:rsidRPr="00340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7161" w:rsidRPr="00340684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="00C37161" w:rsidRPr="00340684">
              <w:rPr>
                <w:rFonts w:ascii="Times New Roman" w:hAnsi="Times New Roman" w:cs="Times New Roman"/>
                <w:sz w:val="24"/>
                <w:szCs w:val="24"/>
              </w:rPr>
              <w:t xml:space="preserve"> до занять </w:t>
            </w:r>
            <w:proofErr w:type="spellStart"/>
            <w:r w:rsidR="00C37161" w:rsidRPr="00340684">
              <w:rPr>
                <w:rFonts w:ascii="Times New Roman" w:hAnsi="Times New Roman" w:cs="Times New Roman"/>
                <w:sz w:val="24"/>
                <w:szCs w:val="24"/>
              </w:rPr>
              <w:t>фізичною</w:t>
            </w:r>
            <w:proofErr w:type="spellEnd"/>
            <w:r w:rsidR="00C37161" w:rsidRPr="0034068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культурою</w:t>
            </w:r>
          </w:p>
          <w:p w:rsidR="00C829C8" w:rsidRPr="00340684" w:rsidRDefault="00C829C8" w:rsidP="00340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Цілі: </w:t>
            </w:r>
            <w:r w:rsidR="00340684" w:rsidRPr="0034068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потреб </w:t>
            </w:r>
            <w:proofErr w:type="spellStart"/>
            <w:r w:rsidR="00340684" w:rsidRPr="00340684">
              <w:rPr>
                <w:rFonts w:ascii="Times New Roman" w:eastAsia="Arial" w:hAnsi="Times New Roman" w:cs="Times New Roman"/>
                <w:sz w:val="24"/>
                <w:szCs w:val="24"/>
              </w:rPr>
              <w:t>громадян</w:t>
            </w:r>
            <w:proofErr w:type="spellEnd"/>
            <w:r w:rsidR="00340684" w:rsidRPr="0034068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340684" w:rsidRPr="00340684">
              <w:rPr>
                <w:rFonts w:ascii="Times New Roman" w:eastAsia="Arial" w:hAnsi="Times New Roman" w:cs="Times New Roman"/>
                <w:sz w:val="24"/>
                <w:szCs w:val="24"/>
              </w:rPr>
              <w:t>послугах</w:t>
            </w:r>
            <w:proofErr w:type="spellEnd"/>
            <w:r w:rsidR="00340684" w:rsidRPr="0034068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0684" w:rsidRPr="00340684">
              <w:rPr>
                <w:rFonts w:ascii="Times New Roman" w:eastAsia="Arial" w:hAnsi="Times New Roman" w:cs="Times New Roman"/>
                <w:sz w:val="24"/>
                <w:szCs w:val="24"/>
              </w:rPr>
              <w:t>сфери</w:t>
            </w:r>
            <w:proofErr w:type="spellEnd"/>
            <w:r w:rsidR="00340684" w:rsidRPr="0034068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0684" w:rsidRPr="00340684">
              <w:rPr>
                <w:rFonts w:ascii="Times New Roman" w:eastAsia="Arial" w:hAnsi="Times New Roman" w:cs="Times New Roman"/>
                <w:sz w:val="24"/>
                <w:szCs w:val="24"/>
              </w:rPr>
              <w:t>фізкультури</w:t>
            </w:r>
            <w:proofErr w:type="spellEnd"/>
            <w:r w:rsidR="00340684" w:rsidRPr="0034068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спорту</w:t>
            </w:r>
          </w:p>
        </w:tc>
      </w:tr>
      <w:tr w:rsidR="00D66B6F" w:rsidRPr="00C7604E" w:rsidTr="00460151">
        <w:tc>
          <w:tcPr>
            <w:tcW w:w="516" w:type="dxa"/>
          </w:tcPr>
          <w:p w:rsidR="00D66B6F" w:rsidRPr="00427A85" w:rsidRDefault="0072491A" w:rsidP="00D66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371" w:type="dxa"/>
          </w:tcPr>
          <w:p w:rsidR="00D66B6F" w:rsidRPr="00427A85" w:rsidRDefault="0072491A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конкретних цілей, зосереджених на поліпшенні становища жінок або чоловіків</w:t>
            </w:r>
          </w:p>
        </w:tc>
        <w:tc>
          <w:tcPr>
            <w:tcW w:w="6031" w:type="dxa"/>
          </w:tcPr>
          <w:p w:rsidR="00D66B6F" w:rsidRPr="00427A85" w:rsidRDefault="00A324A2" w:rsidP="00A32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Конкретні цілі, зосереджені на поліпшенні становища жінок або чоловіків - відсутні</w:t>
            </w:r>
          </w:p>
        </w:tc>
      </w:tr>
      <w:tr w:rsidR="00D66B6F" w:rsidRPr="00427A85" w:rsidTr="00460151">
        <w:tc>
          <w:tcPr>
            <w:tcW w:w="516" w:type="dxa"/>
          </w:tcPr>
          <w:p w:rsidR="00D66B6F" w:rsidRPr="00427A85" w:rsidRDefault="0072491A" w:rsidP="00D66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371" w:type="dxa"/>
          </w:tcPr>
          <w:p w:rsidR="00D66B6F" w:rsidRPr="00427A85" w:rsidRDefault="0072491A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завдання програми</w:t>
            </w:r>
            <w:r w:rsidR="00427A85"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(програм)</w:t>
            </w:r>
          </w:p>
        </w:tc>
        <w:tc>
          <w:tcPr>
            <w:tcW w:w="6031" w:type="dxa"/>
          </w:tcPr>
          <w:p w:rsidR="00D66B6F" w:rsidRPr="00427A85" w:rsidRDefault="00895C6A" w:rsidP="00895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Завдання: </w:t>
            </w:r>
            <w:proofErr w:type="spellStart"/>
            <w:r w:rsidR="0056411D" w:rsidRPr="0056411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6411D" w:rsidRPr="0056411D">
              <w:rPr>
                <w:rFonts w:ascii="Times New Roman" w:hAnsi="Times New Roman" w:cs="Times New Roman"/>
                <w:sz w:val="24"/>
                <w:szCs w:val="24"/>
              </w:rPr>
              <w:t>абезпечення</w:t>
            </w:r>
            <w:proofErr w:type="spellEnd"/>
            <w:r w:rsidR="0056411D" w:rsidRPr="0056411D">
              <w:rPr>
                <w:rFonts w:ascii="Times New Roman" w:hAnsi="Times New Roman" w:cs="Times New Roman"/>
                <w:sz w:val="24"/>
                <w:szCs w:val="24"/>
              </w:rPr>
              <w:t xml:space="preserve"> діяльності </w:t>
            </w:r>
            <w:proofErr w:type="spellStart"/>
            <w:r w:rsidR="0056411D" w:rsidRPr="0056411D">
              <w:rPr>
                <w:rFonts w:ascii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="0056411D" w:rsidRPr="00564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411D" w:rsidRPr="0056411D">
              <w:rPr>
                <w:rFonts w:ascii="Times New Roman" w:hAnsi="Times New Roman" w:cs="Times New Roman"/>
                <w:sz w:val="24"/>
                <w:szCs w:val="24"/>
              </w:rPr>
              <w:t>центрів</w:t>
            </w:r>
            <w:proofErr w:type="spellEnd"/>
            <w:r w:rsidR="0056411D" w:rsidRPr="00564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411D" w:rsidRPr="0056411D">
              <w:rPr>
                <w:rFonts w:ascii="Times New Roman" w:hAnsi="Times New Roman" w:cs="Times New Roman"/>
                <w:sz w:val="24"/>
                <w:szCs w:val="24"/>
              </w:rPr>
              <w:t>фізичного</w:t>
            </w:r>
            <w:proofErr w:type="spellEnd"/>
            <w:r w:rsidR="0056411D" w:rsidRPr="00564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411D" w:rsidRPr="0056411D">
              <w:rPr>
                <w:rFonts w:ascii="Times New Roman" w:hAnsi="Times New Roman" w:cs="Times New Roman"/>
                <w:sz w:val="24"/>
                <w:szCs w:val="24"/>
              </w:rPr>
              <w:t>здоров'я</w:t>
            </w:r>
            <w:proofErr w:type="spellEnd"/>
            <w:r w:rsidR="0056411D" w:rsidRPr="00564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411D" w:rsidRPr="0056411D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="0056411D" w:rsidRPr="0056411D">
              <w:rPr>
                <w:rFonts w:ascii="Times New Roman" w:hAnsi="Times New Roman" w:cs="Times New Roman"/>
                <w:sz w:val="24"/>
                <w:szCs w:val="24"/>
              </w:rPr>
              <w:t xml:space="preserve"> "Спорт для </w:t>
            </w:r>
            <w:proofErr w:type="spellStart"/>
            <w:r w:rsidR="0056411D" w:rsidRPr="0056411D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="0056411D" w:rsidRPr="0056411D">
              <w:rPr>
                <w:rFonts w:ascii="Times New Roman" w:hAnsi="Times New Roman" w:cs="Times New Roman"/>
                <w:sz w:val="24"/>
                <w:szCs w:val="24"/>
              </w:rPr>
              <w:t xml:space="preserve">" та </w:t>
            </w:r>
            <w:proofErr w:type="spellStart"/>
            <w:r w:rsidR="0056411D" w:rsidRPr="0056411D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56411D" w:rsidRPr="00564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411D" w:rsidRPr="0056411D">
              <w:rPr>
                <w:rFonts w:ascii="Times New Roman" w:hAnsi="Times New Roman" w:cs="Times New Roman"/>
                <w:sz w:val="24"/>
                <w:szCs w:val="24"/>
              </w:rPr>
              <w:t>фізкультурно-масових</w:t>
            </w:r>
            <w:proofErr w:type="spellEnd"/>
            <w:r w:rsidR="0056411D" w:rsidRPr="00564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411D" w:rsidRPr="0056411D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="0056411D" w:rsidRPr="00564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411D" w:rsidRPr="0056411D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="0056411D" w:rsidRPr="00564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411D" w:rsidRPr="0056411D">
              <w:rPr>
                <w:rFonts w:ascii="Times New Roman" w:hAnsi="Times New Roman" w:cs="Times New Roman"/>
                <w:sz w:val="24"/>
                <w:szCs w:val="24"/>
              </w:rPr>
              <w:t>насе</w:t>
            </w:r>
            <w:bookmarkStart w:id="0" w:name="_GoBack"/>
            <w:bookmarkEnd w:id="0"/>
            <w:r w:rsidR="0056411D" w:rsidRPr="0056411D">
              <w:rPr>
                <w:rFonts w:ascii="Times New Roman" w:hAnsi="Times New Roman" w:cs="Times New Roman"/>
                <w:sz w:val="24"/>
                <w:szCs w:val="24"/>
              </w:rPr>
              <w:t>лення</w:t>
            </w:r>
            <w:proofErr w:type="spellEnd"/>
            <w:r w:rsidR="0056411D" w:rsidRPr="00564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411D" w:rsidRPr="0056411D">
              <w:rPr>
                <w:rFonts w:ascii="Times New Roman" w:hAnsi="Times New Roman" w:cs="Times New Roman"/>
                <w:sz w:val="24"/>
                <w:szCs w:val="24"/>
              </w:rPr>
              <w:t>регіону</w:t>
            </w:r>
            <w:proofErr w:type="spellEnd"/>
          </w:p>
        </w:tc>
      </w:tr>
      <w:tr w:rsidR="00D66B6F" w:rsidRPr="00427A85" w:rsidTr="00460151">
        <w:tc>
          <w:tcPr>
            <w:tcW w:w="516" w:type="dxa"/>
          </w:tcPr>
          <w:p w:rsidR="00D66B6F" w:rsidRPr="00427A85" w:rsidRDefault="0072491A" w:rsidP="00D66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371" w:type="dxa"/>
          </w:tcPr>
          <w:p w:rsidR="00D66B6F" w:rsidRPr="00427A85" w:rsidRDefault="0072491A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статистичних даних стосовно програми</w:t>
            </w:r>
            <w:r w:rsidR="00427A85"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(програм)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особливо щодо цільових груп та бенефіціарів</w:t>
            </w:r>
          </w:p>
        </w:tc>
        <w:tc>
          <w:tcPr>
            <w:tcW w:w="6031" w:type="dxa"/>
          </w:tcPr>
          <w:p w:rsidR="00D66B6F" w:rsidRDefault="00EE2D93" w:rsidP="00EE2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Статистичні дані стосовно програми щодо: отримувачів послуг - цільових груп та бенефіціарів – наявні;</w:t>
            </w:r>
          </w:p>
          <w:p w:rsidR="00EE2D93" w:rsidRPr="00427A85" w:rsidRDefault="00EE2D93" w:rsidP="00EE2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надавачів послуг – наявні (статистична, адміністративна звітність,</w:t>
            </w:r>
            <w:r w:rsidR="004601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тощо)</w:t>
            </w:r>
          </w:p>
        </w:tc>
      </w:tr>
      <w:tr w:rsidR="00D66B6F" w:rsidRPr="00427A85" w:rsidTr="00460151">
        <w:tc>
          <w:tcPr>
            <w:tcW w:w="516" w:type="dxa"/>
          </w:tcPr>
          <w:p w:rsidR="00D66B6F" w:rsidRPr="00427A85" w:rsidRDefault="0072491A" w:rsidP="00D66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371" w:type="dxa"/>
          </w:tcPr>
          <w:p w:rsidR="00D66B6F" w:rsidRPr="00427A85" w:rsidRDefault="0072491A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</w:t>
            </w:r>
            <w:r w:rsidR="001C6AE6"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проведеного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гендерного аналізу чи досліджень щодо реалізації програми</w:t>
            </w:r>
            <w:r w:rsidR="00427A85"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(програм)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попередні періоди</w:t>
            </w:r>
          </w:p>
        </w:tc>
        <w:tc>
          <w:tcPr>
            <w:tcW w:w="6031" w:type="dxa"/>
          </w:tcPr>
          <w:p w:rsidR="00460151" w:rsidRDefault="00460151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B6F" w:rsidRPr="00427A85" w:rsidRDefault="00460151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Гендерний аналіз (дослідження) щодо реалізації програми за попередні роки не проводився.</w:t>
            </w:r>
          </w:p>
        </w:tc>
      </w:tr>
    </w:tbl>
    <w:p w:rsidR="00D66B6F" w:rsidRPr="00D66B6F" w:rsidRDefault="00D66B6F" w:rsidP="00D66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6B6F" w:rsidRPr="00D66B6F" w:rsidSect="0046015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2A"/>
    <w:rsid w:val="000C3C0F"/>
    <w:rsid w:val="000D77E6"/>
    <w:rsid w:val="001B382A"/>
    <w:rsid w:val="001B39BC"/>
    <w:rsid w:val="001C6AE6"/>
    <w:rsid w:val="002907C9"/>
    <w:rsid w:val="00340684"/>
    <w:rsid w:val="004138FF"/>
    <w:rsid w:val="00427A85"/>
    <w:rsid w:val="00460151"/>
    <w:rsid w:val="0056411D"/>
    <w:rsid w:val="0058487B"/>
    <w:rsid w:val="00617E24"/>
    <w:rsid w:val="0072491A"/>
    <w:rsid w:val="007436D3"/>
    <w:rsid w:val="00895C6A"/>
    <w:rsid w:val="00A324A2"/>
    <w:rsid w:val="00AA4478"/>
    <w:rsid w:val="00C37161"/>
    <w:rsid w:val="00C736B3"/>
    <w:rsid w:val="00C7604E"/>
    <w:rsid w:val="00C829C8"/>
    <w:rsid w:val="00D66B6F"/>
    <w:rsid w:val="00E672B9"/>
    <w:rsid w:val="00E83D27"/>
    <w:rsid w:val="00EE2D93"/>
    <w:rsid w:val="00FD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588F"/>
  <w15:chartTrackingRefBased/>
  <w15:docId w15:val="{82425EF7-7E62-481B-83F5-6B0F6D25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3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22</cp:revision>
  <cp:lastPrinted>2020-09-08T09:26:00Z</cp:lastPrinted>
  <dcterms:created xsi:type="dcterms:W3CDTF">2020-05-06T16:21:00Z</dcterms:created>
  <dcterms:modified xsi:type="dcterms:W3CDTF">2020-09-08T09:27:00Z</dcterms:modified>
</cp:coreProperties>
</file>