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8F42" w14:textId="77777777" w:rsidR="008D4CFF" w:rsidRPr="007914B7" w:rsidRDefault="008D4CFF" w:rsidP="008D4CFF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  <w:r w:rsidRPr="007914B7">
        <w:rPr>
          <w:sz w:val="24"/>
          <w:szCs w:val="24"/>
        </w:rPr>
        <w:t xml:space="preserve"> </w:t>
      </w:r>
    </w:p>
    <w:p w14:paraId="68FAC365" w14:textId="77777777" w:rsidR="008D4CFF" w:rsidRPr="007914B7" w:rsidRDefault="008D4CFF" w:rsidP="008D4CFF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до розпорядження сільського голови</w:t>
      </w:r>
    </w:p>
    <w:p w14:paraId="7726F386" w14:textId="77777777" w:rsidR="008D4CFF" w:rsidRDefault="008D4CFF" w:rsidP="008D4CFF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№8</w:t>
      </w:r>
      <w:r>
        <w:rPr>
          <w:sz w:val="24"/>
          <w:szCs w:val="24"/>
        </w:rPr>
        <w:t>7</w:t>
      </w:r>
      <w:r w:rsidRPr="007914B7">
        <w:rPr>
          <w:sz w:val="24"/>
          <w:szCs w:val="24"/>
        </w:rPr>
        <w:t xml:space="preserve"> від 12.06.2020 року</w:t>
      </w:r>
    </w:p>
    <w:p w14:paraId="2C5942DC" w14:textId="77777777" w:rsidR="008D4CFF" w:rsidRDefault="008D4CFF" w:rsidP="008D4CFF">
      <w:pPr>
        <w:spacing w:line="360" w:lineRule="auto"/>
        <w:jc w:val="center"/>
        <w:rPr>
          <w:b/>
          <w:noProof/>
        </w:rPr>
      </w:pPr>
    </w:p>
    <w:p w14:paraId="7766AA0A" w14:textId="77777777" w:rsidR="008D4CFF" w:rsidRPr="00C00951" w:rsidRDefault="008D4CFF" w:rsidP="008D4CFF">
      <w:pPr>
        <w:spacing w:line="360" w:lineRule="auto"/>
        <w:jc w:val="center"/>
        <w:rPr>
          <w:b/>
          <w:noProof/>
        </w:rPr>
      </w:pPr>
      <w:r w:rsidRPr="00C00951">
        <w:rPr>
          <w:b/>
          <w:noProof/>
        </w:rPr>
        <w:t>Порядок денний</w:t>
      </w:r>
    </w:p>
    <w:p w14:paraId="389643B6" w14:textId="77777777" w:rsidR="008D4CFF" w:rsidRPr="00C00951" w:rsidRDefault="008D4CFF" w:rsidP="008D4CFF">
      <w:pPr>
        <w:spacing w:line="360" w:lineRule="auto"/>
        <w:jc w:val="center"/>
      </w:pPr>
      <w:r w:rsidRPr="00C00951">
        <w:rPr>
          <w:b/>
          <w:noProof/>
        </w:rPr>
        <w:t xml:space="preserve"> засідання виконавчого комітету №06  22.06.2020 року</w:t>
      </w:r>
    </w:p>
    <w:p w14:paraId="77B05D2E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дітьми, позбавленими батьківського піклування, Лазаренком Богданом  Артемовичем  27.03.2015р.н., Лазаренком Сергієм Артемовичем 27.11.2016 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>.</w:t>
      </w:r>
    </w:p>
    <w:p w14:paraId="43F3932A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Про </w:t>
      </w:r>
      <w:proofErr w:type="spellStart"/>
      <w:r w:rsidRPr="00C00951">
        <w:rPr>
          <w:rFonts w:ascii="Times New Roman" w:hAnsi="Times New Roman"/>
          <w:bCs/>
          <w:color w:val="000000"/>
          <w:sz w:val="28"/>
          <w:szCs w:val="28"/>
        </w:rPr>
        <w:t>затвердження</w:t>
      </w:r>
      <w:proofErr w:type="spellEnd"/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00951">
        <w:rPr>
          <w:rFonts w:ascii="Times New Roman" w:hAnsi="Times New Roman"/>
          <w:bCs/>
          <w:color w:val="000000"/>
          <w:sz w:val="28"/>
          <w:szCs w:val="28"/>
        </w:rPr>
        <w:t>висновк</w:t>
      </w:r>
      <w:proofErr w:type="spellEnd"/>
      <w:r w:rsidRPr="00C00951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C00951">
        <w:rPr>
          <w:rFonts w:ascii="Times New Roman" w:hAnsi="Times New Roman"/>
          <w:bCs/>
          <w:color w:val="000000"/>
          <w:sz w:val="28"/>
          <w:szCs w:val="28"/>
        </w:rPr>
        <w:t>доцільність</w:t>
      </w:r>
      <w:proofErr w:type="spellEnd"/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00951">
        <w:rPr>
          <w:rFonts w:ascii="Times New Roman" w:hAnsi="Times New Roman"/>
          <w:bCs/>
          <w:color w:val="000000"/>
          <w:sz w:val="28"/>
          <w:szCs w:val="28"/>
        </w:rPr>
        <w:t>позбавлення</w:t>
      </w:r>
      <w:proofErr w:type="spellEnd"/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00951">
        <w:rPr>
          <w:rFonts w:ascii="Times New Roman" w:hAnsi="Times New Roman"/>
          <w:bCs/>
          <w:color w:val="000000"/>
          <w:sz w:val="28"/>
          <w:szCs w:val="28"/>
        </w:rPr>
        <w:t>батьківських</w:t>
      </w:r>
      <w:proofErr w:type="spellEnd"/>
      <w:r w:rsidRPr="00C00951">
        <w:rPr>
          <w:rFonts w:ascii="Times New Roman" w:hAnsi="Times New Roman"/>
          <w:bCs/>
          <w:color w:val="000000"/>
          <w:sz w:val="28"/>
          <w:szCs w:val="28"/>
        </w:rPr>
        <w:t xml:space="preserve"> прав</w:t>
      </w:r>
      <w:r w:rsidRPr="00C0095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</w:p>
    <w:p w14:paraId="726189FF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>Про встановлення піклування над  дитини, позбавленою батьківського піклування, Коваленко Петром Петровичем, 04.01.2004 р. н.</w:t>
      </w:r>
    </w:p>
    <w:p w14:paraId="22F7F061" w14:textId="77777777" w:rsidR="008D4CFF" w:rsidRPr="00C00951" w:rsidRDefault="008D4CFF" w:rsidP="008D4CFF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0951">
        <w:rPr>
          <w:rFonts w:ascii="Times New Roman" w:eastAsiaTheme="minorHAnsi" w:hAnsi="Times New Roman"/>
          <w:sz w:val="28"/>
          <w:szCs w:val="28"/>
          <w:lang w:val="uk-UA" w:eastAsia="en-US"/>
        </w:rPr>
        <w:t>Про затвердження порядку денного та розгляд проектів рішень 47 сесії сьомого скликання, яка відбудеться 23.06.2020 року о 15.00.</w:t>
      </w:r>
    </w:p>
    <w:p w14:paraId="1CCD6CB7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паспорта прив’язки на тимчасову споруду 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гр.Яжемчуку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14:paraId="0FD07A28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паспорта прив’язки на тимчасову  споруду ТОВ «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Маклаут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-ЧС» за 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0951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 69а.</w:t>
      </w:r>
    </w:p>
    <w:p w14:paraId="4BEB038F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>Про погодження місця розташування КТП для розробки проектно-кошторисної документації ПАТ «ЧЕРКАСИОБЛЕНЕ</w:t>
      </w:r>
      <w:r>
        <w:rPr>
          <w:rFonts w:ascii="Times New Roman" w:hAnsi="Times New Roman"/>
          <w:sz w:val="28"/>
          <w:szCs w:val="28"/>
          <w:lang w:val="uk-UA"/>
        </w:rPr>
        <w:t xml:space="preserve">РГО» за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r w:rsidRPr="00C00951">
        <w:rPr>
          <w:rFonts w:ascii="Times New Roman" w:hAnsi="Times New Roman"/>
          <w:sz w:val="28"/>
          <w:szCs w:val="28"/>
          <w:lang w:val="uk-UA"/>
        </w:rPr>
        <w:t>.Лесі</w:t>
      </w:r>
      <w:proofErr w:type="spellEnd"/>
      <w:r w:rsidRPr="00C00951">
        <w:rPr>
          <w:rFonts w:ascii="Times New Roman" w:hAnsi="Times New Roman"/>
          <w:sz w:val="28"/>
          <w:szCs w:val="28"/>
          <w:lang w:val="uk-UA"/>
        </w:rPr>
        <w:t xml:space="preserve"> Українки, 42а.</w:t>
      </w:r>
    </w:p>
    <w:p w14:paraId="11F4532D" w14:textId="77777777" w:rsidR="008D4CFF" w:rsidRPr="00C00951" w:rsidRDefault="008D4CFF" w:rsidP="008D4CFF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00951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6527B119" w14:textId="77777777" w:rsidR="008D4CFF" w:rsidRDefault="008D4CFF" w:rsidP="008D4CFF"/>
    <w:p w14:paraId="3EC1FE6C" w14:textId="334A561E" w:rsidR="008D4CFF" w:rsidRPr="00C00951" w:rsidRDefault="008D4CFF" w:rsidP="008D4CFF">
      <w:r w:rsidRPr="00C00951">
        <w:t xml:space="preserve">Секретар сільської ради                                                             </w:t>
      </w:r>
      <w:bookmarkStart w:id="0" w:name="_GoBack"/>
      <w:bookmarkEnd w:id="0"/>
      <w:r w:rsidRPr="00C00951">
        <w:t>Інна НЕВГОД</w:t>
      </w:r>
    </w:p>
    <w:p w14:paraId="4BEC5068" w14:textId="77777777" w:rsidR="00665237" w:rsidRPr="008D4CFF" w:rsidRDefault="00665237" w:rsidP="008D4CFF"/>
    <w:sectPr w:rsidR="00665237" w:rsidRPr="008D4CFF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665237"/>
    <w:rsid w:val="008D4CFF"/>
    <w:rsid w:val="00BF2C1F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2020-09-10T06:47:00Z</dcterms:created>
  <dcterms:modified xsi:type="dcterms:W3CDTF">2020-09-10T06:47:00Z</dcterms:modified>
</cp:coreProperties>
</file>