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AA59" w14:textId="77777777" w:rsidR="00BC1146" w:rsidRDefault="00BC1146" w:rsidP="00BC1146">
      <w:pPr>
        <w:pStyle w:val="a3"/>
        <w:shd w:val="clear" w:color="auto" w:fill="FFFFFF"/>
        <w:spacing w:before="0" w:beforeAutospacing="0" w:after="0" w:afterAutospacing="0"/>
        <w:ind w:firstLine="3544"/>
        <w:rPr>
          <w:sz w:val="28"/>
          <w:szCs w:val="28"/>
          <w:lang w:val="uk-UA"/>
        </w:rPr>
      </w:pPr>
      <w:r w:rsidRPr="00012BFB">
        <w:rPr>
          <w:sz w:val="28"/>
          <w:szCs w:val="28"/>
          <w:lang w:val="uk-UA"/>
        </w:rPr>
        <w:t>Додаток 1. Напрямки діяльності, заходи та</w:t>
      </w:r>
    </w:p>
    <w:p w14:paraId="23E5F492" w14:textId="77777777" w:rsidR="00BC1146" w:rsidRDefault="00BC1146" w:rsidP="00BC1146">
      <w:pPr>
        <w:pStyle w:val="a3"/>
        <w:shd w:val="clear" w:color="auto" w:fill="FFFFFF"/>
        <w:spacing w:before="0" w:beforeAutospacing="0" w:after="0" w:afterAutospacing="0"/>
        <w:ind w:firstLine="3544"/>
        <w:rPr>
          <w:rStyle w:val="a4"/>
          <w:b w:val="0"/>
          <w:sz w:val="28"/>
          <w:szCs w:val="28"/>
          <w:lang w:val="uk-UA"/>
        </w:rPr>
      </w:pPr>
      <w:r w:rsidRPr="00012BFB">
        <w:rPr>
          <w:sz w:val="28"/>
          <w:szCs w:val="28"/>
          <w:lang w:val="uk-UA"/>
        </w:rPr>
        <w:t xml:space="preserve">ресурсне забезпечення програми </w:t>
      </w:r>
      <w:r>
        <w:rPr>
          <w:sz w:val="28"/>
          <w:szCs w:val="28"/>
          <w:lang w:val="uk-UA"/>
        </w:rPr>
        <w:t>«</w:t>
      </w:r>
      <w:r w:rsidRPr="00012BFB">
        <w:rPr>
          <w:bCs/>
          <w:sz w:val="28"/>
          <w:szCs w:val="28"/>
          <w:lang w:val="uk-UA"/>
        </w:rPr>
        <w:t>Р</w:t>
      </w:r>
      <w:r w:rsidRPr="00012BFB">
        <w:rPr>
          <w:rStyle w:val="a4"/>
          <w:b w:val="0"/>
          <w:sz w:val="28"/>
          <w:szCs w:val="28"/>
          <w:lang w:val="uk-UA"/>
        </w:rPr>
        <w:t xml:space="preserve">егулювання </w:t>
      </w:r>
    </w:p>
    <w:p w14:paraId="47E44F85" w14:textId="77777777" w:rsidR="00BC1146" w:rsidRDefault="00BC1146" w:rsidP="00BC1146">
      <w:pPr>
        <w:pStyle w:val="a3"/>
        <w:shd w:val="clear" w:color="auto" w:fill="FFFFFF"/>
        <w:spacing w:before="0" w:beforeAutospacing="0" w:after="0" w:afterAutospacing="0"/>
        <w:ind w:firstLine="3544"/>
        <w:rPr>
          <w:rStyle w:val="a4"/>
          <w:b w:val="0"/>
          <w:sz w:val="28"/>
          <w:szCs w:val="28"/>
          <w:lang w:val="uk-UA"/>
        </w:rPr>
      </w:pPr>
      <w:r w:rsidRPr="00012BFB">
        <w:rPr>
          <w:rStyle w:val="a4"/>
          <w:b w:val="0"/>
          <w:sz w:val="28"/>
          <w:szCs w:val="28"/>
          <w:lang w:val="uk-UA"/>
        </w:rPr>
        <w:t>чисельності безпритульних</w:t>
      </w:r>
      <w:r>
        <w:rPr>
          <w:rStyle w:val="a4"/>
          <w:b w:val="0"/>
          <w:sz w:val="28"/>
          <w:szCs w:val="28"/>
          <w:lang w:val="uk-UA"/>
        </w:rPr>
        <w:t xml:space="preserve"> </w:t>
      </w:r>
      <w:r w:rsidRPr="00012BFB">
        <w:rPr>
          <w:rStyle w:val="a4"/>
          <w:b w:val="0"/>
          <w:sz w:val="28"/>
          <w:szCs w:val="28"/>
          <w:lang w:val="uk-UA"/>
        </w:rPr>
        <w:t xml:space="preserve">тварин гуманними </w:t>
      </w:r>
    </w:p>
    <w:p w14:paraId="1CCB69ED" w14:textId="77777777" w:rsidR="00BC1146" w:rsidRPr="00012BFB" w:rsidRDefault="00BC1146" w:rsidP="00BC1146">
      <w:pPr>
        <w:pStyle w:val="a3"/>
        <w:shd w:val="clear" w:color="auto" w:fill="FFFFFF"/>
        <w:spacing w:before="0" w:beforeAutospacing="0" w:after="0" w:afterAutospacing="0"/>
        <w:ind w:firstLine="3544"/>
        <w:rPr>
          <w:rStyle w:val="a4"/>
          <w:b w:val="0"/>
          <w:sz w:val="28"/>
          <w:szCs w:val="28"/>
          <w:lang w:val="uk-UA"/>
        </w:rPr>
      </w:pPr>
      <w:r>
        <w:rPr>
          <w:rStyle w:val="a4"/>
          <w:b w:val="0"/>
          <w:sz w:val="28"/>
          <w:szCs w:val="28"/>
          <w:lang w:val="uk-UA"/>
        </w:rPr>
        <w:t>методами» на 2021 рік</w:t>
      </w:r>
    </w:p>
    <w:p w14:paraId="42AB5CF3" w14:textId="77777777" w:rsidR="00BC1146" w:rsidRPr="008C3E57" w:rsidRDefault="00BC1146" w:rsidP="00BC1146">
      <w:pPr>
        <w:spacing w:line="300" w:lineRule="exact"/>
        <w:ind w:left="4420"/>
        <w:jc w:val="both"/>
        <w:rPr>
          <w:szCs w:val="28"/>
          <w:lang w:val="uk-UA"/>
        </w:rPr>
      </w:pPr>
    </w:p>
    <w:p w14:paraId="4319A46D" w14:textId="77777777" w:rsidR="00BC1146" w:rsidRPr="008C3E57" w:rsidRDefault="00BC1146" w:rsidP="00BC1146">
      <w:pPr>
        <w:spacing w:line="300" w:lineRule="exact"/>
        <w:ind w:left="4420"/>
        <w:jc w:val="both"/>
        <w:rPr>
          <w:szCs w:val="28"/>
          <w:lang w:val="uk-UA"/>
        </w:rPr>
      </w:pPr>
    </w:p>
    <w:p w14:paraId="49C5D4BF" w14:textId="77777777" w:rsidR="00BC1146" w:rsidRPr="008C3E57" w:rsidRDefault="00BC1146" w:rsidP="00BC1146">
      <w:pPr>
        <w:tabs>
          <w:tab w:val="left" w:pos="1701"/>
        </w:tabs>
        <w:contextualSpacing/>
        <w:jc w:val="center"/>
        <w:rPr>
          <w:b/>
          <w:lang w:val="uk-UA"/>
        </w:rPr>
      </w:pPr>
    </w:p>
    <w:p w14:paraId="457F737C" w14:textId="77777777" w:rsidR="00BC1146" w:rsidRPr="008C3E57" w:rsidRDefault="00BC1146" w:rsidP="00BC1146">
      <w:pPr>
        <w:tabs>
          <w:tab w:val="left" w:pos="1701"/>
        </w:tabs>
        <w:contextualSpacing/>
        <w:jc w:val="center"/>
        <w:rPr>
          <w:b/>
          <w:lang w:val="uk-UA"/>
        </w:rPr>
      </w:pPr>
      <w:r w:rsidRPr="008C3E57">
        <w:rPr>
          <w:b/>
          <w:lang w:val="uk-UA"/>
        </w:rPr>
        <w:t>Кошторис</w:t>
      </w:r>
    </w:p>
    <w:p w14:paraId="457E3C8E" w14:textId="77777777" w:rsidR="00BC1146" w:rsidRDefault="00BC1146" w:rsidP="00BC1146">
      <w:pPr>
        <w:jc w:val="center"/>
        <w:rPr>
          <w:lang w:val="uk-UA"/>
        </w:rPr>
      </w:pPr>
      <w:r w:rsidRPr="008C3E57">
        <w:rPr>
          <w:lang w:val="uk-UA"/>
        </w:rPr>
        <w:t>витрат на матеріальне забезпечення програми</w:t>
      </w:r>
    </w:p>
    <w:p w14:paraId="16E5EBA1" w14:textId="77777777" w:rsidR="00BC1146" w:rsidRDefault="00BC1146" w:rsidP="00BC1146">
      <w:pPr>
        <w:jc w:val="center"/>
        <w:rPr>
          <w:lang w:val="uk-UA"/>
        </w:rPr>
      </w:pPr>
    </w:p>
    <w:tbl>
      <w:tblPr>
        <w:tblStyle w:val="a6"/>
        <w:tblW w:w="9923" w:type="dxa"/>
        <w:tblInd w:w="-289" w:type="dxa"/>
        <w:tblLook w:val="04A0" w:firstRow="1" w:lastRow="0" w:firstColumn="1" w:lastColumn="0" w:noHBand="0" w:noVBand="1"/>
      </w:tblPr>
      <w:tblGrid>
        <w:gridCol w:w="1555"/>
        <w:gridCol w:w="2835"/>
        <w:gridCol w:w="3091"/>
        <w:gridCol w:w="2442"/>
      </w:tblGrid>
      <w:tr w:rsidR="00BC1146" w14:paraId="2E148929" w14:textId="77777777" w:rsidTr="0088683C">
        <w:tc>
          <w:tcPr>
            <w:tcW w:w="1555" w:type="dxa"/>
          </w:tcPr>
          <w:p w14:paraId="0D8D4360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35" w:type="dxa"/>
          </w:tcPr>
          <w:p w14:paraId="7F5E8314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 w:rsidRPr="002426CD">
              <w:rPr>
                <w:sz w:val="28"/>
                <w:szCs w:val="28"/>
                <w:lang w:val="uk-UA"/>
              </w:rPr>
              <w:t>Приблизна кількість безпритульних тварин</w:t>
            </w:r>
          </w:p>
        </w:tc>
        <w:tc>
          <w:tcPr>
            <w:tcW w:w="3091" w:type="dxa"/>
          </w:tcPr>
          <w:p w14:paraId="67D781DC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 w:rsidRPr="002426CD">
              <w:rPr>
                <w:sz w:val="28"/>
                <w:szCs w:val="28"/>
                <w:lang w:val="uk-UA"/>
              </w:rPr>
              <w:t xml:space="preserve">Приблизна ціна стерилізації, вакцинації, </w:t>
            </w:r>
            <w:proofErr w:type="spellStart"/>
            <w:r w:rsidRPr="002426CD">
              <w:rPr>
                <w:sz w:val="28"/>
                <w:szCs w:val="28"/>
                <w:lang w:val="uk-UA"/>
              </w:rPr>
              <w:t>кліпсування</w:t>
            </w:r>
            <w:proofErr w:type="spellEnd"/>
            <w:r w:rsidRPr="002426CD">
              <w:rPr>
                <w:sz w:val="28"/>
                <w:szCs w:val="28"/>
                <w:lang w:val="uk-UA"/>
              </w:rPr>
              <w:t xml:space="preserve"> 1 тварини, грн</w:t>
            </w:r>
          </w:p>
        </w:tc>
        <w:tc>
          <w:tcPr>
            <w:tcW w:w="2442" w:type="dxa"/>
          </w:tcPr>
          <w:p w14:paraId="519DCED4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 w:rsidRPr="002426CD">
              <w:rPr>
                <w:sz w:val="28"/>
                <w:szCs w:val="28"/>
                <w:lang w:val="uk-UA"/>
              </w:rPr>
              <w:t>Прогнозована загальна сума витрат</w:t>
            </w:r>
          </w:p>
        </w:tc>
      </w:tr>
      <w:tr w:rsidR="00BC1146" w14:paraId="3837CB66" w14:textId="77777777" w:rsidTr="0088683C">
        <w:tc>
          <w:tcPr>
            <w:tcW w:w="1555" w:type="dxa"/>
          </w:tcPr>
          <w:p w14:paraId="64DEC42E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2021</w:t>
            </w:r>
            <w:r w:rsidRPr="002426CD">
              <w:rPr>
                <w:sz w:val="28"/>
                <w:szCs w:val="28"/>
                <w:lang w:val="uk-UA"/>
              </w:rPr>
              <w:t xml:space="preserve"> році</w:t>
            </w:r>
          </w:p>
        </w:tc>
        <w:tc>
          <w:tcPr>
            <w:tcW w:w="2835" w:type="dxa"/>
          </w:tcPr>
          <w:p w14:paraId="51191431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 w:rsidRPr="002426CD"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3091" w:type="dxa"/>
          </w:tcPr>
          <w:p w14:paraId="4A2882D4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950</w:t>
            </w:r>
          </w:p>
        </w:tc>
        <w:tc>
          <w:tcPr>
            <w:tcW w:w="2442" w:type="dxa"/>
          </w:tcPr>
          <w:p w14:paraId="0F2FCF7E" w14:textId="77777777" w:rsidR="00BC1146" w:rsidRPr="002426CD" w:rsidRDefault="00BC1146" w:rsidP="0088683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57 000</w:t>
            </w:r>
          </w:p>
        </w:tc>
      </w:tr>
    </w:tbl>
    <w:p w14:paraId="4F82CB7D" w14:textId="77777777" w:rsidR="00BC1146" w:rsidRPr="008C3E57" w:rsidRDefault="00BC1146" w:rsidP="00BC1146">
      <w:pPr>
        <w:jc w:val="center"/>
        <w:rPr>
          <w:lang w:val="uk-UA"/>
        </w:rPr>
      </w:pPr>
    </w:p>
    <w:p w14:paraId="67C56688" w14:textId="77777777" w:rsidR="00BC1146" w:rsidRDefault="00BC1146" w:rsidP="00BC1146">
      <w:pPr>
        <w:ind w:firstLine="900"/>
        <w:jc w:val="both"/>
        <w:rPr>
          <w:lang w:val="uk-UA"/>
        </w:rPr>
      </w:pPr>
    </w:p>
    <w:p w14:paraId="1AFB4D5E" w14:textId="77777777" w:rsidR="00BC1146" w:rsidRPr="008C3E57" w:rsidRDefault="00BC1146" w:rsidP="00BC1146">
      <w:pPr>
        <w:ind w:firstLine="900"/>
        <w:jc w:val="both"/>
        <w:rPr>
          <w:lang w:val="uk-UA"/>
        </w:rPr>
      </w:pPr>
    </w:p>
    <w:p w14:paraId="35D3E072" w14:textId="77777777" w:rsidR="00BC1146" w:rsidRPr="002258CF" w:rsidRDefault="00BC1146" w:rsidP="00BC1146">
      <w:pPr>
        <w:jc w:val="both"/>
        <w:rPr>
          <w:sz w:val="28"/>
          <w:szCs w:val="28"/>
          <w:lang w:val="uk-UA"/>
        </w:rPr>
      </w:pPr>
      <w:r w:rsidRPr="002258CF">
        <w:rPr>
          <w:sz w:val="28"/>
          <w:szCs w:val="28"/>
          <w:lang w:val="uk-UA"/>
        </w:rPr>
        <w:t xml:space="preserve">Секретар сільської ради        </w:t>
      </w:r>
      <w:r>
        <w:rPr>
          <w:sz w:val="28"/>
          <w:szCs w:val="28"/>
          <w:lang w:val="uk-UA"/>
        </w:rPr>
        <w:t xml:space="preserve">                                                               Інна НЕВГОД</w:t>
      </w:r>
    </w:p>
    <w:p w14:paraId="1C565254" w14:textId="77777777" w:rsidR="00BC1146" w:rsidRDefault="00BC1146" w:rsidP="00BC1146">
      <w:pPr>
        <w:jc w:val="center"/>
        <w:rPr>
          <w:rFonts w:eastAsia="Calibri"/>
          <w:sz w:val="28"/>
          <w:szCs w:val="28"/>
          <w:lang w:val="uk-UA"/>
        </w:rPr>
      </w:pPr>
    </w:p>
    <w:p w14:paraId="5E8D167F" w14:textId="77777777" w:rsidR="00665237" w:rsidRPr="00BC1146" w:rsidRDefault="00665237" w:rsidP="00BC1146">
      <w:bookmarkStart w:id="0" w:name="_GoBack"/>
      <w:bookmarkEnd w:id="0"/>
    </w:p>
    <w:sectPr w:rsidR="00665237" w:rsidRPr="00BC1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E6"/>
    <w:rsid w:val="00665237"/>
    <w:rsid w:val="007D4436"/>
    <w:rsid w:val="00A401E6"/>
    <w:rsid w:val="00BC1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112FD-9F93-4F21-AABD-0F9B637E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436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D4436"/>
    <w:pPr>
      <w:spacing w:before="100" w:beforeAutospacing="1" w:after="100" w:afterAutospacing="1"/>
    </w:pPr>
    <w:rPr>
      <w:sz w:val="24"/>
    </w:rPr>
  </w:style>
  <w:style w:type="character" w:customStyle="1" w:styleId="apple-converted-space">
    <w:name w:val="apple-converted-space"/>
    <w:basedOn w:val="a0"/>
    <w:rsid w:val="007D4436"/>
  </w:style>
  <w:style w:type="character" w:styleId="a4">
    <w:name w:val="Strong"/>
    <w:basedOn w:val="a0"/>
    <w:qFormat/>
    <w:rsid w:val="007D4436"/>
    <w:rPr>
      <w:b/>
      <w:bCs/>
    </w:rPr>
  </w:style>
  <w:style w:type="character" w:styleId="a5">
    <w:name w:val="Emphasis"/>
    <w:basedOn w:val="a0"/>
    <w:qFormat/>
    <w:rsid w:val="007D4436"/>
    <w:rPr>
      <w:i/>
      <w:iCs/>
    </w:rPr>
  </w:style>
  <w:style w:type="paragraph" w:styleId="3">
    <w:name w:val="Body Text 3"/>
    <w:basedOn w:val="a"/>
    <w:link w:val="30"/>
    <w:rsid w:val="007D4436"/>
    <w:pPr>
      <w:overflowPunct w:val="0"/>
      <w:autoSpaceDE w:val="0"/>
      <w:autoSpaceDN w:val="0"/>
      <w:adjustRightInd w:val="0"/>
      <w:spacing w:after="120"/>
      <w:textAlignment w:val="baseline"/>
    </w:pPr>
    <w:rPr>
      <w:rFonts w:ascii="Antiqua" w:hAnsi="Antiqua"/>
      <w:sz w:val="16"/>
      <w:szCs w:val="16"/>
      <w:lang w:val="hr-HR"/>
    </w:rPr>
  </w:style>
  <w:style w:type="character" w:customStyle="1" w:styleId="30">
    <w:name w:val="Основной текст 3 Знак"/>
    <w:basedOn w:val="a0"/>
    <w:link w:val="3"/>
    <w:rsid w:val="007D4436"/>
    <w:rPr>
      <w:rFonts w:ascii="Antiqua" w:eastAsia="Times New Roman" w:hAnsi="Antiqua" w:cs="Times New Roman"/>
      <w:sz w:val="16"/>
      <w:szCs w:val="16"/>
      <w:lang w:val="hr-HR" w:eastAsia="ru-RU"/>
    </w:rPr>
  </w:style>
  <w:style w:type="table" w:styleId="a6">
    <w:name w:val="Table Grid"/>
    <w:basedOn w:val="a1"/>
    <w:uiPriority w:val="59"/>
    <w:rsid w:val="007D4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2</cp:revision>
  <dcterms:created xsi:type="dcterms:W3CDTF">2020-12-29T08:23:00Z</dcterms:created>
  <dcterms:modified xsi:type="dcterms:W3CDTF">2020-12-29T08:23:00Z</dcterms:modified>
</cp:coreProperties>
</file>