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DE00" w14:textId="77777777" w:rsidR="00580BDE" w:rsidRPr="00754A91" w:rsidRDefault="00580BDE" w:rsidP="00580BDE">
      <w:pPr>
        <w:ind w:left="-142" w:firstLine="142"/>
        <w:jc w:val="right"/>
        <w:rPr>
          <w:rFonts w:eastAsia="Calibri"/>
          <w:color w:val="000000"/>
          <w:sz w:val="24"/>
          <w:lang w:val="uk-UA"/>
        </w:rPr>
      </w:pPr>
      <w:proofErr w:type="spellStart"/>
      <w:r w:rsidRPr="00754A91">
        <w:rPr>
          <w:rFonts w:eastAsia="Calibri"/>
          <w:color w:val="000000"/>
          <w:sz w:val="24"/>
        </w:rPr>
        <w:t>Додаток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 w:rsidRPr="00754A91">
        <w:rPr>
          <w:rFonts w:eastAsia="Calibri"/>
          <w:color w:val="000000"/>
          <w:sz w:val="24"/>
          <w:lang w:val="uk-UA"/>
        </w:rPr>
        <w:t>3</w:t>
      </w:r>
    </w:p>
    <w:p w14:paraId="104F5D3A" w14:textId="77777777" w:rsidR="00580BDE" w:rsidRPr="00754A91" w:rsidRDefault="00580BDE" w:rsidP="00580BDE">
      <w:pPr>
        <w:jc w:val="right"/>
        <w:rPr>
          <w:rFonts w:eastAsia="Calibri"/>
          <w:color w:val="000000"/>
          <w:sz w:val="24"/>
        </w:rPr>
      </w:pPr>
      <w:r w:rsidRPr="00754A91">
        <w:rPr>
          <w:rFonts w:eastAsia="Calibri"/>
          <w:color w:val="000000"/>
          <w:sz w:val="24"/>
        </w:rPr>
        <w:t xml:space="preserve">до </w:t>
      </w:r>
      <w:proofErr w:type="spellStart"/>
      <w:r w:rsidRPr="00754A91">
        <w:rPr>
          <w:rFonts w:eastAsia="Calibri"/>
          <w:color w:val="000000"/>
          <w:sz w:val="24"/>
        </w:rPr>
        <w:t>Положення</w:t>
      </w:r>
      <w:proofErr w:type="spellEnd"/>
      <w:r w:rsidRPr="00754A91">
        <w:rPr>
          <w:rFonts w:eastAsia="Calibri"/>
          <w:color w:val="000000"/>
          <w:sz w:val="24"/>
        </w:rPr>
        <w:t xml:space="preserve"> про </w:t>
      </w:r>
      <w:proofErr w:type="spellStart"/>
      <w:r w:rsidRPr="00754A91">
        <w:rPr>
          <w:rFonts w:eastAsia="Calibri"/>
          <w:color w:val="000000"/>
          <w:sz w:val="24"/>
        </w:rPr>
        <w:t>Громадський</w:t>
      </w:r>
      <w:proofErr w:type="spellEnd"/>
      <w:r w:rsidRPr="00754A91">
        <w:rPr>
          <w:rFonts w:eastAsia="Calibri"/>
          <w:color w:val="000000"/>
          <w:sz w:val="24"/>
        </w:rPr>
        <w:t xml:space="preserve"> бюджет </w:t>
      </w:r>
    </w:p>
    <w:p w14:paraId="4FB82886" w14:textId="77777777" w:rsidR="00580BDE" w:rsidRPr="00754A91" w:rsidRDefault="00580BDE" w:rsidP="00580BDE">
      <w:pPr>
        <w:jc w:val="right"/>
        <w:rPr>
          <w:rFonts w:eastAsia="Calibri"/>
          <w:color w:val="000000"/>
          <w:sz w:val="24"/>
          <w:lang w:val="uk-UA"/>
        </w:rPr>
      </w:pPr>
      <w:r w:rsidRPr="00754A91">
        <w:rPr>
          <w:rFonts w:eastAsia="Calibri"/>
          <w:color w:val="000000"/>
          <w:sz w:val="24"/>
        </w:rPr>
        <w:t xml:space="preserve">(бюджет </w:t>
      </w:r>
      <w:proofErr w:type="spellStart"/>
      <w:r w:rsidRPr="00754A91">
        <w:rPr>
          <w:rFonts w:eastAsia="Calibri"/>
          <w:color w:val="000000"/>
          <w:sz w:val="24"/>
        </w:rPr>
        <w:t>участі</w:t>
      </w:r>
      <w:proofErr w:type="spellEnd"/>
      <w:r w:rsidRPr="00754A91">
        <w:rPr>
          <w:rFonts w:eastAsia="Calibri"/>
          <w:color w:val="000000"/>
          <w:sz w:val="24"/>
        </w:rPr>
        <w:t xml:space="preserve">) в </w:t>
      </w:r>
      <w:proofErr w:type="spellStart"/>
      <w:r w:rsidRPr="00754A91">
        <w:rPr>
          <w:rFonts w:eastAsia="Calibri"/>
          <w:color w:val="000000"/>
          <w:sz w:val="24"/>
        </w:rPr>
        <w:t>Степанківській</w:t>
      </w:r>
      <w:proofErr w:type="spellEnd"/>
      <w:r w:rsidRPr="00754A91"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color w:val="000000"/>
          <w:sz w:val="24"/>
          <w:lang w:val="uk-UA"/>
        </w:rPr>
        <w:t xml:space="preserve">сільській </w:t>
      </w:r>
      <w:r w:rsidRPr="00754A91">
        <w:rPr>
          <w:rFonts w:eastAsia="Calibri"/>
          <w:color w:val="000000"/>
          <w:sz w:val="24"/>
          <w:lang w:val="uk-UA"/>
        </w:rPr>
        <w:t>ТГ</w:t>
      </w:r>
      <w:r w:rsidRPr="00754A91">
        <w:rPr>
          <w:rFonts w:eastAsia="Calibri"/>
          <w:color w:val="000000"/>
          <w:sz w:val="24"/>
        </w:rPr>
        <w:t xml:space="preserve"> </w:t>
      </w:r>
    </w:p>
    <w:p w14:paraId="66F78E32" w14:textId="77777777" w:rsidR="00580BDE" w:rsidRPr="00754A91" w:rsidRDefault="00580BDE" w:rsidP="00580BDE">
      <w:pPr>
        <w:ind w:left="-142" w:firstLine="142"/>
        <w:jc w:val="right"/>
        <w:rPr>
          <w:rFonts w:eastAsia="Calibri"/>
          <w:color w:val="000000"/>
          <w:sz w:val="24"/>
          <w:lang w:val="uk-UA"/>
        </w:rPr>
      </w:pPr>
    </w:p>
    <w:p w14:paraId="4216F51F" w14:textId="77777777" w:rsidR="00580BDE" w:rsidRPr="00754A91" w:rsidRDefault="00580BDE" w:rsidP="00580BDE">
      <w:pPr>
        <w:ind w:left="-142" w:firstLine="142"/>
        <w:jc w:val="center"/>
        <w:rPr>
          <w:rFonts w:eastAsia="Calibri"/>
          <w:b/>
          <w:color w:val="000000"/>
          <w:sz w:val="24"/>
          <w:lang w:val="uk-UA"/>
        </w:rPr>
      </w:pPr>
      <w:r w:rsidRPr="00754A91">
        <w:rPr>
          <w:rFonts w:eastAsia="Calibri"/>
          <w:b/>
          <w:color w:val="000000"/>
          <w:sz w:val="24"/>
          <w:lang w:val="uk-UA"/>
        </w:rPr>
        <w:t>БЛАНК АНАЛІЗУ ПРОЄКТУ ЩОДО ПОВНОТИ ТА ВІДПОВІДНОСТІ ВИМОГАМ ЗАПОВНЕНОГО БЛАНКУ – ЗАЯВИ</w:t>
      </w:r>
    </w:p>
    <w:p w14:paraId="05C681C1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i/>
          <w:sz w:val="24"/>
          <w:shd w:val="clear" w:color="auto" w:fill="FFFFFF"/>
          <w:lang w:val="uk-UA"/>
        </w:rPr>
      </w:pPr>
    </w:p>
    <w:p w14:paraId="2B6C7446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Коротка назва </w:t>
      </w:r>
      <w:proofErr w:type="spellStart"/>
      <w:r w:rsidRPr="00754A91">
        <w:rPr>
          <w:rFonts w:eastAsia="Calibri"/>
          <w:bCs/>
          <w:sz w:val="24"/>
          <w:shd w:val="clear" w:color="auto" w:fill="FFFFFF"/>
          <w:lang w:val="uk-UA"/>
        </w:rPr>
        <w:t>проєкту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>: ________________________________________________________________________________________________________</w:t>
      </w:r>
      <w:r>
        <w:rPr>
          <w:rFonts w:eastAsia="Calibri"/>
          <w:bCs/>
          <w:sz w:val="24"/>
          <w:shd w:val="clear" w:color="auto" w:fill="FFFFFF"/>
          <w:lang w:val="uk-UA"/>
        </w:rPr>
        <w:t>______________________________</w:t>
      </w:r>
      <w:r w:rsidRPr="00754A91">
        <w:rPr>
          <w:rFonts w:eastAsia="Calibri"/>
          <w:bCs/>
          <w:sz w:val="24"/>
          <w:shd w:val="clear" w:color="auto" w:fill="FFFFFF"/>
          <w:lang w:val="uk-UA"/>
        </w:rPr>
        <w:t>__________________</w:t>
      </w:r>
    </w:p>
    <w:p w14:paraId="7AB56CE1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</w:p>
    <w:p w14:paraId="1D1EF092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Включено до реєстру поданих </w:t>
      </w:r>
      <w:proofErr w:type="spellStart"/>
      <w:r w:rsidRPr="00754A91">
        <w:rPr>
          <w:rFonts w:eastAsia="Calibri"/>
          <w:bCs/>
          <w:sz w:val="24"/>
          <w:shd w:val="clear" w:color="auto" w:fill="FFFFFF"/>
          <w:lang w:val="uk-UA"/>
        </w:rPr>
        <w:t>проєктів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 за № _______</w:t>
      </w:r>
    </w:p>
    <w:p w14:paraId="46FFDC31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</w:p>
    <w:p w14:paraId="60AF24C2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Відповідальний:</w:t>
      </w: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 Координаційна рада;</w:t>
      </w:r>
    </w:p>
    <w:p w14:paraId="3A2201F7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sz w:val="24"/>
          <w:shd w:val="clear" w:color="auto" w:fill="FFFFFF"/>
          <w:lang w:val="uk-UA"/>
        </w:rPr>
      </w:pPr>
    </w:p>
    <w:p w14:paraId="45B23241" w14:textId="77777777" w:rsidR="00580BDE" w:rsidRPr="00754A91" w:rsidRDefault="00580BDE" w:rsidP="00580BDE">
      <w:pPr>
        <w:contextualSpacing/>
        <w:jc w:val="both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1. Бланк-заява заповнена згідно з вимогами, немає необхідності запрошувати  автора  </w:t>
      </w:r>
      <w:proofErr w:type="spellStart"/>
      <w:r w:rsidRPr="00754A91">
        <w:rPr>
          <w:rFonts w:eastAsia="Calibri"/>
          <w:bCs/>
          <w:sz w:val="24"/>
          <w:shd w:val="clear" w:color="auto" w:fill="FFFFFF"/>
          <w:lang w:val="uk-UA"/>
        </w:rPr>
        <w:t>проєкту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 для отримання додаткову інформацію (необхідну відповідь підкреслити).</w:t>
      </w:r>
    </w:p>
    <w:p w14:paraId="603EB310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а) так</w:t>
      </w:r>
    </w:p>
    <w:p w14:paraId="606869A4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б) ні </w:t>
      </w: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(які </w:t>
      </w:r>
      <w:proofErr w:type="spellStart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недоліки?яких</w:t>
      </w:r>
      <w:proofErr w:type="spellEnd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 даних недостатньо?)</w:t>
      </w:r>
    </w:p>
    <w:p w14:paraId="20A9A9F2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___________________________________________________________________________</w:t>
      </w:r>
    </w:p>
    <w:p w14:paraId="27E97BF0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___________________________________________________________________________</w:t>
      </w:r>
    </w:p>
    <w:p w14:paraId="4344638E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_____________________________________________</w:t>
      </w:r>
      <w:r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</w:t>
      </w:r>
    </w:p>
    <w:p w14:paraId="31AC0F5C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2. Автор (необхідну відповідь підкреслити):</w:t>
      </w:r>
    </w:p>
    <w:p w14:paraId="30D60EEB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а) заповнив форму, надавши додаткову інформацію</w:t>
      </w: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 (які пункти?)</w:t>
      </w:r>
    </w:p>
    <w:p w14:paraId="1F0726B0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i/>
          <w:sz w:val="24"/>
          <w:shd w:val="clear" w:color="auto" w:fill="FFFFFF"/>
          <w:lang w:val="uk-UA"/>
        </w:rPr>
        <w:t>___________________________________________________________________________</w:t>
      </w:r>
    </w:p>
    <w:p w14:paraId="7063F531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_____________________________________________</w:t>
      </w:r>
      <w:r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</w:t>
      </w:r>
    </w:p>
    <w:p w14:paraId="45C24F0A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б) не надав додаткову інформацію</w:t>
      </w: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 (чому?)</w:t>
      </w:r>
    </w:p>
    <w:p w14:paraId="4A5EFE63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___________________________________________________________________________</w:t>
      </w:r>
    </w:p>
    <w:p w14:paraId="3951E7F1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___________________________________________________________________________</w:t>
      </w:r>
    </w:p>
    <w:p w14:paraId="163BE970" w14:textId="77777777" w:rsidR="00580BDE" w:rsidRPr="00754A91" w:rsidRDefault="00580BDE" w:rsidP="00580BDE">
      <w:pPr>
        <w:contextualSpacing/>
        <w:jc w:val="both"/>
        <w:rPr>
          <w:rFonts w:eastAsia="Calibri"/>
          <w:bCs/>
          <w:i/>
          <w:sz w:val="24"/>
          <w:shd w:val="clear" w:color="auto" w:fill="FFFFFF"/>
          <w:lang w:val="uk-UA"/>
        </w:rPr>
      </w:pPr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 xml:space="preserve">2. Висновок щодо передачі до відділів виконавчого комітету </w:t>
      </w:r>
      <w:r>
        <w:rPr>
          <w:rFonts w:eastAsia="Calibri"/>
          <w:b/>
          <w:bCs/>
          <w:sz w:val="24"/>
          <w:shd w:val="clear" w:color="auto" w:fill="FFFFFF"/>
          <w:lang w:val="uk-UA"/>
        </w:rPr>
        <w:t xml:space="preserve">та виконавчих органів </w:t>
      </w:r>
      <w:proofErr w:type="spellStart"/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Степанківської</w:t>
      </w:r>
      <w:proofErr w:type="spellEnd"/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 xml:space="preserve"> сільської ради, до повноважень яких відноситься реалізація </w:t>
      </w:r>
      <w:proofErr w:type="spellStart"/>
      <w:r w:rsidRPr="00754A91">
        <w:rPr>
          <w:rFonts w:eastAsia="Calibri"/>
          <w:b/>
          <w:bCs/>
          <w:sz w:val="24"/>
          <w:shd w:val="clear" w:color="auto" w:fill="FFFFFF"/>
          <w:lang w:val="uk-UA"/>
        </w:rPr>
        <w:t>проєкту</w:t>
      </w:r>
      <w:proofErr w:type="spellEnd"/>
      <w:r w:rsidRPr="00754A91">
        <w:rPr>
          <w:rFonts w:eastAsia="Calibri"/>
          <w:bCs/>
          <w:sz w:val="24"/>
          <w:shd w:val="clear" w:color="auto" w:fill="FFFFFF"/>
          <w:lang w:val="uk-UA"/>
        </w:rPr>
        <w:t xml:space="preserve"> </w:t>
      </w: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(фахівці цих відділів здійснюють подальшу оцінку </w:t>
      </w:r>
      <w:proofErr w:type="spellStart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проєкту</w:t>
      </w:r>
      <w:proofErr w:type="spellEnd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)</w:t>
      </w:r>
    </w:p>
    <w:p w14:paraId="13771BD9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sz w:val="24"/>
          <w:shd w:val="clear" w:color="auto" w:fill="FFFFFF"/>
          <w:lang w:val="uk-UA"/>
        </w:rPr>
      </w:pPr>
      <w:r w:rsidRPr="00754A91">
        <w:rPr>
          <w:rFonts w:eastAsia="Calibri"/>
          <w:bCs/>
          <w:sz w:val="24"/>
          <w:shd w:val="clear" w:color="auto" w:fill="FFFFFF"/>
          <w:lang w:val="uk-UA"/>
        </w:rPr>
        <w:t>а) так (</w:t>
      </w:r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назва відділу виконавчого комітету </w:t>
      </w:r>
      <w:proofErr w:type="spellStart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>Степанківської</w:t>
      </w:r>
      <w:proofErr w:type="spellEnd"/>
      <w:r w:rsidRPr="00754A91">
        <w:rPr>
          <w:rFonts w:eastAsia="Calibri"/>
          <w:bCs/>
          <w:i/>
          <w:sz w:val="24"/>
          <w:shd w:val="clear" w:color="auto" w:fill="FFFFFF"/>
          <w:lang w:val="uk-UA"/>
        </w:rPr>
        <w:t xml:space="preserve"> сільської ради)</w:t>
      </w:r>
    </w:p>
    <w:p w14:paraId="5B74031C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sz w:val="24"/>
          <w:shd w:val="clear" w:color="auto" w:fill="FFFFFF"/>
          <w:lang w:val="uk-UA" w:eastAsia="en-US"/>
        </w:rPr>
        <w:t>___________________________________________________________________________</w:t>
      </w:r>
    </w:p>
    <w:p w14:paraId="0CA83A9E" w14:textId="77777777" w:rsidR="00580BDE" w:rsidRPr="00754A91" w:rsidRDefault="00580BDE" w:rsidP="00580BDE">
      <w:pPr>
        <w:ind w:left="-142" w:firstLine="142"/>
        <w:contextualSpacing/>
        <w:jc w:val="both"/>
        <w:rPr>
          <w:rFonts w:eastAsia="Calibri"/>
          <w:bCs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sz w:val="24"/>
          <w:shd w:val="clear" w:color="auto" w:fill="FFFFFF"/>
          <w:lang w:val="uk-UA" w:eastAsia="en-US"/>
        </w:rPr>
        <w:t>___________________________________________________________________________</w:t>
      </w:r>
    </w:p>
    <w:p w14:paraId="2CDD7307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sz w:val="24"/>
          <w:shd w:val="clear" w:color="auto" w:fill="FFFFFF"/>
          <w:lang w:val="uk-UA" w:eastAsia="en-US"/>
        </w:rPr>
        <w:t xml:space="preserve">б) ні </w:t>
      </w:r>
      <w:r w:rsidRPr="00754A91">
        <w:rPr>
          <w:rFonts w:eastAsia="Calibri"/>
          <w:bCs/>
          <w:i/>
          <w:sz w:val="24"/>
          <w:shd w:val="clear" w:color="auto" w:fill="FFFFFF"/>
          <w:lang w:val="uk-UA" w:eastAsia="en-US"/>
        </w:rPr>
        <w:t>(обґрунтування)</w:t>
      </w:r>
    </w:p>
    <w:p w14:paraId="46928CCA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 w:eastAsia="en-US"/>
        </w:rPr>
        <w:t>___________________________________________________________________________</w:t>
      </w:r>
    </w:p>
    <w:p w14:paraId="7F2FF287" w14:textId="77777777" w:rsidR="00580BDE" w:rsidRPr="00754A91" w:rsidRDefault="00580BDE" w:rsidP="00580BDE">
      <w:pPr>
        <w:ind w:left="-142" w:firstLine="142"/>
        <w:contextualSpacing/>
        <w:rPr>
          <w:rFonts w:eastAsia="Calibri"/>
          <w:bCs/>
          <w:i/>
          <w:sz w:val="24"/>
          <w:shd w:val="clear" w:color="auto" w:fill="FFFFFF"/>
          <w:lang w:val="uk-UA" w:eastAsia="en-US"/>
        </w:rPr>
      </w:pPr>
      <w:r w:rsidRPr="00754A91">
        <w:rPr>
          <w:rFonts w:eastAsia="Calibri"/>
          <w:bCs/>
          <w:i/>
          <w:sz w:val="24"/>
          <w:shd w:val="clear" w:color="auto" w:fill="FFFFFF"/>
          <w:lang w:val="uk-UA" w:eastAsia="en-US"/>
        </w:rPr>
        <w:t>___________________________________________________________________________</w:t>
      </w:r>
    </w:p>
    <w:p w14:paraId="6D781A61" w14:textId="77777777" w:rsidR="00580BDE" w:rsidRPr="00754A91" w:rsidRDefault="00580BDE" w:rsidP="00580BDE">
      <w:pPr>
        <w:ind w:left="-142" w:firstLine="142"/>
        <w:rPr>
          <w:rFonts w:eastAsia="Calibri"/>
          <w:sz w:val="24"/>
          <w:lang w:val="uk-UA"/>
        </w:rPr>
      </w:pPr>
    </w:p>
    <w:p w14:paraId="3398E676" w14:textId="77777777" w:rsidR="00580BDE" w:rsidRPr="00754A91" w:rsidRDefault="00580BDE" w:rsidP="00580BDE">
      <w:pPr>
        <w:ind w:left="-567"/>
        <w:rPr>
          <w:rFonts w:eastAsia="Calibri"/>
          <w:sz w:val="24"/>
          <w:lang w:val="uk-UA"/>
        </w:rPr>
      </w:pPr>
    </w:p>
    <w:p w14:paraId="0BCE1403" w14:textId="77777777" w:rsidR="00580BDE" w:rsidRPr="00754A91" w:rsidRDefault="00580BDE" w:rsidP="00580BDE">
      <w:pPr>
        <w:ind w:left="-567" w:firstLine="567"/>
        <w:rPr>
          <w:rFonts w:eastAsia="Calibri"/>
          <w:sz w:val="24"/>
        </w:rPr>
      </w:pPr>
      <w:r w:rsidRPr="00754A91">
        <w:rPr>
          <w:rFonts w:eastAsia="Calibri"/>
          <w:sz w:val="24"/>
        </w:rPr>
        <w:t>_____________                _____________________</w:t>
      </w:r>
      <w:r>
        <w:rPr>
          <w:rFonts w:eastAsia="Calibri"/>
          <w:sz w:val="24"/>
        </w:rPr>
        <w:t xml:space="preserve">             </w:t>
      </w:r>
      <w:r w:rsidRPr="00754A91">
        <w:rPr>
          <w:rFonts w:eastAsia="Calibri"/>
          <w:sz w:val="24"/>
        </w:rPr>
        <w:t xml:space="preserve">           _____________________</w:t>
      </w:r>
    </w:p>
    <w:p w14:paraId="7BE27414" w14:textId="77777777" w:rsidR="00580BDE" w:rsidRPr="00754A91" w:rsidRDefault="00580BDE" w:rsidP="00580BDE">
      <w:pPr>
        <w:ind w:left="-567" w:firstLine="567"/>
        <w:contextualSpacing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i/>
          <w:sz w:val="24"/>
          <w:lang w:eastAsia="en-US"/>
        </w:rPr>
        <w:t xml:space="preserve">       дата                                   </w:t>
      </w:r>
      <w:proofErr w:type="spellStart"/>
      <w:r w:rsidRPr="00754A91">
        <w:rPr>
          <w:rFonts w:eastAsia="Calibri"/>
          <w:i/>
          <w:sz w:val="24"/>
          <w:lang w:eastAsia="en-US"/>
        </w:rPr>
        <w:t>підпис</w:t>
      </w:r>
      <w:proofErr w:type="spellEnd"/>
      <w:r w:rsidRPr="00754A91">
        <w:rPr>
          <w:rFonts w:eastAsia="Calibri"/>
          <w:i/>
          <w:sz w:val="24"/>
          <w:lang w:eastAsia="en-US"/>
        </w:rPr>
        <w:t xml:space="preserve"> автора                           ПІБ </w:t>
      </w:r>
      <w:r w:rsidRPr="00754A91">
        <w:rPr>
          <w:rFonts w:eastAsia="Calibri"/>
          <w:i/>
          <w:sz w:val="24"/>
          <w:lang w:val="uk-UA" w:eastAsia="en-US"/>
        </w:rPr>
        <w:t xml:space="preserve">голови, заступника чи </w:t>
      </w:r>
      <w:r w:rsidRPr="00754A91">
        <w:rPr>
          <w:rFonts w:eastAsia="Calibri"/>
          <w:i/>
          <w:sz w:val="24"/>
          <w:lang w:eastAsia="en-US"/>
        </w:rPr>
        <w:t xml:space="preserve"> </w:t>
      </w:r>
    </w:p>
    <w:p w14:paraId="398C1DED" w14:textId="77777777" w:rsidR="00580BDE" w:rsidRPr="00754A91" w:rsidRDefault="00580BDE" w:rsidP="00580BDE">
      <w:pPr>
        <w:ind w:left="-567" w:firstLine="567"/>
        <w:contextualSpacing/>
        <w:jc w:val="center"/>
        <w:rPr>
          <w:rFonts w:eastAsia="Calibri"/>
          <w:i/>
          <w:sz w:val="24"/>
          <w:lang w:val="uk-UA" w:eastAsia="en-US"/>
        </w:rPr>
      </w:pPr>
      <w:r w:rsidRPr="00754A91">
        <w:rPr>
          <w:rFonts w:eastAsia="Calibri"/>
          <w:i/>
          <w:sz w:val="24"/>
          <w:lang w:val="uk-UA" w:eastAsia="en-US"/>
        </w:rPr>
        <w:t xml:space="preserve">                                                                                             секретаря </w:t>
      </w:r>
      <w:proofErr w:type="spellStart"/>
      <w:r w:rsidRPr="00754A91">
        <w:rPr>
          <w:rFonts w:eastAsia="Calibri"/>
          <w:i/>
          <w:sz w:val="24"/>
          <w:lang w:val="uk-UA" w:eastAsia="en-US"/>
        </w:rPr>
        <w:t>Координауійної</w:t>
      </w:r>
      <w:proofErr w:type="spellEnd"/>
      <w:r w:rsidRPr="00754A91">
        <w:rPr>
          <w:rFonts w:eastAsia="Calibri"/>
          <w:i/>
          <w:sz w:val="24"/>
          <w:lang w:val="uk-UA" w:eastAsia="en-US"/>
        </w:rPr>
        <w:t xml:space="preserve"> ради</w:t>
      </w:r>
    </w:p>
    <w:p w14:paraId="4F64CDE9" w14:textId="77777777" w:rsidR="00580BDE" w:rsidRPr="00754A91" w:rsidRDefault="00580BDE" w:rsidP="00580BDE">
      <w:pPr>
        <w:rPr>
          <w:rFonts w:eastAsia="Calibri"/>
          <w:i/>
          <w:sz w:val="24"/>
          <w:lang w:val="uk-UA" w:eastAsia="en-US"/>
        </w:rPr>
      </w:pPr>
    </w:p>
    <w:p w14:paraId="693C420D" w14:textId="77777777" w:rsidR="00580BDE" w:rsidRDefault="00580BDE" w:rsidP="00580BDE">
      <w:pPr>
        <w:rPr>
          <w:rFonts w:eastAsia="Calibri"/>
          <w:i/>
          <w:sz w:val="24"/>
          <w:lang w:val="uk-UA" w:eastAsia="en-US"/>
        </w:rPr>
      </w:pPr>
    </w:p>
    <w:p w14:paraId="40C12666" w14:textId="77777777" w:rsidR="00665237" w:rsidRPr="00580BDE" w:rsidRDefault="00665237" w:rsidP="00580BDE">
      <w:bookmarkStart w:id="0" w:name="_GoBack"/>
      <w:bookmarkEnd w:id="0"/>
    </w:p>
    <w:sectPr w:rsidR="00665237" w:rsidRPr="0058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608F"/>
    <w:multiLevelType w:val="hybridMultilevel"/>
    <w:tmpl w:val="8AB26664"/>
    <w:lvl w:ilvl="0" w:tplc="56FA0C0C">
      <w:start w:val="3"/>
      <w:numFmt w:val="bullet"/>
      <w:lvlText w:val="-"/>
      <w:lvlJc w:val="left"/>
      <w:pPr>
        <w:ind w:left="347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5C2"/>
    <w:multiLevelType w:val="multilevel"/>
    <w:tmpl w:val="6F14F1EA"/>
    <w:lvl w:ilvl="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0B5"/>
    <w:multiLevelType w:val="multilevel"/>
    <w:tmpl w:val="A5A2A45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706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/>
      </w:rPr>
    </w:lvl>
  </w:abstractNum>
  <w:abstractNum w:abstractNumId="3" w15:restartNumberingAfterBreak="0">
    <w:nsid w:val="5493545A"/>
    <w:multiLevelType w:val="multilevel"/>
    <w:tmpl w:val="6B483F5E"/>
    <w:lvl w:ilvl="0">
      <w:start w:val="3"/>
      <w:numFmt w:val="bullet"/>
      <w:lvlText w:val="-"/>
      <w:lvlJc w:val="left"/>
      <w:pPr>
        <w:ind w:left="170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6C3FE0"/>
    <w:multiLevelType w:val="multilevel"/>
    <w:tmpl w:val="C846C71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EB"/>
    <w:rsid w:val="00026D1F"/>
    <w:rsid w:val="00431B63"/>
    <w:rsid w:val="00580BDE"/>
    <w:rsid w:val="00665237"/>
    <w:rsid w:val="00934835"/>
    <w:rsid w:val="00C52203"/>
    <w:rsid w:val="00EA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42838-5EC8-44E4-AEE6-22510FD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6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31B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2020-12-29T10:16:00Z</dcterms:created>
  <dcterms:modified xsi:type="dcterms:W3CDTF">2020-12-29T10:16:00Z</dcterms:modified>
</cp:coreProperties>
</file>