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88" w:rsidRDefault="005E7888" w:rsidP="005E7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373C84" wp14:editId="281981E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8" w:rsidRDefault="005E7888" w:rsidP="005E7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E7888" w:rsidRPr="005C3B47" w:rsidRDefault="005E7888" w:rsidP="005E78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5E7888" w:rsidRDefault="00E72F46" w:rsidP="005E7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5E78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88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5E7888">
        <w:rPr>
          <w:rFonts w:ascii="Times New Roman" w:hAnsi="Times New Roman"/>
          <w:b/>
          <w:sz w:val="28"/>
          <w:szCs w:val="28"/>
        </w:rPr>
        <w:t xml:space="preserve">  </w:t>
      </w:r>
      <w:r w:rsidR="005E7888">
        <w:rPr>
          <w:rFonts w:ascii="Times New Roman" w:hAnsi="Times New Roman"/>
          <w:b/>
          <w:sz w:val="28"/>
          <w:szCs w:val="28"/>
          <w:lang w:val="en-US"/>
        </w:rPr>
        <w:t>V</w:t>
      </w:r>
      <w:r w:rsidR="005E7888">
        <w:rPr>
          <w:rFonts w:ascii="Times New Roman" w:hAnsi="Times New Roman"/>
          <w:b/>
          <w:sz w:val="28"/>
          <w:szCs w:val="28"/>
        </w:rPr>
        <w:t>І</w:t>
      </w:r>
      <w:r w:rsidR="005E7888">
        <w:rPr>
          <w:rFonts w:ascii="Times New Roman" w:hAnsi="Times New Roman"/>
          <w:b/>
          <w:sz w:val="28"/>
          <w:szCs w:val="28"/>
          <w:lang w:val="en-US"/>
        </w:rPr>
        <w:t>I</w:t>
      </w:r>
      <w:r w:rsidR="005E788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5E788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E7888">
        <w:rPr>
          <w:rFonts w:ascii="Times New Roman" w:hAnsi="Times New Roman"/>
          <w:b/>
          <w:sz w:val="28"/>
          <w:szCs w:val="28"/>
        </w:rPr>
        <w:t xml:space="preserve"> </w:t>
      </w:r>
    </w:p>
    <w:p w:rsidR="005E7888" w:rsidRDefault="005E7888" w:rsidP="005E7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888" w:rsidRPr="000410C1" w:rsidRDefault="005E7888" w:rsidP="005E7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5E7888" w:rsidRDefault="005E7888" w:rsidP="005E7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888" w:rsidRPr="00992F86" w:rsidRDefault="00E72F46" w:rsidP="005E78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5E788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</w:rPr>
        <w:tab/>
      </w:r>
      <w:r w:rsidR="005E788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E788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5E788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5E7888">
        <w:rPr>
          <w:rFonts w:ascii="Times New Roman" w:hAnsi="Times New Roman"/>
          <w:b/>
          <w:sz w:val="28"/>
          <w:szCs w:val="28"/>
        </w:rPr>
        <w:t>/</w:t>
      </w:r>
      <w:r w:rsidR="005E788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Прудивус Т. М.</w:t>
      </w: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652D" w:rsidRPr="00F3652D" w:rsidRDefault="00F3652D" w:rsidP="00F365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Прудивус Тетяні Миколаївні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,20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 для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, б/н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F3652D" w:rsidRPr="00F3652D" w:rsidRDefault="00F3652D" w:rsidP="00F365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3652D" w:rsidRDefault="00F3652D" w:rsidP="00F365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E7888" w:rsidRPr="00F3652D" w:rsidRDefault="005E7888" w:rsidP="00F365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3652D" w:rsidRP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7A5C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F7A5C" w:rsidRPr="005F7A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Прудивус Тетяні Миколаївні</w:t>
      </w:r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,20</w:t>
      </w:r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 для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F7A5C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, б/н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«Центр ДЗК».</w:t>
      </w:r>
    </w:p>
    <w:p w:rsidR="00F3652D" w:rsidRP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 w:rsidR="005F7A5C">
        <w:rPr>
          <w:rFonts w:ascii="Times New Roman" w:eastAsia="Times New Roman" w:hAnsi="Times New Roman"/>
          <w:sz w:val="28"/>
          <w:szCs w:val="28"/>
          <w:lang w:val="uk-UA" w:eastAsia="ru-RU"/>
        </w:rPr>
        <w:t>Прудивус Тетяні Миколаївні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площею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0,20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га  в тому числі рілля – 0,20</w:t>
      </w:r>
      <w:r w:rsidR="00E72F46">
        <w:rPr>
          <w:rFonts w:ascii="Times New Roman" w:eastAsia="Times New Roman" w:hAnsi="Times New Roman"/>
          <w:sz w:val="28"/>
          <w:szCs w:val="28"/>
          <w:lang w:val="uk-UA" w:eastAsia="ru-RU"/>
        </w:rPr>
        <w:t>00 га 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ї ділянки 7124988000:02:006:0016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за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: с.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б/н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  Черкаського району, Черкаської області .</w:t>
      </w:r>
    </w:p>
    <w:p w:rsidR="00F3652D" w:rsidRP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0,20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віднести до категорії земель </w:t>
      </w:r>
      <w:r w:rsidR="00434EDF">
        <w:rPr>
          <w:rFonts w:ascii="Times New Roman" w:eastAsia="Times New Roman" w:hAnsi="Times New Roman"/>
          <w:sz w:val="28"/>
          <w:szCs w:val="28"/>
          <w:lang w:val="uk-UA" w:eastAsia="ru-RU"/>
        </w:rPr>
        <w:t>житлової та громадської забудови.</w:t>
      </w:r>
    </w:p>
    <w:p w:rsidR="00F3652D" w:rsidRPr="00F3652D" w:rsidRDefault="00E72F46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1.3.Зобов’язати</w:t>
      </w:r>
      <w:r w:rsidR="00F36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Прудивус Тетяну Миколаївну</w:t>
      </w:r>
      <w:r w:rsidR="00F36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F3652D" w:rsidRP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A40088">
        <w:rPr>
          <w:rFonts w:ascii="Times New Roman" w:eastAsia="Times New Roman" w:hAnsi="Times New Roman"/>
          <w:sz w:val="28"/>
          <w:szCs w:val="28"/>
          <w:lang w:val="uk-UA" w:eastAsia="ru-RU"/>
        </w:rPr>
        <w:t>Прудивус Тетяни Миколаївни</w:t>
      </w:r>
      <w:bookmarkStart w:id="0" w:name="_GoBack"/>
      <w:bookmarkEnd w:id="0"/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,20</w:t>
      </w:r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 для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303E6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Джулаївка</w:t>
      </w:r>
      <w:proofErr w:type="spellEnd"/>
      <w:r w:rsidR="00303E65">
        <w:rPr>
          <w:rFonts w:ascii="Times New Roman" w:eastAsia="Times New Roman" w:hAnsi="Times New Roman"/>
          <w:sz w:val="28"/>
          <w:szCs w:val="28"/>
          <w:lang w:val="uk-UA" w:eastAsia="ru-RU"/>
        </w:rPr>
        <w:t>, б/н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5E7888" w:rsidRPr="00F3652D" w:rsidRDefault="005E7888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652D" w:rsidRP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F3652D" w:rsidRDefault="00F3652D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E65" w:rsidRPr="00F3652D" w:rsidRDefault="00303E65" w:rsidP="00F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F3652D" w:rsidRDefault="00F3652D" w:rsidP="00F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3E65" w:rsidRPr="00F3652D" w:rsidRDefault="00303E65" w:rsidP="00F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7888" w:rsidRPr="00C872BB" w:rsidRDefault="005E7888" w:rsidP="005E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5E7888" w:rsidRPr="00C872BB" w:rsidRDefault="005E7888" w:rsidP="005E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5E7888" w:rsidRPr="00C872BB" w:rsidRDefault="005E7888" w:rsidP="005E7888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F3652D" w:rsidRPr="00F3652D" w:rsidRDefault="00F3652D" w:rsidP="00F365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565B8" w:rsidRPr="00F3652D" w:rsidRDefault="007565B8" w:rsidP="00F3652D"/>
    <w:sectPr w:rsidR="007565B8" w:rsidRPr="00F3652D" w:rsidSect="00080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81"/>
    <w:rsid w:val="00303E65"/>
    <w:rsid w:val="00434EDF"/>
    <w:rsid w:val="005E7888"/>
    <w:rsid w:val="005F7A5C"/>
    <w:rsid w:val="00750281"/>
    <w:rsid w:val="007565B8"/>
    <w:rsid w:val="00A40088"/>
    <w:rsid w:val="00E72F46"/>
    <w:rsid w:val="00F3652D"/>
    <w:rsid w:val="00F9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BFD0"/>
  <w15:chartTrackingRefBased/>
  <w15:docId w15:val="{F1F994B3-4F46-4F0E-90A5-110ACD67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8</cp:revision>
  <dcterms:created xsi:type="dcterms:W3CDTF">2020-11-24T07:22:00Z</dcterms:created>
  <dcterms:modified xsi:type="dcterms:W3CDTF">2021-01-21T07:12:00Z</dcterms:modified>
</cp:coreProperties>
</file>