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16" w:rsidRPr="00E34234" w:rsidRDefault="003A1416" w:rsidP="003A14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D77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5068355" wp14:editId="65E91118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416" w:rsidRPr="00E34234" w:rsidRDefault="003A1416" w:rsidP="003A14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</w:p>
    <w:p w:rsidR="003A1416" w:rsidRPr="00E34234" w:rsidRDefault="003A1416" w:rsidP="003A14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 СІЛЬСЬКА РАДА</w:t>
      </w:r>
    </w:p>
    <w:p w:rsidR="003A1416" w:rsidRPr="00E34234" w:rsidRDefault="000D2486" w:rsidP="003A14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Четверта</w:t>
      </w:r>
      <w:r w:rsidR="003A1416" w:rsidRPr="002570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3A1416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сесія </w:t>
      </w:r>
      <w:r w:rsidR="003A1416" w:rsidRPr="00E3423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3A1416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  <w:r w:rsidR="003A141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3A1416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 скликання </w:t>
      </w:r>
    </w:p>
    <w:p w:rsidR="003A1416" w:rsidRPr="00E5745B" w:rsidRDefault="003A1416" w:rsidP="003A14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</w:t>
      </w:r>
      <w:r w:rsidRPr="00E5745B">
        <w:rPr>
          <w:rFonts w:ascii="Times New Roman" w:eastAsia="Times New Roman" w:hAnsi="Times New Roman"/>
          <w:b/>
          <w:sz w:val="28"/>
          <w:szCs w:val="28"/>
          <w:lang w:eastAsia="ru-RU"/>
        </w:rPr>
        <w:t>/проект/</w:t>
      </w:r>
    </w:p>
    <w:p w:rsidR="003A1416" w:rsidRPr="00E34234" w:rsidRDefault="000D2486" w:rsidP="003A14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00.02</w:t>
      </w:r>
      <w:r w:rsidR="003A141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.2020   </w:t>
      </w:r>
      <w:r w:rsidR="003A1416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3A1416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3A1416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3A1416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3A1416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3A1416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№04</w:t>
      </w:r>
      <w:r w:rsidR="003A141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-00</w:t>
      </w:r>
      <w:r w:rsidR="003A1416"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</w:t>
      </w:r>
      <w:r w:rsidR="003A1416" w:rsidRPr="00E3423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</w:t>
      </w:r>
    </w:p>
    <w:p w:rsidR="003A1416" w:rsidRPr="00E34234" w:rsidRDefault="003A1416" w:rsidP="003A1416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A1416" w:rsidRPr="00716953" w:rsidRDefault="003A1416" w:rsidP="003A1416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3A1416" w:rsidRDefault="003A1416" w:rsidP="003A1416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3A1416" w:rsidRDefault="003A1416" w:rsidP="003A1416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7B23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:rsidR="003A1416" w:rsidRPr="00716953" w:rsidRDefault="003A1416" w:rsidP="003A1416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 місцевості)  гр. Макаренку Ю. П.</w:t>
      </w:r>
    </w:p>
    <w:p w:rsidR="003A1416" w:rsidRPr="00E34234" w:rsidRDefault="003A1416" w:rsidP="003A1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A1416" w:rsidRDefault="003A1416" w:rsidP="003A14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>
        <w:rPr>
          <w:rFonts w:ascii="Times New Roman" w:hAnsi="Times New Roman"/>
          <w:sz w:val="28"/>
          <w:szCs w:val="28"/>
          <w:lang w:val="uk-UA"/>
        </w:rPr>
        <w:t>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Земельного Кодексу України,  пункту 75 Порядку ведення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земельного кадастру затвердженого Постановою Кабінету Міністрів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аїни від 17.10.2012 року №1051,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гр. Макаренку Юрію Петровичу для будівництва і обслуговування житлового будинку, господарських будівель і споруд (присадибна ділянка) площею 0,2500 га,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Садова, 1 Черкаського району Черкаської області,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агоустрою, енергозбереження та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транспорту, комунальної власності, житлово-комунального господарства, сільська рада   </w:t>
      </w:r>
    </w:p>
    <w:p w:rsidR="003A1416" w:rsidRPr="00E34234" w:rsidRDefault="003A1416" w:rsidP="003A14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A1416" w:rsidRDefault="003A1416" w:rsidP="003A141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3A1416" w:rsidRPr="00E34234" w:rsidRDefault="003A1416" w:rsidP="003A141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A1416" w:rsidRPr="00E34234" w:rsidRDefault="003A1416" w:rsidP="003A14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</w:t>
      </w:r>
      <w:r w:rsidRPr="003A1416">
        <w:rPr>
          <w:rFonts w:ascii="Times New Roman" w:eastAsia="Times New Roman" w:hAnsi="Times New Roman"/>
          <w:sz w:val="28"/>
          <w:szCs w:val="28"/>
          <w:lang w:val="uk-UA" w:eastAsia="ru-RU"/>
        </w:rPr>
        <w:t>і)</w:t>
      </w:r>
      <w:r w:rsidRPr="003A141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гр. Макаренку Юрію Петровичу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 ділянка) площею 0,2500 га,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Садова, 1 Черкаського району Черкаської області, розроблену  ФОП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Куперман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 Г.</w:t>
      </w:r>
    </w:p>
    <w:p w:rsidR="003A1416" w:rsidRDefault="003A1416" w:rsidP="003A14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 гр. Макаренку Юрію Петровичу у власність  земельну ділянку  для будівництва і обслуговування житлового будинку, господарських будівель і споруд (присадибна ділянка) площею 0,2500 га  (кадастровий номер 7124988000:02:001:0116) в тому числі ріллі - 0,1461 га, прибудинкова територія - 0,0905 га, капітальні – 0,0134 га  по фактичному користуванню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 вул. Садова, 1 Черкаського району Черкаської області.</w:t>
      </w:r>
    </w:p>
    <w:p w:rsidR="003A1416" w:rsidRDefault="003A1416" w:rsidP="003A14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1.2.Земельну ділянку площею 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жи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тлової та громадської забудови .</w:t>
      </w:r>
    </w:p>
    <w:p w:rsidR="003A1416" w:rsidRPr="0056570E" w:rsidRDefault="003A1416" w:rsidP="003A14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1.3.Зобов’язати гр. Макаренка Юрія Петровича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</w:t>
      </w:r>
      <w:r w:rsidR="00BA624A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ділянку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A1416" w:rsidRPr="0056570E" w:rsidRDefault="003A1416" w:rsidP="003A14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3A1416" w:rsidRDefault="003A1416" w:rsidP="003A14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</w:t>
      </w:r>
      <w:r w:rsidR="00211EB2">
        <w:rPr>
          <w:rFonts w:ascii="Times New Roman" w:eastAsia="Times New Roman" w:hAnsi="Times New Roman"/>
          <w:sz w:val="28"/>
          <w:szCs w:val="28"/>
          <w:lang w:val="uk-UA" w:eastAsia="ru-RU"/>
        </w:rPr>
        <w:t>і) гр. Макаренка Юрія Петровича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 ділянка) площею 0,2500 га,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Садова, 1 Черкаського району Черкаської області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3A1416" w:rsidRPr="0056570E" w:rsidRDefault="003A1416" w:rsidP="003A14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A1416" w:rsidRPr="0056570E" w:rsidRDefault="003A1416" w:rsidP="003A14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3A1416" w:rsidRPr="00E34234" w:rsidRDefault="003A1416" w:rsidP="003A14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A1416" w:rsidRDefault="003A1416" w:rsidP="003A14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A1416" w:rsidRPr="00092C9C" w:rsidRDefault="003A1416" w:rsidP="003A14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гор  ЧЕКАЛЕНКО</w:t>
      </w:r>
    </w:p>
    <w:p w:rsidR="003A1416" w:rsidRDefault="003A1416" w:rsidP="003A1416"/>
    <w:p w:rsidR="003A1416" w:rsidRDefault="003A1416" w:rsidP="003A141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>Підготували: Голова комісії                                         Віталій НЕКА</w:t>
      </w:r>
    </w:p>
    <w:p w:rsidR="003A1416" w:rsidRDefault="003A1416" w:rsidP="003A141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6C726C" w:rsidRDefault="006C726C"/>
    <w:sectPr w:rsidR="006C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DF"/>
    <w:rsid w:val="000D2486"/>
    <w:rsid w:val="00211EB2"/>
    <w:rsid w:val="003A1416"/>
    <w:rsid w:val="004127DF"/>
    <w:rsid w:val="00495D70"/>
    <w:rsid w:val="006C726C"/>
    <w:rsid w:val="00BA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D475"/>
  <w15:chartTrackingRefBased/>
  <w15:docId w15:val="{246D9F12-9618-4F74-8FE1-8C636BA6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6</cp:revision>
  <dcterms:created xsi:type="dcterms:W3CDTF">2021-01-11T06:29:00Z</dcterms:created>
  <dcterms:modified xsi:type="dcterms:W3CDTF">2021-01-21T09:30:00Z</dcterms:modified>
</cp:coreProperties>
</file>