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40"/>
        <w:gridCol w:w="380"/>
        <w:gridCol w:w="180"/>
        <w:gridCol w:w="40"/>
        <w:gridCol w:w="200"/>
        <w:gridCol w:w="200"/>
        <w:gridCol w:w="100"/>
        <w:gridCol w:w="1440"/>
        <w:gridCol w:w="180"/>
        <w:gridCol w:w="440"/>
        <w:gridCol w:w="140"/>
        <w:gridCol w:w="20"/>
        <w:gridCol w:w="280"/>
        <w:gridCol w:w="340"/>
        <w:gridCol w:w="40"/>
        <w:gridCol w:w="240"/>
        <w:gridCol w:w="180"/>
        <w:gridCol w:w="300"/>
        <w:gridCol w:w="280"/>
        <w:gridCol w:w="20"/>
        <w:gridCol w:w="60"/>
        <w:gridCol w:w="40"/>
        <w:gridCol w:w="20"/>
        <w:gridCol w:w="20"/>
        <w:gridCol w:w="360"/>
        <w:gridCol w:w="300"/>
        <w:gridCol w:w="40"/>
        <w:gridCol w:w="140"/>
        <w:gridCol w:w="40"/>
        <w:gridCol w:w="20"/>
        <w:gridCol w:w="60"/>
        <w:gridCol w:w="240"/>
        <w:gridCol w:w="60"/>
        <w:gridCol w:w="400"/>
        <w:gridCol w:w="20"/>
        <w:gridCol w:w="80"/>
        <w:gridCol w:w="20"/>
        <w:gridCol w:w="40"/>
        <w:gridCol w:w="20"/>
        <w:gridCol w:w="140"/>
        <w:gridCol w:w="380"/>
        <w:gridCol w:w="60"/>
        <w:gridCol w:w="240"/>
        <w:gridCol w:w="20"/>
        <w:gridCol w:w="20"/>
        <w:gridCol w:w="20"/>
        <w:gridCol w:w="40"/>
        <w:gridCol w:w="20"/>
        <w:gridCol w:w="20"/>
        <w:gridCol w:w="40"/>
        <w:gridCol w:w="80"/>
        <w:gridCol w:w="60"/>
        <w:gridCol w:w="320"/>
        <w:gridCol w:w="160"/>
        <w:gridCol w:w="140"/>
        <w:gridCol w:w="20"/>
        <w:gridCol w:w="140"/>
        <w:gridCol w:w="20"/>
        <w:gridCol w:w="20"/>
        <w:gridCol w:w="40"/>
        <w:gridCol w:w="140"/>
        <w:gridCol w:w="40"/>
        <w:gridCol w:w="40"/>
        <w:gridCol w:w="20"/>
        <w:gridCol w:w="420"/>
        <w:gridCol w:w="20"/>
        <w:gridCol w:w="40"/>
        <w:gridCol w:w="140"/>
        <w:gridCol w:w="20"/>
        <w:gridCol w:w="40"/>
        <w:gridCol w:w="40"/>
        <w:gridCol w:w="20"/>
        <w:gridCol w:w="20"/>
        <w:gridCol w:w="40"/>
        <w:gridCol w:w="100"/>
        <w:gridCol w:w="140"/>
        <w:gridCol w:w="280"/>
        <w:gridCol w:w="20"/>
        <w:gridCol w:w="40"/>
        <w:gridCol w:w="20"/>
        <w:gridCol w:w="280"/>
        <w:gridCol w:w="40"/>
        <w:gridCol w:w="40"/>
        <w:gridCol w:w="40"/>
        <w:gridCol w:w="100"/>
        <w:gridCol w:w="40"/>
        <w:gridCol w:w="200"/>
        <w:gridCol w:w="80"/>
        <w:gridCol w:w="20"/>
        <w:gridCol w:w="240"/>
        <w:gridCol w:w="200"/>
        <w:gridCol w:w="40"/>
        <w:gridCol w:w="40"/>
        <w:gridCol w:w="20"/>
        <w:gridCol w:w="20"/>
        <w:gridCol w:w="100"/>
        <w:gridCol w:w="220"/>
        <w:gridCol w:w="20"/>
        <w:gridCol w:w="100"/>
        <w:gridCol w:w="340"/>
        <w:gridCol w:w="100"/>
        <w:gridCol w:w="40"/>
        <w:gridCol w:w="40"/>
        <w:gridCol w:w="140"/>
        <w:gridCol w:w="120"/>
        <w:gridCol w:w="20"/>
        <w:gridCol w:w="80"/>
        <w:gridCol w:w="220"/>
        <w:gridCol w:w="20"/>
        <w:gridCol w:w="320"/>
        <w:gridCol w:w="80"/>
        <w:gridCol w:w="20"/>
        <w:gridCol w:w="20"/>
        <w:gridCol w:w="100"/>
        <w:gridCol w:w="20"/>
        <w:gridCol w:w="20"/>
        <w:gridCol w:w="60"/>
        <w:gridCol w:w="420"/>
        <w:gridCol w:w="20"/>
        <w:gridCol w:w="100"/>
        <w:gridCol w:w="40"/>
        <w:gridCol w:w="100"/>
        <w:gridCol w:w="80"/>
        <w:gridCol w:w="40"/>
        <w:gridCol w:w="20"/>
        <w:gridCol w:w="20"/>
        <w:gridCol w:w="60"/>
        <w:gridCol w:w="100"/>
        <w:gridCol w:w="540"/>
        <w:gridCol w:w="160"/>
        <w:gridCol w:w="20"/>
        <w:gridCol w:w="20"/>
        <w:gridCol w:w="20"/>
        <w:gridCol w:w="20"/>
        <w:gridCol w:w="20"/>
        <w:gridCol w:w="20"/>
        <w:gridCol w:w="20"/>
        <w:gridCol w:w="20"/>
        <w:gridCol w:w="40"/>
        <w:gridCol w:w="280"/>
        <w:gridCol w:w="20"/>
        <w:gridCol w:w="20"/>
        <w:gridCol w:w="40"/>
      </w:tblGrid>
      <w:tr w:rsidR="006A53C1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40" w:type="dxa"/>
            <w:gridSpan w:val="2"/>
          </w:tcPr>
          <w:p w:rsidR="006A53C1" w:rsidRDefault="006A53C1">
            <w:pPr>
              <w:pStyle w:val="EMPTYCELLSTYLE"/>
            </w:pPr>
            <w:bookmarkStart w:id="0" w:name="_GoBack"/>
            <w:bookmarkEnd w:id="0"/>
          </w:p>
        </w:tc>
        <w:tc>
          <w:tcPr>
            <w:tcW w:w="56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6A53C1" w:rsidRDefault="006A53C1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90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680" w:type="dxa"/>
            <w:gridSpan w:val="6"/>
          </w:tcPr>
          <w:p w:rsidR="006A53C1" w:rsidRDefault="006A53C1">
            <w:pPr>
              <w:pStyle w:val="EMPTYCELLSTYLE"/>
            </w:pPr>
          </w:p>
        </w:tc>
        <w:tc>
          <w:tcPr>
            <w:tcW w:w="1100" w:type="dxa"/>
            <w:gridSpan w:val="13"/>
          </w:tcPr>
          <w:p w:rsidR="006A53C1" w:rsidRDefault="006A53C1">
            <w:pPr>
              <w:pStyle w:val="EMPTYCELLSTYLE"/>
            </w:pPr>
          </w:p>
        </w:tc>
        <w:tc>
          <w:tcPr>
            <w:tcW w:w="1060" w:type="dxa"/>
            <w:gridSpan w:val="12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740" w:type="dxa"/>
            <w:gridSpan w:val="10"/>
          </w:tcPr>
          <w:p w:rsidR="006A53C1" w:rsidRDefault="006A53C1">
            <w:pPr>
              <w:pStyle w:val="EMPTYCELLSTYLE"/>
            </w:pPr>
          </w:p>
        </w:tc>
        <w:tc>
          <w:tcPr>
            <w:tcW w:w="1100" w:type="dxa"/>
            <w:gridSpan w:val="11"/>
          </w:tcPr>
          <w:p w:rsidR="006A53C1" w:rsidRDefault="006A53C1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6A53C1" w:rsidRDefault="006A53C1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6A53C1" w:rsidRDefault="006A53C1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32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900" w:type="dxa"/>
            <w:gridSpan w:val="11"/>
          </w:tcPr>
          <w:p w:rsidR="006A53C1" w:rsidRDefault="006A53C1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15960" w:type="dxa"/>
            <w:gridSpan w:val="13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jc w:val="center"/>
            </w:pPr>
            <w:r>
              <w:rPr>
                <w:b/>
                <w:sz w:val="24"/>
              </w:rPr>
              <w:t>БЮДЖЕТНИЙ ЗАПИТ НА 2021 – 2023 РОКИ індивідуальний ( Форма 2021-2)</w:t>
            </w:r>
          </w:p>
        </w:tc>
        <w:tc>
          <w:tcPr>
            <w:tcW w:w="8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6A53C1" w:rsidRDefault="006A53C1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90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680" w:type="dxa"/>
            <w:gridSpan w:val="6"/>
          </w:tcPr>
          <w:p w:rsidR="006A53C1" w:rsidRDefault="006A53C1">
            <w:pPr>
              <w:pStyle w:val="EMPTYCELLSTYLE"/>
            </w:pPr>
          </w:p>
        </w:tc>
        <w:tc>
          <w:tcPr>
            <w:tcW w:w="1100" w:type="dxa"/>
            <w:gridSpan w:val="13"/>
          </w:tcPr>
          <w:p w:rsidR="006A53C1" w:rsidRDefault="006A53C1">
            <w:pPr>
              <w:pStyle w:val="EMPTYCELLSTYLE"/>
            </w:pPr>
          </w:p>
        </w:tc>
        <w:tc>
          <w:tcPr>
            <w:tcW w:w="1060" w:type="dxa"/>
            <w:gridSpan w:val="12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740" w:type="dxa"/>
            <w:gridSpan w:val="10"/>
          </w:tcPr>
          <w:p w:rsidR="006A53C1" w:rsidRDefault="006A53C1">
            <w:pPr>
              <w:pStyle w:val="EMPTYCELLSTYLE"/>
            </w:pPr>
          </w:p>
        </w:tc>
        <w:tc>
          <w:tcPr>
            <w:tcW w:w="1100" w:type="dxa"/>
            <w:gridSpan w:val="11"/>
          </w:tcPr>
          <w:p w:rsidR="006A53C1" w:rsidRDefault="006A53C1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6A53C1" w:rsidRDefault="006A53C1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6A53C1" w:rsidRDefault="006A53C1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32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900" w:type="dxa"/>
            <w:gridSpan w:val="11"/>
          </w:tcPr>
          <w:p w:rsidR="006A53C1" w:rsidRDefault="006A53C1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A53C1" w:rsidRDefault="00135C78">
            <w:pPr>
              <w:jc w:val="both"/>
            </w:pPr>
            <w:r>
              <w:t xml:space="preserve">1.  </w:t>
            </w:r>
          </w:p>
        </w:tc>
        <w:tc>
          <w:tcPr>
            <w:tcW w:w="9100" w:type="dxa"/>
            <w:gridSpan w:val="63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A53C1" w:rsidRDefault="00135C78">
            <w:r>
              <w:rPr>
                <w:b/>
              </w:rPr>
              <w:t>Виконавчий комітет Степанківської сільської ради</w:t>
            </w:r>
          </w:p>
        </w:tc>
        <w:tc>
          <w:tcPr>
            <w:tcW w:w="4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3480" w:type="dxa"/>
            <w:gridSpan w:val="38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A53C1" w:rsidRDefault="00135C78">
            <w:pPr>
              <w:jc w:val="center"/>
            </w:pPr>
            <w:r>
              <w:t>02</w:t>
            </w:r>
          </w:p>
        </w:tc>
        <w:tc>
          <w:tcPr>
            <w:tcW w:w="2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2360" w:type="dxa"/>
            <w:gridSpan w:val="23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A53C1" w:rsidRDefault="00135C78">
            <w:pPr>
              <w:jc w:val="center"/>
            </w:pPr>
            <w:r>
              <w:t>04408844</w:t>
            </w:r>
          </w:p>
        </w:tc>
        <w:tc>
          <w:tcPr>
            <w:tcW w:w="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9660" w:type="dxa"/>
            <w:gridSpan w:val="65"/>
            <w:tcMar>
              <w:top w:w="20" w:type="dxa"/>
              <w:left w:w="0" w:type="dxa"/>
              <w:bottom w:w="0" w:type="dxa"/>
              <w:right w:w="0" w:type="dxa"/>
            </w:tcMar>
          </w:tcPr>
          <w:p w:rsidR="006A53C1" w:rsidRDefault="00135C78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бюджету)</w:t>
            </w:r>
          </w:p>
        </w:tc>
        <w:tc>
          <w:tcPr>
            <w:tcW w:w="4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34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4"/>
              </w:rPr>
              <w:t>(код Типової відомчої класифікації видатків та кредитування місцевого бюджету)</w:t>
            </w:r>
          </w:p>
        </w:tc>
        <w:tc>
          <w:tcPr>
            <w:tcW w:w="2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2360" w:type="dxa"/>
            <w:gridSpan w:val="23"/>
            <w:tcMar>
              <w:top w:w="20" w:type="dxa"/>
              <w:left w:w="0" w:type="dxa"/>
              <w:bottom w:w="0" w:type="dxa"/>
              <w:right w:w="0" w:type="dxa"/>
            </w:tcMar>
          </w:tcPr>
          <w:p w:rsidR="006A53C1" w:rsidRDefault="00135C78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A53C1" w:rsidRDefault="00135C78">
            <w:pPr>
              <w:jc w:val="both"/>
            </w:pPr>
            <w:r>
              <w:t xml:space="preserve">2.  </w:t>
            </w:r>
          </w:p>
        </w:tc>
        <w:tc>
          <w:tcPr>
            <w:tcW w:w="9100" w:type="dxa"/>
            <w:gridSpan w:val="63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A53C1" w:rsidRDefault="00135C78">
            <w:r>
              <w:t>Виконавчий комітет Степанківської сільської ради</w:t>
            </w:r>
          </w:p>
        </w:tc>
        <w:tc>
          <w:tcPr>
            <w:tcW w:w="4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3480" w:type="dxa"/>
            <w:gridSpan w:val="38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A53C1" w:rsidRDefault="00135C78">
            <w:pPr>
              <w:jc w:val="center"/>
            </w:pPr>
            <w:r>
              <w:t>021</w:t>
            </w:r>
          </w:p>
        </w:tc>
        <w:tc>
          <w:tcPr>
            <w:tcW w:w="2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2360" w:type="dxa"/>
            <w:gridSpan w:val="23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A53C1" w:rsidRDefault="00135C78">
            <w:pPr>
              <w:jc w:val="center"/>
            </w:pPr>
            <w:r>
              <w:t>04408844</w:t>
            </w:r>
          </w:p>
        </w:tc>
        <w:tc>
          <w:tcPr>
            <w:tcW w:w="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9660" w:type="dxa"/>
            <w:gridSpan w:val="6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3C1" w:rsidRDefault="00135C78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4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3480" w:type="dxa"/>
            <w:gridSpan w:val="38"/>
            <w:tcMar>
              <w:top w:w="20" w:type="dxa"/>
              <w:left w:w="0" w:type="dxa"/>
              <w:bottom w:w="0" w:type="dxa"/>
              <w:right w:w="0" w:type="dxa"/>
            </w:tcMar>
          </w:tcPr>
          <w:p w:rsidR="006A53C1" w:rsidRDefault="00135C78">
            <w:pPr>
              <w:jc w:val="center"/>
            </w:pPr>
            <w:r>
              <w:rPr>
                <w:sz w:val="14"/>
              </w:rPr>
              <w:t>(код Типової відомчої класифікації видатків та кредитування місцевого бюджету та номер в системі головного розпорядника коштів місцевого бюджету)</w:t>
            </w:r>
          </w:p>
        </w:tc>
        <w:tc>
          <w:tcPr>
            <w:tcW w:w="2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2360" w:type="dxa"/>
            <w:gridSpan w:val="23"/>
            <w:tcMar>
              <w:top w:w="20" w:type="dxa"/>
              <w:left w:w="0" w:type="dxa"/>
              <w:bottom w:w="0" w:type="dxa"/>
              <w:right w:w="0" w:type="dxa"/>
            </w:tcMar>
          </w:tcPr>
          <w:p w:rsidR="006A53C1" w:rsidRDefault="00135C78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2160" w:type="dxa"/>
            <w:gridSpan w:val="6"/>
            <w:vMerge w:val="restart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A53C1" w:rsidRDefault="00135C78">
            <w:pPr>
              <w:jc w:val="center"/>
            </w:pPr>
            <w:r>
              <w:t>0213241</w:t>
            </w:r>
          </w:p>
        </w:tc>
        <w:tc>
          <w:tcPr>
            <w:tcW w:w="2340" w:type="dxa"/>
            <w:gridSpan w:val="12"/>
            <w:vMerge w:val="restart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A53C1" w:rsidRDefault="00135C78">
            <w:pPr>
              <w:jc w:val="center"/>
            </w:pPr>
            <w:r>
              <w:t>3241</w:t>
            </w:r>
          </w:p>
        </w:tc>
        <w:tc>
          <w:tcPr>
            <w:tcW w:w="1760" w:type="dxa"/>
            <w:gridSpan w:val="14"/>
            <w:vMerge w:val="restart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A53C1" w:rsidRDefault="00135C78">
            <w:pPr>
              <w:jc w:val="center"/>
            </w:pPr>
            <w:r>
              <w:t>1090</w:t>
            </w:r>
          </w:p>
        </w:tc>
        <w:tc>
          <w:tcPr>
            <w:tcW w:w="6520" w:type="dxa"/>
            <w:gridSpan w:val="72"/>
            <w:vMerge w:val="restart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A53C1" w:rsidRDefault="00135C78">
            <w:pPr>
              <w:jc w:val="both"/>
            </w:pPr>
            <w:r>
              <w:t>Забезпечення діяльності інших закладів у сфері соціального захисту і соціального забезпечення</w:t>
            </w:r>
          </w:p>
        </w:tc>
        <w:tc>
          <w:tcPr>
            <w:tcW w:w="2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2360" w:type="dxa"/>
            <w:gridSpan w:val="23"/>
            <w:vMerge w:val="restart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A53C1" w:rsidRDefault="00135C78">
            <w:pPr>
              <w:jc w:val="center"/>
            </w:pPr>
            <w:r>
              <w:t>23521000000</w:t>
            </w:r>
          </w:p>
        </w:tc>
        <w:tc>
          <w:tcPr>
            <w:tcW w:w="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A53C1" w:rsidRDefault="00135C78">
            <w:pPr>
              <w:jc w:val="both"/>
            </w:pPr>
            <w:r>
              <w:t xml:space="preserve">3.  </w:t>
            </w:r>
          </w:p>
        </w:tc>
        <w:tc>
          <w:tcPr>
            <w:tcW w:w="2160" w:type="dxa"/>
            <w:gridSpan w:val="6"/>
            <w:vMerge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A53C1" w:rsidRDefault="006A53C1">
            <w:pPr>
              <w:pStyle w:val="EMPTYCELLSTYLE"/>
            </w:pPr>
          </w:p>
        </w:tc>
        <w:tc>
          <w:tcPr>
            <w:tcW w:w="2340" w:type="dxa"/>
            <w:gridSpan w:val="12"/>
            <w:vMerge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A53C1" w:rsidRDefault="006A53C1">
            <w:pPr>
              <w:pStyle w:val="EMPTYCELLSTYLE"/>
            </w:pPr>
          </w:p>
        </w:tc>
        <w:tc>
          <w:tcPr>
            <w:tcW w:w="1760" w:type="dxa"/>
            <w:gridSpan w:val="14"/>
            <w:vMerge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A53C1" w:rsidRDefault="006A53C1">
            <w:pPr>
              <w:pStyle w:val="EMPTYCELLSTYLE"/>
            </w:pPr>
          </w:p>
        </w:tc>
        <w:tc>
          <w:tcPr>
            <w:tcW w:w="6520" w:type="dxa"/>
            <w:gridSpan w:val="72"/>
            <w:vMerge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A53C1" w:rsidRDefault="006A53C1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2360" w:type="dxa"/>
            <w:gridSpan w:val="23"/>
            <w:vMerge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A53C1" w:rsidRDefault="006A53C1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216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2340" w:type="dxa"/>
            <w:gridSpan w:val="1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760" w:type="dxa"/>
            <w:gridSpan w:val="1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6520" w:type="dxa"/>
            <w:gridSpan w:val="7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53C1" w:rsidRDefault="00135C78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</w:t>
            </w:r>
            <w:r>
              <w:rPr>
                <w:sz w:val="14"/>
              </w:rPr>
              <w:t>о бюджету)</w:t>
            </w:r>
          </w:p>
        </w:tc>
        <w:tc>
          <w:tcPr>
            <w:tcW w:w="2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2360" w:type="dxa"/>
            <w:gridSpan w:val="2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53C1" w:rsidRDefault="00135C78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6A53C1" w:rsidRDefault="006A53C1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90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680" w:type="dxa"/>
            <w:gridSpan w:val="6"/>
          </w:tcPr>
          <w:p w:rsidR="006A53C1" w:rsidRDefault="006A53C1">
            <w:pPr>
              <w:pStyle w:val="EMPTYCELLSTYLE"/>
            </w:pPr>
          </w:p>
        </w:tc>
        <w:tc>
          <w:tcPr>
            <w:tcW w:w="1100" w:type="dxa"/>
            <w:gridSpan w:val="13"/>
          </w:tcPr>
          <w:p w:rsidR="006A53C1" w:rsidRDefault="006A53C1">
            <w:pPr>
              <w:pStyle w:val="EMPTYCELLSTYLE"/>
            </w:pPr>
          </w:p>
        </w:tc>
        <w:tc>
          <w:tcPr>
            <w:tcW w:w="1060" w:type="dxa"/>
            <w:gridSpan w:val="12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740" w:type="dxa"/>
            <w:gridSpan w:val="10"/>
          </w:tcPr>
          <w:p w:rsidR="006A53C1" w:rsidRDefault="006A53C1">
            <w:pPr>
              <w:pStyle w:val="EMPTYCELLSTYLE"/>
            </w:pPr>
          </w:p>
        </w:tc>
        <w:tc>
          <w:tcPr>
            <w:tcW w:w="1100" w:type="dxa"/>
            <w:gridSpan w:val="11"/>
          </w:tcPr>
          <w:p w:rsidR="006A53C1" w:rsidRDefault="006A53C1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6A53C1" w:rsidRDefault="006A53C1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6A53C1" w:rsidRDefault="006A53C1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32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900" w:type="dxa"/>
            <w:gridSpan w:val="11"/>
          </w:tcPr>
          <w:p w:rsidR="006A53C1" w:rsidRDefault="006A53C1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15960" w:type="dxa"/>
            <w:gridSpan w:val="13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3C1" w:rsidRDefault="00135C78">
            <w:r>
              <w:rPr>
                <w:b/>
              </w:rPr>
              <w:t>4. Мета та завдання бюджетної програми на 2021 - 2023 роки:</w:t>
            </w:r>
          </w:p>
        </w:tc>
        <w:tc>
          <w:tcPr>
            <w:tcW w:w="8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16040" w:type="dxa"/>
            <w:gridSpan w:val="1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400"/>
            </w:pPr>
            <w:r>
              <w:rPr>
                <w:b/>
              </w:rPr>
              <w:t>1) Мета бюджетної програми, строки її реалізації;</w:t>
            </w:r>
          </w:p>
        </w:tc>
        <w:tc>
          <w:tcPr>
            <w:tcW w:w="360" w:type="dxa"/>
            <w:gridSpan w:val="4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16040" w:type="dxa"/>
            <w:gridSpan w:val="138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A53C1" w:rsidRDefault="00135C78">
            <w:pPr>
              <w:spacing w:after="200"/>
              <w:ind w:left="500"/>
            </w:pPr>
            <w:r>
              <w:t>Забезпечення діяльності інших закладів у сфері соціального захисту і соціального забезпечення</w:t>
            </w:r>
          </w:p>
        </w:tc>
        <w:tc>
          <w:tcPr>
            <w:tcW w:w="360" w:type="dxa"/>
            <w:gridSpan w:val="4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16040" w:type="dxa"/>
            <w:gridSpan w:val="1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400"/>
            </w:pPr>
            <w:r>
              <w:rPr>
                <w:b/>
              </w:rPr>
              <w:t>2)  завдання бюджетної програми;</w:t>
            </w:r>
          </w:p>
        </w:tc>
        <w:tc>
          <w:tcPr>
            <w:tcW w:w="360" w:type="dxa"/>
            <w:gridSpan w:val="4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16040" w:type="dxa"/>
            <w:gridSpan w:val="138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A53C1" w:rsidRDefault="00135C78">
            <w:pPr>
              <w:ind w:left="500"/>
            </w:pPr>
            <w:r>
              <w:t>Забезпечення надання послуг  у сфері соціального захисту і соціального забезпечення</w:t>
            </w:r>
          </w:p>
        </w:tc>
        <w:tc>
          <w:tcPr>
            <w:tcW w:w="360" w:type="dxa"/>
            <w:gridSpan w:val="4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16040" w:type="dxa"/>
            <w:gridSpan w:val="1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400"/>
            </w:pPr>
            <w:r>
              <w:rPr>
                <w:b/>
              </w:rPr>
              <w:t>3) підстави реалізації бюджетної програми.</w:t>
            </w:r>
          </w:p>
        </w:tc>
        <w:tc>
          <w:tcPr>
            <w:tcW w:w="360" w:type="dxa"/>
            <w:gridSpan w:val="4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16040" w:type="dxa"/>
            <w:gridSpan w:val="138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A53C1" w:rsidRDefault="00135C78">
            <w:pPr>
              <w:ind w:left="500"/>
            </w:pPr>
            <w:r>
              <w:t>Конституція України, Бюджетний кодекс України, Закон України "Про місцеве самоврядування в Україні"</w:t>
            </w:r>
          </w:p>
        </w:tc>
        <w:tc>
          <w:tcPr>
            <w:tcW w:w="360" w:type="dxa"/>
            <w:gridSpan w:val="4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6A53C1" w:rsidRDefault="006A53C1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90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680" w:type="dxa"/>
            <w:gridSpan w:val="6"/>
          </w:tcPr>
          <w:p w:rsidR="006A53C1" w:rsidRDefault="006A53C1">
            <w:pPr>
              <w:pStyle w:val="EMPTYCELLSTYLE"/>
            </w:pPr>
          </w:p>
        </w:tc>
        <w:tc>
          <w:tcPr>
            <w:tcW w:w="1100" w:type="dxa"/>
            <w:gridSpan w:val="13"/>
          </w:tcPr>
          <w:p w:rsidR="006A53C1" w:rsidRDefault="006A53C1">
            <w:pPr>
              <w:pStyle w:val="EMPTYCELLSTYLE"/>
            </w:pPr>
          </w:p>
        </w:tc>
        <w:tc>
          <w:tcPr>
            <w:tcW w:w="1060" w:type="dxa"/>
            <w:gridSpan w:val="12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740" w:type="dxa"/>
            <w:gridSpan w:val="10"/>
          </w:tcPr>
          <w:p w:rsidR="006A53C1" w:rsidRDefault="006A53C1">
            <w:pPr>
              <w:pStyle w:val="EMPTYCELLSTYLE"/>
            </w:pPr>
          </w:p>
        </w:tc>
        <w:tc>
          <w:tcPr>
            <w:tcW w:w="1100" w:type="dxa"/>
            <w:gridSpan w:val="11"/>
          </w:tcPr>
          <w:p w:rsidR="006A53C1" w:rsidRDefault="006A53C1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6A53C1" w:rsidRDefault="006A53C1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6A53C1" w:rsidRDefault="006A53C1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32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900" w:type="dxa"/>
            <w:gridSpan w:val="11"/>
          </w:tcPr>
          <w:p w:rsidR="006A53C1" w:rsidRDefault="006A53C1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15960" w:type="dxa"/>
            <w:gridSpan w:val="13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3C1" w:rsidRDefault="00135C78">
            <w:r>
              <w:rPr>
                <w:b/>
              </w:rPr>
              <w:t>5. Надходження для виконання бюджетної програми:</w:t>
            </w:r>
          </w:p>
        </w:tc>
        <w:tc>
          <w:tcPr>
            <w:tcW w:w="8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11700" w:type="dxa"/>
            <w:gridSpan w:val="8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r>
              <w:rPr>
                <w:b/>
              </w:rPr>
              <w:t>1) надходження для виконання бюджетної програми у 2019 - 2021 роках:</w:t>
            </w:r>
          </w:p>
        </w:tc>
        <w:tc>
          <w:tcPr>
            <w:tcW w:w="1100" w:type="dxa"/>
            <w:gridSpan w:val="10"/>
          </w:tcPr>
          <w:p w:rsidR="006A53C1" w:rsidRDefault="006A53C1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6A53C1" w:rsidRDefault="006A53C1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32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900" w:type="dxa"/>
            <w:gridSpan w:val="11"/>
          </w:tcPr>
          <w:p w:rsidR="006A53C1" w:rsidRDefault="006A53C1">
            <w:pPr>
              <w:pStyle w:val="EMPTYCELLSTYLE"/>
            </w:pPr>
          </w:p>
        </w:tc>
        <w:tc>
          <w:tcPr>
            <w:tcW w:w="11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3C1" w:rsidRDefault="00135C78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8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25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42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jc w:val="center"/>
            </w:pPr>
            <w:r>
              <w:t>2019 рік (звіт)</w:t>
            </w:r>
          </w:p>
        </w:tc>
        <w:tc>
          <w:tcPr>
            <w:tcW w:w="4200" w:type="dxa"/>
            <w:gridSpan w:val="4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jc w:val="center"/>
            </w:pPr>
            <w:r>
              <w:t>2020 рік (затверджено)</w:t>
            </w:r>
          </w:p>
        </w:tc>
        <w:tc>
          <w:tcPr>
            <w:tcW w:w="4200" w:type="dxa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jc w:val="center"/>
            </w:pPr>
            <w:r>
              <w:t>2021 рік (проект)</w:t>
            </w: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980"/>
        </w:trPr>
        <w:tc>
          <w:tcPr>
            <w:tcW w:w="4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80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pStyle w:val="EMPTYCELLSTYLE"/>
            </w:pPr>
          </w:p>
        </w:tc>
        <w:tc>
          <w:tcPr>
            <w:tcW w:w="25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pStyle w:val="EMPTYCELLSTYLE"/>
            </w:pP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53C1" w:rsidRDefault="00135C78">
            <w:pPr>
              <w:ind w:left="60"/>
            </w:pPr>
            <w:r>
              <w:rPr>
                <w:rFonts w:ascii="Arial" w:eastAsia="Arial" w:hAnsi="Arial" w:cs="Arial"/>
                <w:i/>
                <w:sz w:val="16"/>
              </w:rPr>
              <w:t>Надходження із загального фонду бюджету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828 822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828 822</w:t>
            </w: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53C1" w:rsidRDefault="00135C78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828 822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828 822</w:t>
            </w: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1320"/>
        </w:trPr>
        <w:tc>
          <w:tcPr>
            <w:tcW w:w="4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6A53C1" w:rsidRDefault="006A53C1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90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680" w:type="dxa"/>
            <w:gridSpan w:val="6"/>
          </w:tcPr>
          <w:p w:rsidR="006A53C1" w:rsidRDefault="006A53C1">
            <w:pPr>
              <w:pStyle w:val="EMPTYCELLSTYLE"/>
            </w:pPr>
          </w:p>
        </w:tc>
        <w:tc>
          <w:tcPr>
            <w:tcW w:w="1100" w:type="dxa"/>
            <w:gridSpan w:val="13"/>
          </w:tcPr>
          <w:p w:rsidR="006A53C1" w:rsidRDefault="006A53C1">
            <w:pPr>
              <w:pStyle w:val="EMPTYCELLSTYLE"/>
            </w:pPr>
          </w:p>
        </w:tc>
        <w:tc>
          <w:tcPr>
            <w:tcW w:w="1060" w:type="dxa"/>
            <w:gridSpan w:val="12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740" w:type="dxa"/>
            <w:gridSpan w:val="10"/>
          </w:tcPr>
          <w:p w:rsidR="006A53C1" w:rsidRDefault="006A53C1">
            <w:pPr>
              <w:pStyle w:val="EMPTYCELLSTYLE"/>
            </w:pPr>
          </w:p>
        </w:tc>
        <w:tc>
          <w:tcPr>
            <w:tcW w:w="1100" w:type="dxa"/>
            <w:gridSpan w:val="11"/>
          </w:tcPr>
          <w:p w:rsidR="006A53C1" w:rsidRDefault="006A53C1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6A53C1" w:rsidRDefault="006A53C1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6A53C1" w:rsidRDefault="006A53C1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32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900" w:type="dxa"/>
            <w:gridSpan w:val="11"/>
          </w:tcPr>
          <w:p w:rsidR="006A53C1" w:rsidRDefault="006A53C1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6A53C1" w:rsidRDefault="006A53C1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2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6A53C1" w:rsidRDefault="006A53C1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42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6A53C1" w:rsidRDefault="006A53C1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80" w:type="dxa"/>
            <w:gridSpan w:val="9"/>
          </w:tcPr>
          <w:p w:rsidR="006A53C1" w:rsidRDefault="006A53C1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6A53C1" w:rsidRDefault="006A53C1">
            <w:pPr>
              <w:pStyle w:val="EMPTYCELLSTYLE"/>
            </w:pPr>
          </w:p>
        </w:tc>
        <w:tc>
          <w:tcPr>
            <w:tcW w:w="720" w:type="dxa"/>
            <w:gridSpan w:val="7"/>
          </w:tcPr>
          <w:p w:rsidR="006A53C1" w:rsidRDefault="006A53C1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6A53C1" w:rsidRDefault="006A53C1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6A53C1" w:rsidRDefault="006A53C1">
            <w:pPr>
              <w:pStyle w:val="EMPTYCELLSTYLE"/>
            </w:pPr>
          </w:p>
        </w:tc>
        <w:tc>
          <w:tcPr>
            <w:tcW w:w="38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720" w:type="dxa"/>
            <w:gridSpan w:val="7"/>
          </w:tcPr>
          <w:p w:rsidR="006A53C1" w:rsidRDefault="006A53C1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6A53C1" w:rsidRDefault="006A53C1">
            <w:pPr>
              <w:pStyle w:val="EMPTYCELLSTYLE"/>
            </w:pPr>
          </w:p>
        </w:tc>
        <w:tc>
          <w:tcPr>
            <w:tcW w:w="2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960" w:type="dxa"/>
            <w:gridSpan w:val="10"/>
          </w:tcPr>
          <w:p w:rsidR="006A53C1" w:rsidRDefault="006A53C1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0600" w:type="dxa"/>
            <w:gridSpan w:val="7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r>
              <w:rPr>
                <w:b/>
              </w:rPr>
              <w:t>2) надходження для виконання бюджетної програми у 2022-2023 роках:</w:t>
            </w:r>
          </w:p>
        </w:tc>
        <w:tc>
          <w:tcPr>
            <w:tcW w:w="1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3C1" w:rsidRDefault="00135C78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8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6A53C1" w:rsidRDefault="006A53C1">
            <w:pPr>
              <w:pStyle w:val="EMPTYCELLSTYLE"/>
            </w:pPr>
          </w:p>
        </w:tc>
        <w:tc>
          <w:tcPr>
            <w:tcW w:w="2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960" w:type="dxa"/>
            <w:gridSpan w:val="10"/>
          </w:tcPr>
          <w:p w:rsidR="006A53C1" w:rsidRDefault="006A53C1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8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25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42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jc w:val="center"/>
            </w:pPr>
            <w:r>
              <w:t>2022 рік (прогноз)</w:t>
            </w:r>
          </w:p>
        </w:tc>
        <w:tc>
          <w:tcPr>
            <w:tcW w:w="4200" w:type="dxa"/>
            <w:gridSpan w:val="4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jc w:val="center"/>
            </w:pPr>
            <w:r>
              <w:t>2023 рік (прогноз)</w:t>
            </w:r>
          </w:p>
        </w:tc>
        <w:tc>
          <w:tcPr>
            <w:tcW w:w="28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6A53C1" w:rsidRDefault="006A53C1">
            <w:pPr>
              <w:pStyle w:val="EMPTYCELLSTYLE"/>
            </w:pPr>
          </w:p>
        </w:tc>
        <w:tc>
          <w:tcPr>
            <w:tcW w:w="2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960" w:type="dxa"/>
            <w:gridSpan w:val="10"/>
          </w:tcPr>
          <w:p w:rsidR="006A53C1" w:rsidRDefault="006A53C1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80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pStyle w:val="EMPTYCELLSTYLE"/>
            </w:pPr>
          </w:p>
        </w:tc>
        <w:tc>
          <w:tcPr>
            <w:tcW w:w="25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pStyle w:val="EMPTYCELLSTYLE"/>
            </w:pP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28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6A53C1" w:rsidRDefault="006A53C1">
            <w:pPr>
              <w:pStyle w:val="EMPTYCELLSTYLE"/>
            </w:pPr>
          </w:p>
        </w:tc>
        <w:tc>
          <w:tcPr>
            <w:tcW w:w="2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960" w:type="dxa"/>
            <w:gridSpan w:val="10"/>
          </w:tcPr>
          <w:p w:rsidR="006A53C1" w:rsidRDefault="006A53C1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28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6A53C1" w:rsidRDefault="006A53C1">
            <w:pPr>
              <w:pStyle w:val="EMPTYCELLSTYLE"/>
            </w:pPr>
          </w:p>
        </w:tc>
        <w:tc>
          <w:tcPr>
            <w:tcW w:w="2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960" w:type="dxa"/>
            <w:gridSpan w:val="10"/>
          </w:tcPr>
          <w:p w:rsidR="006A53C1" w:rsidRDefault="006A53C1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53C1" w:rsidRDefault="00135C78">
            <w:pPr>
              <w:ind w:left="60"/>
            </w:pPr>
            <w:r>
              <w:rPr>
                <w:rFonts w:ascii="Arial" w:eastAsia="Arial" w:hAnsi="Arial" w:cs="Arial"/>
                <w:i/>
                <w:sz w:val="16"/>
              </w:rPr>
              <w:t>Надходження із загального фонду бюджету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880 209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880 209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926 860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926 860</w:t>
            </w:r>
          </w:p>
        </w:tc>
        <w:tc>
          <w:tcPr>
            <w:tcW w:w="28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6A53C1" w:rsidRDefault="006A53C1">
            <w:pPr>
              <w:pStyle w:val="EMPTYCELLSTYLE"/>
            </w:pPr>
          </w:p>
        </w:tc>
        <w:tc>
          <w:tcPr>
            <w:tcW w:w="2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960" w:type="dxa"/>
            <w:gridSpan w:val="10"/>
          </w:tcPr>
          <w:p w:rsidR="006A53C1" w:rsidRDefault="006A53C1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53C1" w:rsidRDefault="00135C78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УСЬОГО: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880 209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880 209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926 860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926 860</w:t>
            </w:r>
          </w:p>
        </w:tc>
        <w:tc>
          <w:tcPr>
            <w:tcW w:w="28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6A53C1" w:rsidRDefault="006A53C1">
            <w:pPr>
              <w:pStyle w:val="EMPTYCELLSTYLE"/>
            </w:pPr>
          </w:p>
        </w:tc>
        <w:tc>
          <w:tcPr>
            <w:tcW w:w="2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960" w:type="dxa"/>
            <w:gridSpan w:val="10"/>
          </w:tcPr>
          <w:p w:rsidR="006A53C1" w:rsidRDefault="006A53C1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2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6A53C1" w:rsidRDefault="006A53C1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42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6A53C1" w:rsidRDefault="006A53C1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80" w:type="dxa"/>
            <w:gridSpan w:val="9"/>
          </w:tcPr>
          <w:p w:rsidR="006A53C1" w:rsidRDefault="006A53C1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6A53C1" w:rsidRDefault="006A53C1">
            <w:pPr>
              <w:pStyle w:val="EMPTYCELLSTYLE"/>
            </w:pPr>
          </w:p>
        </w:tc>
        <w:tc>
          <w:tcPr>
            <w:tcW w:w="720" w:type="dxa"/>
            <w:gridSpan w:val="7"/>
          </w:tcPr>
          <w:p w:rsidR="006A53C1" w:rsidRDefault="006A53C1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6A53C1" w:rsidRDefault="006A53C1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6A53C1" w:rsidRDefault="006A53C1">
            <w:pPr>
              <w:pStyle w:val="EMPTYCELLSTYLE"/>
            </w:pPr>
          </w:p>
        </w:tc>
        <w:tc>
          <w:tcPr>
            <w:tcW w:w="38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720" w:type="dxa"/>
            <w:gridSpan w:val="7"/>
          </w:tcPr>
          <w:p w:rsidR="006A53C1" w:rsidRDefault="006A53C1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6A53C1" w:rsidRDefault="006A53C1">
            <w:pPr>
              <w:pStyle w:val="EMPTYCELLSTYLE"/>
            </w:pPr>
          </w:p>
        </w:tc>
        <w:tc>
          <w:tcPr>
            <w:tcW w:w="2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960" w:type="dxa"/>
            <w:gridSpan w:val="10"/>
          </w:tcPr>
          <w:p w:rsidR="006A53C1" w:rsidRDefault="006A53C1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2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6A53C1" w:rsidRDefault="006A53C1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42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6A53C1" w:rsidRDefault="006A53C1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80" w:type="dxa"/>
            <w:gridSpan w:val="9"/>
          </w:tcPr>
          <w:p w:rsidR="006A53C1" w:rsidRDefault="006A53C1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6A53C1" w:rsidRDefault="006A53C1">
            <w:pPr>
              <w:pStyle w:val="EMPTYCELLSTYLE"/>
            </w:pPr>
          </w:p>
        </w:tc>
        <w:tc>
          <w:tcPr>
            <w:tcW w:w="720" w:type="dxa"/>
            <w:gridSpan w:val="7"/>
          </w:tcPr>
          <w:p w:rsidR="006A53C1" w:rsidRDefault="006A53C1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6A53C1" w:rsidRDefault="006A53C1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6A53C1" w:rsidRDefault="006A53C1">
            <w:pPr>
              <w:pStyle w:val="EMPTYCELLSTYLE"/>
            </w:pPr>
          </w:p>
        </w:tc>
        <w:tc>
          <w:tcPr>
            <w:tcW w:w="38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720" w:type="dxa"/>
            <w:gridSpan w:val="7"/>
          </w:tcPr>
          <w:p w:rsidR="006A53C1" w:rsidRDefault="006A53C1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6A53C1" w:rsidRDefault="006A53C1">
            <w:pPr>
              <w:pStyle w:val="EMPTYCELLSTYLE"/>
            </w:pPr>
          </w:p>
        </w:tc>
        <w:tc>
          <w:tcPr>
            <w:tcW w:w="2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960" w:type="dxa"/>
            <w:gridSpan w:val="10"/>
          </w:tcPr>
          <w:p w:rsidR="006A53C1" w:rsidRDefault="006A53C1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6040" w:type="dxa"/>
            <w:gridSpan w:val="13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3C1" w:rsidRDefault="00135C78">
            <w:r>
              <w:rPr>
                <w:b/>
              </w:rPr>
              <w:t>6. Витрати за кодами Економічної класифікації видатків / Класифікації кредитування бюджету:</w:t>
            </w:r>
          </w:p>
        </w:tc>
        <w:tc>
          <w:tcPr>
            <w:tcW w:w="400" w:type="dxa"/>
            <w:gridSpan w:val="5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5020" w:type="dxa"/>
            <w:gridSpan w:val="1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r>
              <w:rPr>
                <w:b/>
              </w:rPr>
              <w:t xml:space="preserve">1) видатки за кодами Економічної класифікації видатків бюджету у 2019 - 2021 роках: </w:t>
            </w:r>
          </w:p>
        </w:tc>
        <w:tc>
          <w:tcPr>
            <w:tcW w:w="1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3C1" w:rsidRDefault="00135C78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0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jc w:val="center"/>
            </w:pPr>
            <w:r>
              <w:rPr>
                <w:b/>
                <w:sz w:val="16"/>
              </w:rPr>
              <w:t>2019 рік(звіт)</w:t>
            </w:r>
          </w:p>
        </w:tc>
        <w:tc>
          <w:tcPr>
            <w:tcW w:w="4000" w:type="dxa"/>
            <w:gridSpan w:val="4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jc w:val="center"/>
            </w:pPr>
            <w:r>
              <w:rPr>
                <w:b/>
                <w:sz w:val="16"/>
              </w:rPr>
              <w:t>2020 рік(затверджено)</w:t>
            </w:r>
          </w:p>
        </w:tc>
        <w:tc>
          <w:tcPr>
            <w:tcW w:w="4000" w:type="dxa"/>
            <w:gridSpan w:val="4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jc w:val="center"/>
            </w:pPr>
            <w:r>
              <w:rPr>
                <w:b/>
                <w:sz w:val="16"/>
              </w:rPr>
              <w:t>2021 рік(проект)</w:t>
            </w:r>
          </w:p>
        </w:tc>
        <w:tc>
          <w:tcPr>
            <w:tcW w:w="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2111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Заробітна плата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669 526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669 526</w:t>
            </w:r>
          </w:p>
        </w:tc>
        <w:tc>
          <w:tcPr>
            <w:tcW w:w="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2120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Нарахування на оплату праці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147 296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147 296</w:t>
            </w:r>
          </w:p>
        </w:tc>
        <w:tc>
          <w:tcPr>
            <w:tcW w:w="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2210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Предмети, матеріали, обладнання та інвентар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5 000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5 000</w:t>
            </w:r>
          </w:p>
        </w:tc>
        <w:tc>
          <w:tcPr>
            <w:tcW w:w="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2240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Оплата послуг (крім комунальних)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5 000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5 000</w:t>
            </w:r>
          </w:p>
        </w:tc>
        <w:tc>
          <w:tcPr>
            <w:tcW w:w="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2800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Інші поточні видатки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2 000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2 000</w:t>
            </w:r>
          </w:p>
        </w:tc>
        <w:tc>
          <w:tcPr>
            <w:tcW w:w="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828 822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828 822</w:t>
            </w:r>
          </w:p>
        </w:tc>
        <w:tc>
          <w:tcPr>
            <w:tcW w:w="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5020" w:type="dxa"/>
            <w:gridSpan w:val="1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r>
              <w:rPr>
                <w:b/>
              </w:rPr>
              <w:t xml:space="preserve">2) надання кредитів за кодами Класифікації кредитування бюджету у 2019 - 2021 роках: </w:t>
            </w:r>
          </w:p>
        </w:tc>
        <w:tc>
          <w:tcPr>
            <w:tcW w:w="2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3C1" w:rsidRDefault="00135C78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0" w:type="dxa"/>
            <w:gridSpan w:val="5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0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jc w:val="center"/>
            </w:pPr>
            <w:r>
              <w:rPr>
                <w:b/>
                <w:sz w:val="16"/>
              </w:rPr>
              <w:t>2019 рік(звіт)</w:t>
            </w:r>
          </w:p>
        </w:tc>
        <w:tc>
          <w:tcPr>
            <w:tcW w:w="4000" w:type="dxa"/>
            <w:gridSpan w:val="4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jc w:val="center"/>
            </w:pPr>
            <w:r>
              <w:rPr>
                <w:b/>
                <w:sz w:val="16"/>
              </w:rPr>
              <w:t>2020 рік(затверджено)</w:t>
            </w:r>
          </w:p>
        </w:tc>
        <w:tc>
          <w:tcPr>
            <w:tcW w:w="4000" w:type="dxa"/>
            <w:gridSpan w:val="4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jc w:val="center"/>
            </w:pPr>
            <w:r>
              <w:rPr>
                <w:b/>
                <w:sz w:val="16"/>
              </w:rPr>
              <w:t>2021 рік(проект)</w:t>
            </w:r>
          </w:p>
        </w:tc>
        <w:tc>
          <w:tcPr>
            <w:tcW w:w="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53C1" w:rsidRDefault="006A53C1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6A53C1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6A53C1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6A53C1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6A53C1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6A53C1">
            <w:pPr>
              <w:ind w:right="60"/>
              <w:jc w:val="right"/>
            </w:pP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6A53C1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6A53C1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6A53C1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6A53C1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6A53C1">
            <w:pPr>
              <w:ind w:right="60"/>
              <w:jc w:val="right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6A53C1">
            <w:pPr>
              <w:ind w:right="60"/>
              <w:jc w:val="right"/>
            </w:pP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6A53C1">
            <w:pPr>
              <w:ind w:right="60"/>
              <w:jc w:val="right"/>
            </w:pPr>
          </w:p>
        </w:tc>
        <w:tc>
          <w:tcPr>
            <w:tcW w:w="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6A53C1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6A53C1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6A53C1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6A53C1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6A53C1">
            <w:pPr>
              <w:ind w:right="60"/>
              <w:jc w:val="right"/>
            </w:pP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6A53C1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6A53C1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6A53C1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6A53C1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6A53C1">
            <w:pPr>
              <w:ind w:right="60"/>
              <w:jc w:val="right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6A53C1">
            <w:pPr>
              <w:ind w:right="60"/>
              <w:jc w:val="right"/>
            </w:pP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6A53C1">
            <w:pPr>
              <w:ind w:right="60"/>
              <w:jc w:val="right"/>
            </w:pPr>
          </w:p>
        </w:tc>
        <w:tc>
          <w:tcPr>
            <w:tcW w:w="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130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6040" w:type="dxa"/>
            <w:gridSpan w:val="13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2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6A53C1" w:rsidRDefault="006A53C1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42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6A53C1" w:rsidRDefault="006A53C1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80" w:type="dxa"/>
            <w:gridSpan w:val="9"/>
          </w:tcPr>
          <w:p w:rsidR="006A53C1" w:rsidRDefault="006A53C1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6A53C1" w:rsidRDefault="006A53C1">
            <w:pPr>
              <w:pStyle w:val="EMPTYCELLSTYLE"/>
            </w:pPr>
          </w:p>
        </w:tc>
        <w:tc>
          <w:tcPr>
            <w:tcW w:w="720" w:type="dxa"/>
            <w:gridSpan w:val="7"/>
          </w:tcPr>
          <w:p w:rsidR="006A53C1" w:rsidRDefault="006A53C1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6A53C1" w:rsidRDefault="006A53C1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6A53C1" w:rsidRDefault="006A53C1">
            <w:pPr>
              <w:pStyle w:val="EMPTYCELLSTYLE"/>
            </w:pPr>
          </w:p>
        </w:tc>
        <w:tc>
          <w:tcPr>
            <w:tcW w:w="38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720" w:type="dxa"/>
            <w:gridSpan w:val="7"/>
          </w:tcPr>
          <w:p w:rsidR="006A53C1" w:rsidRDefault="006A53C1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6A53C1" w:rsidRDefault="006A53C1">
            <w:pPr>
              <w:pStyle w:val="EMPTYCELLSTYLE"/>
            </w:pPr>
          </w:p>
        </w:tc>
        <w:tc>
          <w:tcPr>
            <w:tcW w:w="2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960" w:type="dxa"/>
            <w:gridSpan w:val="10"/>
          </w:tcPr>
          <w:p w:rsidR="006A53C1" w:rsidRDefault="006A53C1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A53C1" w:rsidRDefault="006A53C1">
            <w:pPr>
              <w:pStyle w:val="EMPTYCELLSTYLE"/>
              <w:pageBreakBefore/>
            </w:pPr>
          </w:p>
        </w:tc>
        <w:tc>
          <w:tcPr>
            <w:tcW w:w="60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3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3"/>
          </w:tcPr>
          <w:p w:rsidR="006A53C1" w:rsidRDefault="006A53C1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1020" w:type="dxa"/>
            <w:gridSpan w:val="8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r>
              <w:rPr>
                <w:b/>
              </w:rPr>
              <w:t>3) видатки за кодами Економічної класифікації видатків бюджету у  2022 - 2023 роках:</w:t>
            </w:r>
          </w:p>
        </w:tc>
        <w:tc>
          <w:tcPr>
            <w:tcW w:w="1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3C1" w:rsidRDefault="00135C78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000" w:type="dxa"/>
            <w:gridSpan w:val="10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3"/>
          </w:tcPr>
          <w:p w:rsidR="006A53C1" w:rsidRDefault="006A53C1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0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jc w:val="center"/>
            </w:pPr>
            <w:r>
              <w:rPr>
                <w:sz w:val="16"/>
              </w:rPr>
              <w:t>2022 рік(прогноз)</w:t>
            </w:r>
          </w:p>
        </w:tc>
        <w:tc>
          <w:tcPr>
            <w:tcW w:w="4000" w:type="dxa"/>
            <w:gridSpan w:val="4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jc w:val="center"/>
            </w:pPr>
            <w:r>
              <w:rPr>
                <w:sz w:val="16"/>
              </w:rPr>
              <w:t>2023 рік(прогноз)</w:t>
            </w:r>
          </w:p>
        </w:tc>
        <w:tc>
          <w:tcPr>
            <w:tcW w:w="1000" w:type="dxa"/>
            <w:gridSpan w:val="10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3"/>
          </w:tcPr>
          <w:p w:rsidR="006A53C1" w:rsidRDefault="006A53C1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</w:r>
            <w:r>
              <w:rPr>
                <w:sz w:val="14"/>
              </w:rPr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10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3"/>
          </w:tcPr>
          <w:p w:rsidR="006A53C1" w:rsidRDefault="006A53C1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10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3"/>
          </w:tcPr>
          <w:p w:rsidR="006A53C1" w:rsidRDefault="006A53C1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2111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Заробітна плата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711 037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711 037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748 722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748 722</w:t>
            </w:r>
          </w:p>
        </w:tc>
        <w:tc>
          <w:tcPr>
            <w:tcW w:w="1000" w:type="dxa"/>
            <w:gridSpan w:val="10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3"/>
          </w:tcPr>
          <w:p w:rsidR="006A53C1" w:rsidRDefault="006A53C1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2120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Нарахування на оплату праці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156 428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156 428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164 719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164 719</w:t>
            </w:r>
          </w:p>
        </w:tc>
        <w:tc>
          <w:tcPr>
            <w:tcW w:w="1000" w:type="dxa"/>
            <w:gridSpan w:val="10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3"/>
          </w:tcPr>
          <w:p w:rsidR="006A53C1" w:rsidRDefault="006A53C1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2210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Предмети, матеріали, обладнання та інвентар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5 310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5 310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5 591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5 591</w:t>
            </w:r>
          </w:p>
        </w:tc>
        <w:tc>
          <w:tcPr>
            <w:tcW w:w="1000" w:type="dxa"/>
            <w:gridSpan w:val="10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3"/>
          </w:tcPr>
          <w:p w:rsidR="006A53C1" w:rsidRDefault="006A53C1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2240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Оплата послуг (крім комунальних)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5 310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5 310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5 591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5 591</w:t>
            </w:r>
          </w:p>
        </w:tc>
        <w:tc>
          <w:tcPr>
            <w:tcW w:w="1000" w:type="dxa"/>
            <w:gridSpan w:val="10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3"/>
          </w:tcPr>
          <w:p w:rsidR="006A53C1" w:rsidRDefault="006A53C1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2800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Інші поточні видатки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2 124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2 124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2 237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2 237</w:t>
            </w:r>
          </w:p>
        </w:tc>
        <w:tc>
          <w:tcPr>
            <w:tcW w:w="1000" w:type="dxa"/>
            <w:gridSpan w:val="10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3"/>
          </w:tcPr>
          <w:p w:rsidR="006A53C1" w:rsidRDefault="006A53C1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ВСЬОГО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880 209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880 209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926 860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926 860</w:t>
            </w:r>
          </w:p>
        </w:tc>
        <w:tc>
          <w:tcPr>
            <w:tcW w:w="1000" w:type="dxa"/>
            <w:gridSpan w:val="10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3"/>
          </w:tcPr>
          <w:p w:rsidR="006A53C1" w:rsidRDefault="006A53C1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1020" w:type="dxa"/>
            <w:gridSpan w:val="8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r>
              <w:rPr>
                <w:b/>
              </w:rPr>
              <w:t>4) надання кредитів за кодами Класифікації кредитування бюджету у   2022 - 2023 роках:</w:t>
            </w:r>
          </w:p>
        </w:tc>
        <w:tc>
          <w:tcPr>
            <w:tcW w:w="1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3C1" w:rsidRDefault="00135C78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000" w:type="dxa"/>
            <w:gridSpan w:val="10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3"/>
          </w:tcPr>
          <w:p w:rsidR="006A53C1" w:rsidRDefault="006A53C1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0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jc w:val="center"/>
            </w:pPr>
            <w:r>
              <w:rPr>
                <w:sz w:val="16"/>
              </w:rPr>
              <w:t>2022 рік(прогноз)</w:t>
            </w:r>
          </w:p>
        </w:tc>
        <w:tc>
          <w:tcPr>
            <w:tcW w:w="4000" w:type="dxa"/>
            <w:gridSpan w:val="4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jc w:val="center"/>
            </w:pPr>
            <w:r>
              <w:rPr>
                <w:sz w:val="16"/>
              </w:rPr>
              <w:t>2023 рік(прогноз)</w:t>
            </w:r>
          </w:p>
        </w:tc>
        <w:tc>
          <w:tcPr>
            <w:tcW w:w="1000" w:type="dxa"/>
            <w:gridSpan w:val="10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3"/>
          </w:tcPr>
          <w:p w:rsidR="006A53C1" w:rsidRDefault="006A53C1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10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3"/>
          </w:tcPr>
          <w:p w:rsidR="006A53C1" w:rsidRDefault="006A53C1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10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3"/>
          </w:tcPr>
          <w:p w:rsidR="006A53C1" w:rsidRDefault="006A53C1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6A53C1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6A53C1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6A53C1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6A53C1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6A53C1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6A53C1">
            <w:pPr>
              <w:ind w:right="60"/>
              <w:jc w:val="right"/>
            </w:pP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6A53C1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6A53C1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6A53C1">
            <w:pPr>
              <w:ind w:right="60"/>
              <w:jc w:val="right"/>
            </w:pPr>
          </w:p>
        </w:tc>
        <w:tc>
          <w:tcPr>
            <w:tcW w:w="1000" w:type="dxa"/>
            <w:gridSpan w:val="10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3"/>
          </w:tcPr>
          <w:p w:rsidR="006A53C1" w:rsidRDefault="006A53C1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6A53C1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6A53C1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6A53C1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6A53C1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6A53C1">
            <w:pPr>
              <w:ind w:right="60"/>
              <w:jc w:val="right"/>
            </w:pP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6A53C1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6A53C1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6A53C1">
            <w:pPr>
              <w:ind w:right="60"/>
              <w:jc w:val="right"/>
            </w:pPr>
          </w:p>
        </w:tc>
        <w:tc>
          <w:tcPr>
            <w:tcW w:w="1000" w:type="dxa"/>
            <w:gridSpan w:val="10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3"/>
          </w:tcPr>
          <w:p w:rsidR="006A53C1" w:rsidRDefault="006A53C1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3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3"/>
          </w:tcPr>
          <w:p w:rsidR="006A53C1" w:rsidRDefault="006A53C1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3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3"/>
          </w:tcPr>
          <w:p w:rsidR="006A53C1" w:rsidRDefault="006A53C1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6040" w:type="dxa"/>
            <w:gridSpan w:val="13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3C1" w:rsidRDefault="00135C78">
            <w:r>
              <w:rPr>
                <w:b/>
              </w:rPr>
              <w:t>7. Витрати за напрямами використання бюджетних коштів:</w:t>
            </w:r>
          </w:p>
        </w:tc>
        <w:tc>
          <w:tcPr>
            <w:tcW w:w="400" w:type="dxa"/>
            <w:gridSpan w:val="5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5020" w:type="dxa"/>
            <w:gridSpan w:val="1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r>
              <w:rPr>
                <w:b/>
              </w:rPr>
              <w:t>1) витрати за напрямами використання бюджетних коштів у 2019 - 2021 роках:</w:t>
            </w:r>
          </w:p>
        </w:tc>
        <w:tc>
          <w:tcPr>
            <w:tcW w:w="1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3C1" w:rsidRDefault="00135C78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Напрями</w:t>
            </w:r>
            <w:r>
              <w:rPr>
                <w:sz w:val="16"/>
              </w:rPr>
              <w:br/>
              <w:t>використання</w:t>
            </w:r>
            <w:r>
              <w:rPr>
                <w:sz w:val="16"/>
              </w:rPr>
              <w:br/>
              <w:t>бюджетних</w:t>
            </w:r>
            <w:r>
              <w:rPr>
                <w:sz w:val="16"/>
              </w:rPr>
              <w:br/>
              <w:t>коштів</w:t>
            </w:r>
          </w:p>
        </w:tc>
        <w:tc>
          <w:tcPr>
            <w:tcW w:w="400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jc w:val="center"/>
            </w:pPr>
            <w:r>
              <w:rPr>
                <w:b/>
                <w:sz w:val="16"/>
              </w:rPr>
              <w:t>2019 рік(звіт)</w:t>
            </w:r>
          </w:p>
        </w:tc>
        <w:tc>
          <w:tcPr>
            <w:tcW w:w="4000" w:type="dxa"/>
            <w:gridSpan w:val="4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jc w:val="center"/>
            </w:pPr>
            <w:r>
              <w:rPr>
                <w:b/>
                <w:sz w:val="16"/>
              </w:rPr>
              <w:t>2020 рік(затверджено)</w:t>
            </w:r>
          </w:p>
        </w:tc>
        <w:tc>
          <w:tcPr>
            <w:tcW w:w="4000" w:type="dxa"/>
            <w:gridSpan w:val="4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jc w:val="center"/>
            </w:pPr>
            <w:r>
              <w:rPr>
                <w:b/>
                <w:sz w:val="16"/>
              </w:rPr>
              <w:t>2021 рік(проект)</w:t>
            </w:r>
          </w:p>
        </w:tc>
        <w:tc>
          <w:tcPr>
            <w:tcW w:w="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  <w:t>числі</w:t>
            </w:r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  <w:t>числі</w:t>
            </w:r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  <w:t>числі</w:t>
            </w:r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Забезпечення діяльності інших закладів у сфері соціального захисту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828 822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828 822</w:t>
            </w:r>
          </w:p>
        </w:tc>
        <w:tc>
          <w:tcPr>
            <w:tcW w:w="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828 822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828 822</w:t>
            </w:r>
          </w:p>
        </w:tc>
        <w:tc>
          <w:tcPr>
            <w:tcW w:w="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146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6040" w:type="dxa"/>
            <w:gridSpan w:val="13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3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3"/>
          </w:tcPr>
          <w:p w:rsidR="006A53C1" w:rsidRDefault="006A53C1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A53C1" w:rsidRDefault="006A53C1">
            <w:pPr>
              <w:pStyle w:val="EMPTYCELLSTYLE"/>
              <w:pageBreakBefore/>
            </w:pPr>
          </w:p>
        </w:tc>
        <w:tc>
          <w:tcPr>
            <w:tcW w:w="60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6A53C1" w:rsidRDefault="006A53C1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920" w:type="dxa"/>
            <w:gridSpan w:val="10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10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1020" w:type="dxa"/>
            <w:gridSpan w:val="8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r>
              <w:rPr>
                <w:b/>
              </w:rPr>
              <w:t>2) витрати за напрямами використання бюджетних коштів у  2022 - 2023 роках:</w:t>
            </w:r>
          </w:p>
        </w:tc>
        <w:tc>
          <w:tcPr>
            <w:tcW w:w="1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3C1" w:rsidRDefault="00135C78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92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10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Напрями</w:t>
            </w:r>
            <w:r>
              <w:rPr>
                <w:sz w:val="16"/>
              </w:rPr>
              <w:br/>
              <w:t>використання</w:t>
            </w:r>
            <w:r>
              <w:rPr>
                <w:sz w:val="16"/>
              </w:rPr>
              <w:br/>
              <w:t>бюджетних</w:t>
            </w:r>
            <w:r>
              <w:rPr>
                <w:sz w:val="16"/>
              </w:rPr>
              <w:br/>
              <w:t>коштів</w:t>
            </w:r>
          </w:p>
        </w:tc>
        <w:tc>
          <w:tcPr>
            <w:tcW w:w="400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jc w:val="center"/>
            </w:pPr>
            <w:r>
              <w:rPr>
                <w:sz w:val="16"/>
              </w:rPr>
              <w:t>2022 рік(прогноз)</w:t>
            </w:r>
          </w:p>
        </w:tc>
        <w:tc>
          <w:tcPr>
            <w:tcW w:w="4000" w:type="dxa"/>
            <w:gridSpan w:val="4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jc w:val="center"/>
            </w:pPr>
            <w:r>
              <w:rPr>
                <w:sz w:val="16"/>
              </w:rPr>
              <w:t>2023 рік(прогноз)</w:t>
            </w:r>
          </w:p>
        </w:tc>
        <w:tc>
          <w:tcPr>
            <w:tcW w:w="92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10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(3+4)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92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10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92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10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Забезпечення діяльності інших закладів у сфері соціального захисту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880 209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880 209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926 860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926 860</w:t>
            </w:r>
          </w:p>
        </w:tc>
        <w:tc>
          <w:tcPr>
            <w:tcW w:w="92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10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880 209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880 209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926 860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926 860</w:t>
            </w:r>
          </w:p>
        </w:tc>
        <w:tc>
          <w:tcPr>
            <w:tcW w:w="92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10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6A53C1" w:rsidRDefault="006A53C1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920" w:type="dxa"/>
            <w:gridSpan w:val="10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10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6A53C1" w:rsidRDefault="006A53C1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920" w:type="dxa"/>
            <w:gridSpan w:val="10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10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6040" w:type="dxa"/>
            <w:gridSpan w:val="13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3C1" w:rsidRDefault="00135C78">
            <w:r>
              <w:rPr>
                <w:b/>
              </w:rPr>
              <w:t>8. Результативні показники бюджетної програми:</w:t>
            </w:r>
          </w:p>
        </w:tc>
        <w:tc>
          <w:tcPr>
            <w:tcW w:w="400" w:type="dxa"/>
            <w:gridSpan w:val="5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5940" w:type="dxa"/>
            <w:gridSpan w:val="1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r>
              <w:rPr>
                <w:b/>
              </w:rPr>
              <w:t>1) результативні показники бюджетної програми у 2019 - 2021 роках:</w:t>
            </w:r>
          </w:p>
        </w:tc>
        <w:tc>
          <w:tcPr>
            <w:tcW w:w="10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Показники</w:t>
            </w:r>
          </w:p>
        </w:tc>
        <w:tc>
          <w:tcPr>
            <w:tcW w:w="108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1840" w:type="dxa"/>
            <w:gridSpan w:val="1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Джерело інформації</w:t>
            </w:r>
          </w:p>
        </w:tc>
        <w:tc>
          <w:tcPr>
            <w:tcW w:w="300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A53C1" w:rsidRDefault="00135C78">
            <w:pPr>
              <w:jc w:val="center"/>
            </w:pPr>
            <w:r>
              <w:rPr>
                <w:sz w:val="16"/>
              </w:rPr>
              <w:t>2019 рік(звіт)</w:t>
            </w:r>
          </w:p>
        </w:tc>
        <w:tc>
          <w:tcPr>
            <w:tcW w:w="3000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A53C1" w:rsidRDefault="00135C78">
            <w:pPr>
              <w:jc w:val="center"/>
            </w:pPr>
            <w:r>
              <w:rPr>
                <w:sz w:val="16"/>
              </w:rPr>
              <w:t>2020 рік(затверджено)</w:t>
            </w:r>
          </w:p>
        </w:tc>
        <w:tc>
          <w:tcPr>
            <w:tcW w:w="300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A53C1" w:rsidRDefault="00135C78">
            <w:pPr>
              <w:jc w:val="center"/>
            </w:pPr>
            <w:r>
              <w:rPr>
                <w:sz w:val="16"/>
              </w:rPr>
              <w:t>2021 рік(проект)</w:t>
            </w:r>
          </w:p>
        </w:tc>
        <w:tc>
          <w:tcPr>
            <w:tcW w:w="10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A53C1" w:rsidRDefault="006A53C1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A53C1" w:rsidRDefault="006A53C1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A53C1" w:rsidRDefault="006A53C1">
            <w:pPr>
              <w:pStyle w:val="EMPTYCELLSTYLE"/>
            </w:pPr>
          </w:p>
        </w:tc>
        <w:tc>
          <w:tcPr>
            <w:tcW w:w="1840" w:type="dxa"/>
            <w:gridSpan w:val="1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(5 + 6)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(8 + 9)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 + 12)</w:t>
            </w:r>
          </w:p>
        </w:tc>
        <w:tc>
          <w:tcPr>
            <w:tcW w:w="10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>1</w:t>
            </w:r>
          </w:p>
        </w:tc>
        <w:tc>
          <w:tcPr>
            <w:tcW w:w="15340" w:type="dxa"/>
            <w:gridSpan w:val="1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left="60"/>
            </w:pPr>
            <w:r>
              <w:rPr>
                <w:rFonts w:ascii="Arial" w:eastAsia="Arial" w:hAnsi="Arial" w:cs="Arial"/>
                <w:i/>
                <w:sz w:val="14"/>
              </w:rPr>
              <w:t>Забезпечення діяльності інших закладів у сфері соціального захисту</w:t>
            </w:r>
          </w:p>
        </w:tc>
        <w:tc>
          <w:tcPr>
            <w:tcW w:w="10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10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інших установ та закладів соціального захисту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мережа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0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штатних працівників інших установ та закладів соціального захисту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штатний розпис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8,50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8,50</w:t>
            </w:r>
          </w:p>
        </w:tc>
        <w:tc>
          <w:tcPr>
            <w:tcW w:w="10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10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осіб, яким надано послуги в Центрі надання соціальних послуг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внутрішній облік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10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Середньорічні витрати на одного одержувача соціальних послуг у Центрі надання соціальних послуг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розрахунок 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8288,00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8288,00</w:t>
            </w:r>
          </w:p>
        </w:tc>
        <w:tc>
          <w:tcPr>
            <w:tcW w:w="10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10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Рівень надання соціальних послуг особам, які їх потребують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відс.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2940" w:type="dxa"/>
            <w:gridSpan w:val="10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r>
              <w:rPr>
                <w:b/>
              </w:rPr>
              <w:t>2) результативні показники бюджетної програми у   2022-2023 роках:</w:t>
            </w:r>
          </w:p>
        </w:tc>
        <w:tc>
          <w:tcPr>
            <w:tcW w:w="1000" w:type="dxa"/>
            <w:gridSpan w:val="9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10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Показники</w:t>
            </w:r>
          </w:p>
        </w:tc>
        <w:tc>
          <w:tcPr>
            <w:tcW w:w="108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1840" w:type="dxa"/>
            <w:gridSpan w:val="1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Джерело інформації</w:t>
            </w:r>
          </w:p>
        </w:tc>
        <w:tc>
          <w:tcPr>
            <w:tcW w:w="300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jc w:val="center"/>
            </w:pPr>
            <w:r>
              <w:rPr>
                <w:sz w:val="16"/>
              </w:rPr>
              <w:t>2022 рік(прогноз)</w:t>
            </w:r>
          </w:p>
        </w:tc>
        <w:tc>
          <w:tcPr>
            <w:tcW w:w="3000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jc w:val="center"/>
            </w:pPr>
            <w:r>
              <w:rPr>
                <w:sz w:val="16"/>
              </w:rPr>
              <w:t>2023 рік(прогноз)</w:t>
            </w:r>
          </w:p>
        </w:tc>
        <w:tc>
          <w:tcPr>
            <w:tcW w:w="1000" w:type="dxa"/>
            <w:gridSpan w:val="9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10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pStyle w:val="EMPTYCELLSTYLE"/>
            </w:pPr>
          </w:p>
        </w:tc>
        <w:tc>
          <w:tcPr>
            <w:tcW w:w="1840" w:type="dxa"/>
            <w:gridSpan w:val="1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(5 + 6)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(8 + 9)</w:t>
            </w:r>
          </w:p>
        </w:tc>
        <w:tc>
          <w:tcPr>
            <w:tcW w:w="1000" w:type="dxa"/>
            <w:gridSpan w:val="9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10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9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10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>1</w:t>
            </w:r>
          </w:p>
        </w:tc>
        <w:tc>
          <w:tcPr>
            <w:tcW w:w="12340" w:type="dxa"/>
            <w:gridSpan w:val="9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left="60"/>
            </w:pPr>
            <w:r>
              <w:rPr>
                <w:rFonts w:ascii="Arial" w:eastAsia="Arial" w:hAnsi="Arial" w:cs="Arial"/>
                <w:i/>
                <w:sz w:val="14"/>
              </w:rPr>
              <w:t>Забезпечення діяльності інших закладів у сфері соціального захисту</w:t>
            </w:r>
          </w:p>
        </w:tc>
        <w:tc>
          <w:tcPr>
            <w:tcW w:w="1000" w:type="dxa"/>
            <w:gridSpan w:val="9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10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1000" w:type="dxa"/>
            <w:gridSpan w:val="9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10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6A53C1" w:rsidRDefault="006A53C1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920" w:type="dxa"/>
            <w:gridSpan w:val="10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10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6A53C1" w:rsidRDefault="006A53C1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920" w:type="dxa"/>
            <w:gridSpan w:val="10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10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400" w:type="dxa"/>
          </w:tcPr>
          <w:p w:rsidR="006A53C1" w:rsidRDefault="006A53C1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272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24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84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2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6A53C1" w:rsidRDefault="006A53C1">
            <w:pPr>
              <w:pStyle w:val="EMPTYCELLSTYLE"/>
            </w:pPr>
          </w:p>
        </w:tc>
        <w:tc>
          <w:tcPr>
            <w:tcW w:w="6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6A53C1" w:rsidRDefault="006A53C1">
            <w:pPr>
              <w:pStyle w:val="EMPTYCELLSTYLE"/>
            </w:pPr>
          </w:p>
        </w:tc>
        <w:tc>
          <w:tcPr>
            <w:tcW w:w="2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740" w:type="dxa"/>
            <w:gridSpan w:val="6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38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86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900" w:type="dxa"/>
            <w:gridSpan w:val="10"/>
          </w:tcPr>
          <w:p w:rsidR="006A53C1" w:rsidRDefault="006A53C1">
            <w:pPr>
              <w:pStyle w:val="EMPTYCELLSTYLE"/>
            </w:pPr>
          </w:p>
        </w:tc>
        <w:tc>
          <w:tcPr>
            <w:tcW w:w="6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84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8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86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900" w:type="dxa"/>
            <w:gridSpan w:val="10"/>
          </w:tcPr>
          <w:p w:rsidR="006A53C1" w:rsidRDefault="006A53C1">
            <w:pPr>
              <w:pStyle w:val="EMPTYCELLSTYLE"/>
            </w:pPr>
          </w:p>
        </w:tc>
        <w:tc>
          <w:tcPr>
            <w:tcW w:w="6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84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gridAfter w:val="1"/>
          <w:trHeight w:hRule="exact" w:val="38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інших установ та закладів соціального захисту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мережа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8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86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900" w:type="dxa"/>
            <w:gridSpan w:val="10"/>
          </w:tcPr>
          <w:p w:rsidR="006A53C1" w:rsidRDefault="006A53C1">
            <w:pPr>
              <w:pStyle w:val="EMPTYCELLSTYLE"/>
            </w:pPr>
          </w:p>
        </w:tc>
        <w:tc>
          <w:tcPr>
            <w:tcW w:w="6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84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gridAfter w:val="1"/>
          <w:trHeight w:hRule="exact" w:val="38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штатних працівників інших установ та закладів соціального захисту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8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штатний розпис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8,50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8,50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8,50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8,50</w:t>
            </w:r>
          </w:p>
        </w:tc>
        <w:tc>
          <w:tcPr>
            <w:tcW w:w="18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86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900" w:type="dxa"/>
            <w:gridSpan w:val="10"/>
          </w:tcPr>
          <w:p w:rsidR="006A53C1" w:rsidRDefault="006A53C1">
            <w:pPr>
              <w:pStyle w:val="EMPTYCELLSTYLE"/>
            </w:pPr>
          </w:p>
        </w:tc>
        <w:tc>
          <w:tcPr>
            <w:tcW w:w="6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84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18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18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86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900" w:type="dxa"/>
            <w:gridSpan w:val="10"/>
          </w:tcPr>
          <w:p w:rsidR="006A53C1" w:rsidRDefault="006A53C1">
            <w:pPr>
              <w:pStyle w:val="EMPTYCELLSTYLE"/>
            </w:pPr>
          </w:p>
        </w:tc>
        <w:tc>
          <w:tcPr>
            <w:tcW w:w="6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84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gridAfter w:val="1"/>
          <w:trHeight w:hRule="exact" w:val="38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осіб, яким надано послуги в Центрі надання соціальних послуг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8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внутрішній облік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8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86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900" w:type="dxa"/>
            <w:gridSpan w:val="10"/>
          </w:tcPr>
          <w:p w:rsidR="006A53C1" w:rsidRDefault="006A53C1">
            <w:pPr>
              <w:pStyle w:val="EMPTYCELLSTYLE"/>
            </w:pPr>
          </w:p>
        </w:tc>
        <w:tc>
          <w:tcPr>
            <w:tcW w:w="6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84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18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18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86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900" w:type="dxa"/>
            <w:gridSpan w:val="10"/>
          </w:tcPr>
          <w:p w:rsidR="006A53C1" w:rsidRDefault="006A53C1">
            <w:pPr>
              <w:pStyle w:val="EMPTYCELLSTYLE"/>
            </w:pPr>
          </w:p>
        </w:tc>
        <w:tc>
          <w:tcPr>
            <w:tcW w:w="6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84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6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Середньорічні витрати на одного одержувача соціальних послуг у Центрі надання соціальних послуг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розрахунок 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8802,00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8802,00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9269,00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9269,00</w:t>
            </w:r>
          </w:p>
        </w:tc>
        <w:tc>
          <w:tcPr>
            <w:tcW w:w="18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86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900" w:type="dxa"/>
            <w:gridSpan w:val="10"/>
          </w:tcPr>
          <w:p w:rsidR="006A53C1" w:rsidRDefault="006A53C1">
            <w:pPr>
              <w:pStyle w:val="EMPTYCELLSTYLE"/>
            </w:pPr>
          </w:p>
        </w:tc>
        <w:tc>
          <w:tcPr>
            <w:tcW w:w="6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84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18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18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86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900" w:type="dxa"/>
            <w:gridSpan w:val="10"/>
          </w:tcPr>
          <w:p w:rsidR="006A53C1" w:rsidRDefault="006A53C1">
            <w:pPr>
              <w:pStyle w:val="EMPTYCELLSTYLE"/>
            </w:pPr>
          </w:p>
        </w:tc>
        <w:tc>
          <w:tcPr>
            <w:tcW w:w="6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84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gridAfter w:val="1"/>
          <w:trHeight w:hRule="exact" w:val="38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Рівень надання соціальних послуг особам, які їх потребують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відс.</w:t>
            </w:r>
          </w:p>
        </w:tc>
        <w:tc>
          <w:tcPr>
            <w:tcW w:w="18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8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86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900" w:type="dxa"/>
            <w:gridSpan w:val="10"/>
          </w:tcPr>
          <w:p w:rsidR="006A53C1" w:rsidRDefault="006A53C1">
            <w:pPr>
              <w:pStyle w:val="EMPTYCELLSTYLE"/>
            </w:pPr>
          </w:p>
        </w:tc>
        <w:tc>
          <w:tcPr>
            <w:tcW w:w="6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84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272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24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84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2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6A53C1" w:rsidRDefault="006A53C1">
            <w:pPr>
              <w:pStyle w:val="EMPTYCELLSTYLE"/>
            </w:pPr>
          </w:p>
        </w:tc>
        <w:tc>
          <w:tcPr>
            <w:tcW w:w="6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6A53C1" w:rsidRDefault="006A53C1">
            <w:pPr>
              <w:pStyle w:val="EMPTYCELLSTYLE"/>
            </w:pPr>
          </w:p>
        </w:tc>
        <w:tc>
          <w:tcPr>
            <w:tcW w:w="2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740" w:type="dxa"/>
            <w:gridSpan w:val="6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38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86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900" w:type="dxa"/>
            <w:gridSpan w:val="10"/>
          </w:tcPr>
          <w:p w:rsidR="006A53C1" w:rsidRDefault="006A53C1">
            <w:pPr>
              <w:pStyle w:val="EMPTYCELLSTYLE"/>
            </w:pPr>
          </w:p>
        </w:tc>
        <w:tc>
          <w:tcPr>
            <w:tcW w:w="6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84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272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24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84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2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6A53C1" w:rsidRDefault="006A53C1">
            <w:pPr>
              <w:pStyle w:val="EMPTYCELLSTYLE"/>
            </w:pPr>
          </w:p>
        </w:tc>
        <w:tc>
          <w:tcPr>
            <w:tcW w:w="6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6A53C1" w:rsidRDefault="006A53C1">
            <w:pPr>
              <w:pStyle w:val="EMPTYCELLSTYLE"/>
            </w:pPr>
          </w:p>
        </w:tc>
        <w:tc>
          <w:tcPr>
            <w:tcW w:w="2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740" w:type="dxa"/>
            <w:gridSpan w:val="6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38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86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900" w:type="dxa"/>
            <w:gridSpan w:val="10"/>
          </w:tcPr>
          <w:p w:rsidR="006A53C1" w:rsidRDefault="006A53C1">
            <w:pPr>
              <w:pStyle w:val="EMPTYCELLSTYLE"/>
            </w:pPr>
          </w:p>
        </w:tc>
        <w:tc>
          <w:tcPr>
            <w:tcW w:w="6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84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4080" w:type="dxa"/>
            <w:gridSpan w:val="1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</w:pPr>
            <w:r>
              <w:rPr>
                <w:b/>
              </w:rPr>
              <w:t>9. Структура видатків на оплату праці:</w:t>
            </w:r>
          </w:p>
        </w:tc>
        <w:tc>
          <w:tcPr>
            <w:tcW w:w="1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3C1" w:rsidRDefault="00135C78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84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5080" w:type="dxa"/>
            <w:gridSpan w:val="2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20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6A53C1" w:rsidRDefault="00135C78">
            <w:pPr>
              <w:jc w:val="center"/>
            </w:pPr>
            <w:r>
              <w:rPr>
                <w:sz w:val="16"/>
              </w:rPr>
              <w:t>2019 рік (звіт)</w:t>
            </w:r>
          </w:p>
        </w:tc>
        <w:tc>
          <w:tcPr>
            <w:tcW w:w="200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6A53C1" w:rsidRDefault="00135C78">
            <w:pPr>
              <w:jc w:val="center"/>
            </w:pPr>
            <w:r>
              <w:rPr>
                <w:sz w:val="16"/>
              </w:rPr>
              <w:t>2020 рік (затверджено)</w:t>
            </w:r>
          </w:p>
        </w:tc>
        <w:tc>
          <w:tcPr>
            <w:tcW w:w="200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6A53C1" w:rsidRDefault="00135C78">
            <w:pPr>
              <w:jc w:val="center"/>
            </w:pPr>
            <w:r>
              <w:rPr>
                <w:sz w:val="16"/>
              </w:rPr>
              <w:t>2021 рік (проект)</w:t>
            </w:r>
          </w:p>
        </w:tc>
        <w:tc>
          <w:tcPr>
            <w:tcW w:w="20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6A53C1" w:rsidRDefault="00135C78">
            <w:pPr>
              <w:jc w:val="center"/>
            </w:pPr>
            <w:r>
              <w:rPr>
                <w:sz w:val="16"/>
              </w:rPr>
              <w:t>2022 рік (прогноз)</w:t>
            </w:r>
          </w:p>
        </w:tc>
        <w:tc>
          <w:tcPr>
            <w:tcW w:w="200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6A53C1" w:rsidRDefault="00135C78">
            <w:pPr>
              <w:jc w:val="center"/>
            </w:pPr>
            <w:r>
              <w:rPr>
                <w:sz w:val="16"/>
              </w:rPr>
              <w:t>2023 рік (прогноз)</w:t>
            </w:r>
          </w:p>
        </w:tc>
        <w:tc>
          <w:tcPr>
            <w:tcW w:w="84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4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5080" w:type="dxa"/>
            <w:gridSpan w:val="2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6A53C1" w:rsidRDefault="006A53C1">
            <w:pPr>
              <w:pStyle w:val="EMPTYCELLSTYLE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84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84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53C1" w:rsidRDefault="00135C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Обов’язкові виплати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625 735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664 531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699 751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84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53C1" w:rsidRDefault="00135C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у т.ч. тарифна ставка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572 484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609 695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642 009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84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53C1" w:rsidRDefault="00135C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у т.ч. надбавки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53 251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56 553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59 550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84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53C1" w:rsidRDefault="00135C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Матеріальна допомога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39 144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41 571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43 774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84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53C1" w:rsidRDefault="00135C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у т.ч. на оздоровлення при наданні щорічної відпустки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39 144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41 571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43 774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84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53C1" w:rsidRDefault="00135C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Інші виплати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4 647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4 935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5 197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84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53C1" w:rsidRDefault="00135C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у т.ч. щомісячна надбавка за вислугу років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4 647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4 935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5 197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84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669 526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711 037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748 722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84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272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24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84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2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6A53C1" w:rsidRDefault="006A53C1">
            <w:pPr>
              <w:pStyle w:val="EMPTYCELLSTYLE"/>
            </w:pPr>
          </w:p>
        </w:tc>
        <w:tc>
          <w:tcPr>
            <w:tcW w:w="6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6A53C1" w:rsidRDefault="006A53C1">
            <w:pPr>
              <w:pStyle w:val="EMPTYCELLSTYLE"/>
            </w:pPr>
          </w:p>
        </w:tc>
        <w:tc>
          <w:tcPr>
            <w:tcW w:w="2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740" w:type="dxa"/>
            <w:gridSpan w:val="6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38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86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900" w:type="dxa"/>
            <w:gridSpan w:val="10"/>
          </w:tcPr>
          <w:p w:rsidR="006A53C1" w:rsidRDefault="006A53C1">
            <w:pPr>
              <w:pStyle w:val="EMPTYCELLSTYLE"/>
            </w:pPr>
          </w:p>
        </w:tc>
        <w:tc>
          <w:tcPr>
            <w:tcW w:w="6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84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272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24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84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2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6A53C1" w:rsidRDefault="006A53C1">
            <w:pPr>
              <w:pStyle w:val="EMPTYCELLSTYLE"/>
            </w:pPr>
          </w:p>
        </w:tc>
        <w:tc>
          <w:tcPr>
            <w:tcW w:w="6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6A53C1" w:rsidRDefault="006A53C1">
            <w:pPr>
              <w:pStyle w:val="EMPTYCELLSTYLE"/>
            </w:pPr>
          </w:p>
        </w:tc>
        <w:tc>
          <w:tcPr>
            <w:tcW w:w="2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740" w:type="dxa"/>
            <w:gridSpan w:val="6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38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86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900" w:type="dxa"/>
            <w:gridSpan w:val="10"/>
          </w:tcPr>
          <w:p w:rsidR="006A53C1" w:rsidRDefault="006A53C1">
            <w:pPr>
              <w:pStyle w:val="EMPTYCELLSTYLE"/>
            </w:pPr>
          </w:p>
        </w:tc>
        <w:tc>
          <w:tcPr>
            <w:tcW w:w="6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84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6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4120" w:type="dxa"/>
            <w:gridSpan w:val="1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</w:pPr>
            <w:r>
              <w:rPr>
                <w:b/>
              </w:rPr>
              <w:t>10. Чисельність зайнятих у бюджетних установах:</w:t>
            </w:r>
          </w:p>
        </w:tc>
        <w:tc>
          <w:tcPr>
            <w:tcW w:w="900" w:type="dxa"/>
            <w:gridSpan w:val="10"/>
          </w:tcPr>
          <w:p w:rsidR="006A53C1" w:rsidRDefault="006A53C1">
            <w:pPr>
              <w:pStyle w:val="EMPTYCELLSTYLE"/>
            </w:pPr>
          </w:p>
        </w:tc>
        <w:tc>
          <w:tcPr>
            <w:tcW w:w="6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84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272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Категорії працівників</w:t>
            </w:r>
          </w:p>
        </w:tc>
        <w:tc>
          <w:tcPr>
            <w:tcW w:w="3600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jc w:val="center"/>
            </w:pPr>
            <w:r>
              <w:rPr>
                <w:sz w:val="16"/>
              </w:rPr>
              <w:t>2019 рік (звіт)</w:t>
            </w:r>
          </w:p>
        </w:tc>
        <w:tc>
          <w:tcPr>
            <w:tcW w:w="3600" w:type="dxa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jc w:val="center"/>
            </w:pPr>
            <w:r>
              <w:rPr>
                <w:sz w:val="16"/>
              </w:rPr>
              <w:t>2020 рік (затверджено)</w:t>
            </w:r>
          </w:p>
        </w:tc>
        <w:tc>
          <w:tcPr>
            <w:tcW w:w="180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jc w:val="center"/>
            </w:pPr>
            <w:r>
              <w:rPr>
                <w:sz w:val="16"/>
              </w:rPr>
              <w:t xml:space="preserve">2021 рік </w:t>
            </w:r>
          </w:p>
        </w:tc>
        <w:tc>
          <w:tcPr>
            <w:tcW w:w="18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jc w:val="center"/>
            </w:pPr>
            <w:r>
              <w:rPr>
                <w:sz w:val="16"/>
              </w:rPr>
              <w:t xml:space="preserve">2022 рік </w:t>
            </w:r>
          </w:p>
        </w:tc>
        <w:tc>
          <w:tcPr>
            <w:tcW w:w="18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jc w:val="center"/>
            </w:pPr>
            <w:r>
              <w:rPr>
                <w:sz w:val="16"/>
              </w:rPr>
              <w:t xml:space="preserve">2023 рік </w:t>
            </w:r>
          </w:p>
        </w:tc>
        <w:tc>
          <w:tcPr>
            <w:tcW w:w="8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pStyle w:val="EMPTYCELLSTYLE"/>
            </w:pPr>
          </w:p>
        </w:tc>
        <w:tc>
          <w:tcPr>
            <w:tcW w:w="272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pStyle w:val="EMPTYCELLSTYLE"/>
            </w:pPr>
          </w:p>
        </w:tc>
        <w:tc>
          <w:tcPr>
            <w:tcW w:w="18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8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18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80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900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90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90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90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90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9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8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4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pStyle w:val="EMPTYCELLSTYLE"/>
            </w:pPr>
          </w:p>
        </w:tc>
        <w:tc>
          <w:tcPr>
            <w:tcW w:w="272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pStyle w:val="EMPTYCELLSTYLE"/>
            </w:pP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  <w:t>зайняті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  <w:t>зайняті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  <w:t>зайняті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  <w:t>зайняті</w:t>
            </w:r>
          </w:p>
        </w:tc>
        <w:tc>
          <w:tcPr>
            <w:tcW w:w="900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pStyle w:val="EMPTYCELLSTYLE"/>
            </w:pPr>
          </w:p>
        </w:tc>
        <w:tc>
          <w:tcPr>
            <w:tcW w:w="90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pStyle w:val="EMPTYCELLSTYLE"/>
            </w:pPr>
          </w:p>
        </w:tc>
        <w:tc>
          <w:tcPr>
            <w:tcW w:w="90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pStyle w:val="EMPTYCELLSTYLE"/>
            </w:pPr>
          </w:p>
        </w:tc>
        <w:tc>
          <w:tcPr>
            <w:tcW w:w="90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pStyle w:val="EMPTYCELLSTYLE"/>
            </w:pPr>
          </w:p>
        </w:tc>
        <w:tc>
          <w:tcPr>
            <w:tcW w:w="90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pStyle w:val="EMPTYCELLSTYLE"/>
            </w:pPr>
          </w:p>
        </w:tc>
        <w:tc>
          <w:tcPr>
            <w:tcW w:w="9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8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8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272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24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84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2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6A53C1" w:rsidRDefault="006A53C1">
            <w:pPr>
              <w:pStyle w:val="EMPTYCELLSTYLE"/>
            </w:pPr>
          </w:p>
        </w:tc>
        <w:tc>
          <w:tcPr>
            <w:tcW w:w="6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6A53C1" w:rsidRDefault="006A53C1">
            <w:pPr>
              <w:pStyle w:val="EMPTYCELLSTYLE"/>
            </w:pPr>
          </w:p>
        </w:tc>
        <w:tc>
          <w:tcPr>
            <w:tcW w:w="2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740" w:type="dxa"/>
            <w:gridSpan w:val="6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38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86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900" w:type="dxa"/>
            <w:gridSpan w:val="10"/>
          </w:tcPr>
          <w:p w:rsidR="006A53C1" w:rsidRDefault="006A53C1">
            <w:pPr>
              <w:pStyle w:val="EMPTYCELLSTYLE"/>
            </w:pPr>
          </w:p>
        </w:tc>
        <w:tc>
          <w:tcPr>
            <w:tcW w:w="6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84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40"/>
        </w:trPr>
        <w:tc>
          <w:tcPr>
            <w:tcW w:w="400" w:type="dxa"/>
          </w:tcPr>
          <w:p w:rsidR="006A53C1" w:rsidRDefault="006A53C1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38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194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28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62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2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68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78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2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880" w:type="dxa"/>
            <w:gridSpan w:val="7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380" w:type="dxa"/>
            <w:gridSpan w:val="9"/>
          </w:tcPr>
          <w:p w:rsidR="006A53C1" w:rsidRDefault="006A53C1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28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480" w:type="dxa"/>
            <w:gridSpan w:val="7"/>
          </w:tcPr>
          <w:p w:rsidR="006A53C1" w:rsidRDefault="006A53C1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68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22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12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580" w:type="dxa"/>
            <w:gridSpan w:val="7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6A53C1" w:rsidRDefault="006A53C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54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4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6A53C1" w:rsidRDefault="00135C7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7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53C1" w:rsidRDefault="00135C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Керівники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4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6A53C1" w:rsidRDefault="00135C7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27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53C1" w:rsidRDefault="00135C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Спеціалісти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7,50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7,50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7,50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ind w:left="60"/>
              <w:jc w:val="center"/>
            </w:pPr>
          </w:p>
        </w:tc>
        <w:tc>
          <w:tcPr>
            <w:tcW w:w="27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8,50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8,50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8,50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4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38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194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28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62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2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68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78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2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880" w:type="dxa"/>
            <w:gridSpan w:val="7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380" w:type="dxa"/>
            <w:gridSpan w:val="9"/>
          </w:tcPr>
          <w:p w:rsidR="006A53C1" w:rsidRDefault="006A53C1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28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480" w:type="dxa"/>
            <w:gridSpan w:val="7"/>
          </w:tcPr>
          <w:p w:rsidR="006A53C1" w:rsidRDefault="006A53C1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68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22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12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580" w:type="dxa"/>
            <w:gridSpan w:val="7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6A53C1" w:rsidRDefault="006A53C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54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38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194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28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62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2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68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78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2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880" w:type="dxa"/>
            <w:gridSpan w:val="7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380" w:type="dxa"/>
            <w:gridSpan w:val="9"/>
          </w:tcPr>
          <w:p w:rsidR="006A53C1" w:rsidRDefault="006A53C1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28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480" w:type="dxa"/>
            <w:gridSpan w:val="7"/>
          </w:tcPr>
          <w:p w:rsidR="006A53C1" w:rsidRDefault="006A53C1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68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22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12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580" w:type="dxa"/>
            <w:gridSpan w:val="7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6A53C1" w:rsidRDefault="006A53C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54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gridAfter w:val="2"/>
          <w:trHeight w:hRule="exact" w:val="64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6040" w:type="dxa"/>
            <w:gridSpan w:val="135"/>
            <w:tcMar>
              <w:top w:w="120" w:type="dxa"/>
              <w:left w:w="0" w:type="dxa"/>
              <w:bottom w:w="0" w:type="dxa"/>
              <w:right w:w="0" w:type="dxa"/>
            </w:tcMar>
          </w:tcPr>
          <w:p w:rsidR="006A53C1" w:rsidRDefault="00135C78">
            <w:pPr>
              <w:ind w:left="60"/>
            </w:pPr>
            <w:r>
              <w:rPr>
                <w:b/>
                <w:sz w:val="22"/>
              </w:rPr>
              <w:t>11. Місцеві/регіональні програми, які виконуються в межах бюджетної програми:</w:t>
            </w: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gridAfter w:val="2"/>
          <w:trHeight w:hRule="exact" w:val="52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4680" w:type="dxa"/>
            <w:gridSpan w:val="1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r>
              <w:rPr>
                <w:b/>
              </w:rPr>
              <w:t>1) місцеві/регіональні програми, які виконуються в межах бюджетної програми у 2019 - 2021 роках:</w:t>
            </w:r>
          </w:p>
        </w:tc>
        <w:tc>
          <w:tcPr>
            <w:tcW w:w="11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3C1" w:rsidRDefault="00135C78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8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№ з/п</w:t>
            </w:r>
          </w:p>
        </w:tc>
        <w:tc>
          <w:tcPr>
            <w:tcW w:w="278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  <w:r>
              <w:rPr>
                <w:sz w:val="16"/>
              </w:rPr>
              <w:br/>
              <w:t>місцевої/регіональної</w:t>
            </w:r>
            <w:r>
              <w:rPr>
                <w:sz w:val="16"/>
              </w:rPr>
              <w:br/>
              <w:t>програми</w:t>
            </w:r>
          </w:p>
        </w:tc>
        <w:tc>
          <w:tcPr>
            <w:tcW w:w="2680" w:type="dxa"/>
            <w:gridSpan w:val="1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Коли та яким документом</w:t>
            </w:r>
            <w:r>
              <w:rPr>
                <w:sz w:val="16"/>
              </w:rPr>
              <w:br/>
              <w:t>затверджена програма</w:t>
            </w:r>
          </w:p>
        </w:tc>
        <w:tc>
          <w:tcPr>
            <w:tcW w:w="330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jc w:val="center"/>
            </w:pPr>
            <w:r>
              <w:rPr>
                <w:sz w:val="16"/>
              </w:rPr>
              <w:t>2019 рік (звіт)</w:t>
            </w:r>
          </w:p>
        </w:tc>
        <w:tc>
          <w:tcPr>
            <w:tcW w:w="3300" w:type="dxa"/>
            <w:gridSpan w:val="3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jc w:val="center"/>
            </w:pPr>
            <w:r>
              <w:rPr>
                <w:sz w:val="16"/>
              </w:rPr>
              <w:t>2020 рік (затверджено)</w:t>
            </w:r>
          </w:p>
        </w:tc>
        <w:tc>
          <w:tcPr>
            <w:tcW w:w="33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jc w:val="center"/>
            </w:pPr>
            <w:r>
              <w:rPr>
                <w:sz w:val="16"/>
              </w:rPr>
              <w:t>2021 рік (проект)</w:t>
            </w:r>
          </w:p>
        </w:tc>
        <w:tc>
          <w:tcPr>
            <w:tcW w:w="18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4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pStyle w:val="EMPTYCELLSTYLE"/>
            </w:pPr>
          </w:p>
        </w:tc>
        <w:tc>
          <w:tcPr>
            <w:tcW w:w="278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pStyle w:val="EMPTYCELLSTYLE"/>
            </w:pPr>
          </w:p>
        </w:tc>
        <w:tc>
          <w:tcPr>
            <w:tcW w:w="2680" w:type="dxa"/>
            <w:gridSpan w:val="1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pStyle w:val="EMPTYCELLSTYLE"/>
            </w:pP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(4 + 5)</w:t>
            </w:r>
          </w:p>
        </w:tc>
        <w:tc>
          <w:tcPr>
            <w:tcW w:w="11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(7 + 8)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(10 + 11)</w:t>
            </w:r>
          </w:p>
        </w:tc>
        <w:tc>
          <w:tcPr>
            <w:tcW w:w="18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6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8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26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8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gridAfter w:val="2"/>
          <w:trHeight w:hRule="exact" w:val="52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1380" w:type="dxa"/>
            <w:gridSpan w:val="8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r>
              <w:rPr>
                <w:b/>
              </w:rPr>
              <w:t>2) місцеві/регіональні програми, які виконуються в межах бюджетної програми у 2022-2023 роках</w:t>
            </w:r>
          </w:p>
        </w:tc>
        <w:tc>
          <w:tcPr>
            <w:tcW w:w="11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3C1" w:rsidRDefault="00135C78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66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12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580" w:type="dxa"/>
            <w:gridSpan w:val="7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6A53C1" w:rsidRDefault="006A53C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54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№ з/п</w:t>
            </w:r>
          </w:p>
        </w:tc>
        <w:tc>
          <w:tcPr>
            <w:tcW w:w="278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  <w:r>
              <w:rPr>
                <w:sz w:val="16"/>
              </w:rPr>
              <w:br/>
              <w:t>місцевої/регіональної</w:t>
            </w:r>
            <w:r>
              <w:rPr>
                <w:sz w:val="16"/>
              </w:rPr>
              <w:br/>
              <w:t>програми</w:t>
            </w:r>
          </w:p>
        </w:tc>
        <w:tc>
          <w:tcPr>
            <w:tcW w:w="2680" w:type="dxa"/>
            <w:gridSpan w:val="1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Коли та яким документом</w:t>
            </w:r>
            <w:r>
              <w:rPr>
                <w:sz w:val="16"/>
              </w:rPr>
              <w:br/>
              <w:t>затверджена програма</w:t>
            </w:r>
          </w:p>
        </w:tc>
        <w:tc>
          <w:tcPr>
            <w:tcW w:w="330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jc w:val="center"/>
            </w:pPr>
            <w:r>
              <w:rPr>
                <w:sz w:val="16"/>
              </w:rPr>
              <w:t>2022 рік (прогноз)</w:t>
            </w:r>
          </w:p>
        </w:tc>
        <w:tc>
          <w:tcPr>
            <w:tcW w:w="3300" w:type="dxa"/>
            <w:gridSpan w:val="3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jc w:val="center"/>
            </w:pPr>
            <w:r>
              <w:rPr>
                <w:sz w:val="16"/>
              </w:rPr>
              <w:t>2023 рік (прогноз)</w:t>
            </w:r>
          </w:p>
        </w:tc>
        <w:tc>
          <w:tcPr>
            <w:tcW w:w="66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12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580" w:type="dxa"/>
            <w:gridSpan w:val="7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6A53C1" w:rsidRDefault="006A53C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54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4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pStyle w:val="EMPTYCELLSTYLE"/>
            </w:pPr>
          </w:p>
        </w:tc>
        <w:tc>
          <w:tcPr>
            <w:tcW w:w="278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pStyle w:val="EMPTYCELLSTYLE"/>
            </w:pPr>
          </w:p>
        </w:tc>
        <w:tc>
          <w:tcPr>
            <w:tcW w:w="2680" w:type="dxa"/>
            <w:gridSpan w:val="1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pStyle w:val="EMPTYCELLSTYLE"/>
            </w:pP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(4 + 5)</w:t>
            </w:r>
          </w:p>
        </w:tc>
        <w:tc>
          <w:tcPr>
            <w:tcW w:w="11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(7 + 8)</w:t>
            </w:r>
          </w:p>
        </w:tc>
        <w:tc>
          <w:tcPr>
            <w:tcW w:w="66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12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580" w:type="dxa"/>
            <w:gridSpan w:val="7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6A53C1" w:rsidRDefault="006A53C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54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6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66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12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580" w:type="dxa"/>
            <w:gridSpan w:val="7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6A53C1" w:rsidRDefault="006A53C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54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26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6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12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580" w:type="dxa"/>
            <w:gridSpan w:val="7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6A53C1" w:rsidRDefault="006A53C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54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38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194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28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62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2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68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78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2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880" w:type="dxa"/>
            <w:gridSpan w:val="7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380" w:type="dxa"/>
            <w:gridSpan w:val="9"/>
          </w:tcPr>
          <w:p w:rsidR="006A53C1" w:rsidRDefault="006A53C1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28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480" w:type="dxa"/>
            <w:gridSpan w:val="7"/>
          </w:tcPr>
          <w:p w:rsidR="006A53C1" w:rsidRDefault="006A53C1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68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22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12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580" w:type="dxa"/>
            <w:gridSpan w:val="7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6A53C1" w:rsidRDefault="006A53C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54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38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194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28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62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2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68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78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2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880" w:type="dxa"/>
            <w:gridSpan w:val="7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380" w:type="dxa"/>
            <w:gridSpan w:val="9"/>
          </w:tcPr>
          <w:p w:rsidR="006A53C1" w:rsidRDefault="006A53C1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28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480" w:type="dxa"/>
            <w:gridSpan w:val="7"/>
          </w:tcPr>
          <w:p w:rsidR="006A53C1" w:rsidRDefault="006A53C1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68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22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12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580" w:type="dxa"/>
            <w:gridSpan w:val="7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6A53C1" w:rsidRDefault="006A53C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54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gridAfter w:val="2"/>
          <w:trHeight w:hRule="exact" w:val="52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4240" w:type="dxa"/>
            <w:gridSpan w:val="1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r>
              <w:rPr>
                <w:b/>
              </w:rPr>
              <w:t>12. Об'єкти, які виконуються в межах бюджетної програми за рахунок коштів бюджету розвитку у 2019 - 2021 роках:</w:t>
            </w:r>
          </w:p>
        </w:tc>
        <w:tc>
          <w:tcPr>
            <w:tcW w:w="1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3C1" w:rsidRDefault="00135C78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54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258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Найменування об'єкта</w:t>
            </w:r>
            <w:r>
              <w:rPr>
                <w:sz w:val="16"/>
              </w:rPr>
              <w:br/>
              <w:t>відповідно до проектно-</w:t>
            </w:r>
            <w:r>
              <w:rPr>
                <w:sz w:val="16"/>
              </w:rPr>
              <w:br/>
              <w:t>кошторисної документації</w:t>
            </w:r>
            <w:r>
              <w:rPr>
                <w:sz w:val="16"/>
              </w:rPr>
              <w:br/>
            </w:r>
          </w:p>
        </w:tc>
        <w:tc>
          <w:tcPr>
            <w:tcW w:w="106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Строк</w:t>
            </w:r>
            <w:r>
              <w:rPr>
                <w:sz w:val="16"/>
              </w:rPr>
              <w:br/>
              <w:t>реалізації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об'єкта (рік початку і завершення)</w:t>
            </w:r>
          </w:p>
        </w:tc>
        <w:tc>
          <w:tcPr>
            <w:tcW w:w="110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Загальна</w:t>
            </w:r>
            <w:r>
              <w:rPr>
                <w:sz w:val="16"/>
              </w:rPr>
              <w:br/>
              <w:t>вартість</w:t>
            </w:r>
            <w:r>
              <w:rPr>
                <w:sz w:val="16"/>
              </w:rPr>
              <w:br/>
              <w:t>об'єкта</w:t>
            </w:r>
          </w:p>
        </w:tc>
        <w:tc>
          <w:tcPr>
            <w:tcW w:w="21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jc w:val="center"/>
            </w:pPr>
            <w:r>
              <w:rPr>
                <w:sz w:val="16"/>
              </w:rPr>
              <w:t>2019 рік (звіт)</w:t>
            </w:r>
          </w:p>
        </w:tc>
        <w:tc>
          <w:tcPr>
            <w:tcW w:w="210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jc w:val="center"/>
            </w:pPr>
            <w:r>
              <w:rPr>
                <w:sz w:val="16"/>
              </w:rPr>
              <w:t>2020 рік (затверджено)</w:t>
            </w:r>
          </w:p>
        </w:tc>
        <w:tc>
          <w:tcPr>
            <w:tcW w:w="2100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jc w:val="center"/>
            </w:pPr>
            <w:r>
              <w:rPr>
                <w:sz w:val="16"/>
              </w:rPr>
              <w:t>2021 рік (проект)</w:t>
            </w:r>
          </w:p>
        </w:tc>
        <w:tc>
          <w:tcPr>
            <w:tcW w:w="210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jc w:val="center"/>
            </w:pPr>
            <w:r>
              <w:rPr>
                <w:sz w:val="16"/>
              </w:rPr>
              <w:t>2022 рік (прогноз)</w:t>
            </w:r>
          </w:p>
        </w:tc>
        <w:tc>
          <w:tcPr>
            <w:tcW w:w="210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jc w:val="center"/>
            </w:pPr>
            <w:r>
              <w:rPr>
                <w:sz w:val="16"/>
              </w:rPr>
              <w:t>2023 рік (прогноз)</w:t>
            </w:r>
          </w:p>
        </w:tc>
        <w:tc>
          <w:tcPr>
            <w:tcW w:w="54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gridAfter w:val="2"/>
          <w:trHeight w:hRule="exact" w:val="140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258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pStyle w:val="EMPTYCELLSTYLE"/>
            </w:pPr>
          </w:p>
        </w:tc>
        <w:tc>
          <w:tcPr>
            <w:tcW w:w="1060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pStyle w:val="EMPTYCELLSTYLE"/>
            </w:pP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11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11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54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25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54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38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194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28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62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2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68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78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2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880" w:type="dxa"/>
            <w:gridSpan w:val="7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380" w:type="dxa"/>
            <w:gridSpan w:val="9"/>
          </w:tcPr>
          <w:p w:rsidR="006A53C1" w:rsidRDefault="006A53C1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28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480" w:type="dxa"/>
            <w:gridSpan w:val="7"/>
          </w:tcPr>
          <w:p w:rsidR="006A53C1" w:rsidRDefault="006A53C1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68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22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12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580" w:type="dxa"/>
            <w:gridSpan w:val="7"/>
          </w:tcPr>
          <w:p w:rsidR="006A53C1" w:rsidRDefault="006A53C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6A53C1" w:rsidRDefault="006A53C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54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gridAfter w:val="2"/>
          <w:trHeight w:hRule="exact" w:val="64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6040" w:type="dxa"/>
            <w:gridSpan w:val="1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r>
              <w:rPr>
                <w:b/>
              </w:rPr>
              <w:t>13. Аналіз результатів, досягнутих внаслідок використання коштів загального фонду бюджету у 2019 році, очікувані результати у 2020 році, обґрунтування необхідності передбачення витрат на 2021 - 2023 роки.</w:t>
            </w:r>
          </w:p>
        </w:tc>
        <w:tc>
          <w:tcPr>
            <w:tcW w:w="360" w:type="dxa"/>
            <w:gridSpan w:val="4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8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6040" w:type="dxa"/>
            <w:gridSpan w:val="136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A53C1" w:rsidRDefault="00135C78">
            <w:pPr>
              <w:spacing w:after="200"/>
            </w:pPr>
            <w:r>
              <w:t>Обсяг планових асигнувань на 2021 рік розраховувався по бюджетній програмі "Забезпечення діяльності інших закладів у сфері соціального захисту і соціального забезпечення" та відповідно до визначеної потреби, а на 2022-2023 роки з урахуванням прогнозних пок</w:t>
            </w:r>
            <w:r>
              <w:t>азників індексів інфляції та необхідності забезпечення виконання поставлених завдань.</w:t>
            </w:r>
          </w:p>
        </w:tc>
        <w:tc>
          <w:tcPr>
            <w:tcW w:w="360" w:type="dxa"/>
            <w:gridSpan w:val="4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gridAfter w:val="2"/>
          <w:trHeight w:hRule="exact" w:val="500"/>
        </w:trPr>
        <w:tc>
          <w:tcPr>
            <w:tcW w:w="16840" w:type="dxa"/>
            <w:gridSpan w:val="142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6A53C1" w:rsidRDefault="006A53C1">
            <w:pPr>
              <w:pStyle w:val="EMPTYCELLSTYLE"/>
              <w:pageBreakBefore/>
            </w:pPr>
          </w:p>
        </w:tc>
        <w:tc>
          <w:tcPr>
            <w:tcW w:w="1140" w:type="dxa"/>
            <w:gridSpan w:val="7"/>
          </w:tcPr>
          <w:p w:rsidR="006A53C1" w:rsidRDefault="006A53C1">
            <w:pPr>
              <w:pStyle w:val="EMPTYCELLSTYLE"/>
            </w:pPr>
          </w:p>
        </w:tc>
        <w:tc>
          <w:tcPr>
            <w:tcW w:w="2840" w:type="dxa"/>
            <w:gridSpan w:val="7"/>
          </w:tcPr>
          <w:p w:rsidR="006A53C1" w:rsidRDefault="006A53C1">
            <w:pPr>
              <w:pStyle w:val="EMPTYCELLSTYLE"/>
            </w:pPr>
          </w:p>
        </w:tc>
        <w:tc>
          <w:tcPr>
            <w:tcW w:w="1060" w:type="dxa"/>
            <w:gridSpan w:val="6"/>
          </w:tcPr>
          <w:p w:rsidR="006A53C1" w:rsidRDefault="006A53C1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120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6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140" w:type="dxa"/>
            <w:gridSpan w:val="9"/>
          </w:tcPr>
          <w:p w:rsidR="006A53C1" w:rsidRDefault="006A53C1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940" w:type="dxa"/>
            <w:gridSpan w:val="12"/>
          </w:tcPr>
          <w:p w:rsidR="006A53C1" w:rsidRDefault="006A53C1">
            <w:pPr>
              <w:pStyle w:val="EMPTYCELLSTYLE"/>
            </w:pPr>
          </w:p>
        </w:tc>
        <w:tc>
          <w:tcPr>
            <w:tcW w:w="46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74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66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6A53C1" w:rsidRDefault="006A53C1">
            <w:pPr>
              <w:pStyle w:val="EMPTYCELLSTYLE"/>
            </w:pPr>
          </w:p>
        </w:tc>
        <w:tc>
          <w:tcPr>
            <w:tcW w:w="860" w:type="dxa"/>
            <w:gridSpan w:val="9"/>
          </w:tcPr>
          <w:p w:rsidR="006A53C1" w:rsidRDefault="006A53C1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1200" w:type="dxa"/>
            <w:gridSpan w:val="10"/>
          </w:tcPr>
          <w:p w:rsidR="006A53C1" w:rsidRDefault="006A53C1">
            <w:pPr>
              <w:pStyle w:val="EMPTYCELLSTYLE"/>
            </w:pPr>
          </w:p>
        </w:tc>
        <w:tc>
          <w:tcPr>
            <w:tcW w:w="46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740" w:type="dxa"/>
            <w:gridSpan w:val="7"/>
          </w:tcPr>
          <w:p w:rsidR="006A53C1" w:rsidRDefault="006A53C1">
            <w:pPr>
              <w:pStyle w:val="EMPTYCELLSTYLE"/>
            </w:pPr>
          </w:p>
        </w:tc>
        <w:tc>
          <w:tcPr>
            <w:tcW w:w="1260" w:type="dxa"/>
            <w:gridSpan w:val="15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gridAfter w:val="2"/>
          <w:trHeight w:hRule="exact" w:val="32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6040" w:type="dxa"/>
            <w:gridSpan w:val="13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r>
              <w:rPr>
                <w:b/>
              </w:rPr>
              <w:t xml:space="preserve">14. Бюджетні зобов'язання у 2019 і 2021 роках : </w:t>
            </w:r>
          </w:p>
        </w:tc>
        <w:tc>
          <w:tcPr>
            <w:tcW w:w="400" w:type="dxa"/>
            <w:gridSpan w:val="6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gridAfter w:val="2"/>
          <w:trHeight w:hRule="exact" w:val="52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2380" w:type="dxa"/>
            <w:gridSpan w:val="9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r>
              <w:rPr>
                <w:b/>
              </w:rPr>
              <w:t>1) кредиторська заборгованість місцевого бюджету у 2019 році:</w:t>
            </w:r>
          </w:p>
        </w:tc>
        <w:tc>
          <w:tcPr>
            <w:tcW w:w="1200" w:type="dxa"/>
            <w:gridSpan w:val="10"/>
          </w:tcPr>
          <w:p w:rsidR="006A53C1" w:rsidRDefault="006A53C1">
            <w:pPr>
              <w:pStyle w:val="EMPTYCELLSTYLE"/>
            </w:pPr>
          </w:p>
        </w:tc>
        <w:tc>
          <w:tcPr>
            <w:tcW w:w="46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740" w:type="dxa"/>
            <w:gridSpan w:val="7"/>
          </w:tcPr>
          <w:p w:rsidR="006A53C1" w:rsidRDefault="006A53C1">
            <w:pPr>
              <w:pStyle w:val="EMPTYCELLSTYLE"/>
            </w:pPr>
          </w:p>
        </w:tc>
        <w:tc>
          <w:tcPr>
            <w:tcW w:w="126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3C1" w:rsidRDefault="00135C78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0" w:type="dxa"/>
            <w:gridSpan w:val="6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gridAfter w:val="2"/>
          <w:trHeight w:hRule="exact" w:val="76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14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5240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120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Затверджено з урахуванням змін</w:t>
            </w:r>
          </w:p>
        </w:tc>
        <w:tc>
          <w:tcPr>
            <w:tcW w:w="1200" w:type="dxa"/>
            <w:gridSpan w:val="1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Касові</w:t>
            </w:r>
            <w:r>
              <w:rPr>
                <w:sz w:val="16"/>
              </w:rPr>
              <w:br/>
              <w:t>видатки /</w:t>
            </w:r>
            <w:r>
              <w:rPr>
                <w:sz w:val="16"/>
              </w:rPr>
              <w:br/>
              <w:t>надання</w:t>
            </w:r>
            <w:r>
              <w:rPr>
                <w:sz w:val="16"/>
              </w:rPr>
              <w:br/>
              <w:t>кредитів</w:t>
            </w:r>
          </w:p>
        </w:tc>
        <w:tc>
          <w:tcPr>
            <w:tcW w:w="1200" w:type="dxa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jc w:val="center"/>
            </w:pPr>
            <w:r>
              <w:rPr>
                <w:sz w:val="16"/>
              </w:rPr>
              <w:t>Кредиторська заборгованість на початок минулого бюджетного періоду</w:t>
            </w:r>
          </w:p>
        </w:tc>
        <w:tc>
          <w:tcPr>
            <w:tcW w:w="1200" w:type="dxa"/>
            <w:gridSpan w:val="1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jc w:val="center"/>
            </w:pPr>
            <w:r>
              <w:rPr>
                <w:sz w:val="16"/>
              </w:rPr>
              <w:t>Кредиторська заборгованість на кінець мин</w:t>
            </w:r>
            <w:r>
              <w:rPr>
                <w:sz w:val="16"/>
              </w:rPr>
              <w:t>улого бюджетного періоду</w:t>
            </w:r>
          </w:p>
        </w:tc>
        <w:tc>
          <w:tcPr>
            <w:tcW w:w="120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Зміна кредиторської заборгованості(6-5)</w:t>
            </w:r>
          </w:p>
        </w:tc>
        <w:tc>
          <w:tcPr>
            <w:tcW w:w="240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Погашено кредиторську</w:t>
            </w:r>
            <w:r>
              <w:rPr>
                <w:sz w:val="16"/>
              </w:rPr>
              <w:br/>
              <w:t>заборгованість за рахунок</w:t>
            </w:r>
            <w:r>
              <w:rPr>
                <w:sz w:val="16"/>
              </w:rPr>
              <w:br/>
              <w:t>коштів</w:t>
            </w:r>
          </w:p>
        </w:tc>
        <w:tc>
          <w:tcPr>
            <w:tcW w:w="1260" w:type="dxa"/>
            <w:gridSpan w:val="1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Бюджетні зобов'язання (4+6)</w:t>
            </w:r>
          </w:p>
        </w:tc>
        <w:tc>
          <w:tcPr>
            <w:tcW w:w="400" w:type="dxa"/>
            <w:gridSpan w:val="6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gridAfter w:val="2"/>
          <w:trHeight w:hRule="exact" w:val="94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1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pStyle w:val="EMPTYCELLSTYLE"/>
            </w:pPr>
          </w:p>
        </w:tc>
        <w:tc>
          <w:tcPr>
            <w:tcW w:w="5240" w:type="dxa"/>
            <w:gridSpan w:val="2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pStyle w:val="EMPTYCELLSTYLE"/>
            </w:pPr>
          </w:p>
        </w:tc>
        <w:tc>
          <w:tcPr>
            <w:tcW w:w="120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pStyle w:val="EMPTYCELLSTYLE"/>
            </w:pPr>
          </w:p>
        </w:tc>
        <w:tc>
          <w:tcPr>
            <w:tcW w:w="1200" w:type="dxa"/>
            <w:gridSpan w:val="1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pStyle w:val="EMPTYCELLSTYLE"/>
            </w:pPr>
          </w:p>
        </w:tc>
        <w:tc>
          <w:tcPr>
            <w:tcW w:w="1200" w:type="dxa"/>
            <w:gridSpan w:val="1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pStyle w:val="EMPTYCELLSTYLE"/>
            </w:pPr>
          </w:p>
        </w:tc>
        <w:tc>
          <w:tcPr>
            <w:tcW w:w="1200" w:type="dxa"/>
            <w:gridSpan w:val="1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pStyle w:val="EMPTYCELLSTYLE"/>
            </w:pPr>
          </w:p>
        </w:tc>
        <w:tc>
          <w:tcPr>
            <w:tcW w:w="120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pStyle w:val="EMPTYCELLSTYLE"/>
            </w:pP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загального фонду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спеціального фонду</w:t>
            </w:r>
          </w:p>
        </w:tc>
        <w:tc>
          <w:tcPr>
            <w:tcW w:w="1260" w:type="dxa"/>
            <w:gridSpan w:val="1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24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2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26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400" w:type="dxa"/>
            <w:gridSpan w:val="6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524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53C1" w:rsidRDefault="006A53C1">
            <w:pPr>
              <w:ind w:left="60"/>
            </w:pP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6A53C1">
            <w:pPr>
              <w:ind w:right="60"/>
              <w:jc w:val="right"/>
            </w:pPr>
          </w:p>
        </w:tc>
        <w:tc>
          <w:tcPr>
            <w:tcW w:w="12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6A53C1">
            <w:pPr>
              <w:ind w:right="60"/>
              <w:jc w:val="right"/>
            </w:pPr>
          </w:p>
        </w:tc>
        <w:tc>
          <w:tcPr>
            <w:tcW w:w="12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6A53C1">
            <w:pPr>
              <w:ind w:right="60"/>
              <w:jc w:val="right"/>
            </w:pPr>
          </w:p>
        </w:tc>
        <w:tc>
          <w:tcPr>
            <w:tcW w:w="12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6A53C1">
            <w:pPr>
              <w:ind w:right="60"/>
              <w:jc w:val="right"/>
            </w:pP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6A53C1">
            <w:pPr>
              <w:ind w:right="60"/>
              <w:jc w:val="right"/>
            </w:pP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6A53C1">
            <w:pPr>
              <w:ind w:right="60"/>
              <w:jc w:val="right"/>
            </w:pP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6A53C1">
            <w:pPr>
              <w:ind w:right="60"/>
              <w:jc w:val="right"/>
            </w:pPr>
          </w:p>
        </w:tc>
        <w:tc>
          <w:tcPr>
            <w:tcW w:w="126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6A53C1">
            <w:pPr>
              <w:ind w:right="60"/>
              <w:jc w:val="right"/>
            </w:pPr>
          </w:p>
        </w:tc>
        <w:tc>
          <w:tcPr>
            <w:tcW w:w="400" w:type="dxa"/>
            <w:gridSpan w:val="6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524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6A53C1">
            <w:pPr>
              <w:ind w:right="60"/>
              <w:jc w:val="right"/>
            </w:pPr>
          </w:p>
        </w:tc>
        <w:tc>
          <w:tcPr>
            <w:tcW w:w="12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6A53C1">
            <w:pPr>
              <w:ind w:right="60"/>
              <w:jc w:val="right"/>
            </w:pPr>
          </w:p>
        </w:tc>
        <w:tc>
          <w:tcPr>
            <w:tcW w:w="12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6A53C1">
            <w:pPr>
              <w:ind w:right="60"/>
              <w:jc w:val="right"/>
            </w:pPr>
          </w:p>
        </w:tc>
        <w:tc>
          <w:tcPr>
            <w:tcW w:w="12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6A53C1">
            <w:pPr>
              <w:ind w:right="60"/>
              <w:jc w:val="right"/>
            </w:pP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6A53C1">
            <w:pPr>
              <w:ind w:right="60"/>
              <w:jc w:val="right"/>
            </w:pP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6A53C1">
            <w:pPr>
              <w:ind w:right="60"/>
              <w:jc w:val="right"/>
            </w:pP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6A53C1">
            <w:pPr>
              <w:ind w:right="60"/>
              <w:jc w:val="right"/>
            </w:pPr>
          </w:p>
        </w:tc>
        <w:tc>
          <w:tcPr>
            <w:tcW w:w="126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6A53C1">
            <w:pPr>
              <w:ind w:right="60"/>
              <w:jc w:val="right"/>
            </w:pPr>
          </w:p>
        </w:tc>
        <w:tc>
          <w:tcPr>
            <w:tcW w:w="400" w:type="dxa"/>
            <w:gridSpan w:val="6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gridAfter w:val="2"/>
          <w:trHeight w:hRule="exact" w:val="52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4780" w:type="dxa"/>
            <w:gridSpan w:val="1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r>
              <w:rPr>
                <w:b/>
              </w:rPr>
              <w:t xml:space="preserve">2) кредиторська заборгованість місцевого бюджету у   2020-2021 роках: </w:t>
            </w:r>
          </w:p>
        </w:tc>
        <w:tc>
          <w:tcPr>
            <w:tcW w:w="126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3C1" w:rsidRDefault="00135C78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0" w:type="dxa"/>
            <w:gridSpan w:val="6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gridAfter w:val="2"/>
          <w:trHeight w:hRule="exact" w:val="32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14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84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6000" w:type="dxa"/>
            <w:gridSpan w:val="5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jc w:val="center"/>
            </w:pPr>
            <w:r>
              <w:t>2020 рік</w:t>
            </w:r>
          </w:p>
        </w:tc>
        <w:tc>
          <w:tcPr>
            <w:tcW w:w="6060" w:type="dxa"/>
            <w:gridSpan w:val="6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jc w:val="center"/>
            </w:pPr>
            <w:r>
              <w:t>2021 рік</w:t>
            </w:r>
          </w:p>
        </w:tc>
        <w:tc>
          <w:tcPr>
            <w:tcW w:w="400" w:type="dxa"/>
            <w:gridSpan w:val="6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gridAfter w:val="2"/>
          <w:trHeight w:hRule="exact" w:val="88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1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pStyle w:val="EMPTYCELLSTYLE"/>
            </w:pPr>
          </w:p>
        </w:tc>
        <w:tc>
          <w:tcPr>
            <w:tcW w:w="28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pStyle w:val="EMPTYCELLSTYLE"/>
            </w:pPr>
          </w:p>
        </w:tc>
        <w:tc>
          <w:tcPr>
            <w:tcW w:w="120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затверджені призначення</w:t>
            </w:r>
          </w:p>
        </w:tc>
        <w:tc>
          <w:tcPr>
            <w:tcW w:w="120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jc w:val="center"/>
            </w:pPr>
            <w:r>
              <w:rPr>
                <w:sz w:val="16"/>
              </w:rPr>
              <w:t>кредиторська заборгованість на початок поточного бюджетного періоду</w:t>
            </w:r>
          </w:p>
        </w:tc>
        <w:tc>
          <w:tcPr>
            <w:tcW w:w="240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планується погасити</w:t>
            </w:r>
            <w:r>
              <w:rPr>
                <w:sz w:val="16"/>
              </w:rPr>
              <w:br/>
              <w:t>кредиторську</w:t>
            </w:r>
            <w:r>
              <w:rPr>
                <w:sz w:val="16"/>
              </w:rPr>
              <w:br/>
              <w:t>заборгованість за</w:t>
            </w:r>
            <w:r>
              <w:rPr>
                <w:sz w:val="16"/>
              </w:rPr>
              <w:br/>
              <w:t>рахунок коштів</w:t>
            </w:r>
          </w:p>
        </w:tc>
        <w:tc>
          <w:tcPr>
            <w:tcW w:w="1200" w:type="dxa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очікуваний обсяг взяття поточних зобов'язань</w:t>
            </w:r>
            <w:r>
              <w:rPr>
                <w:sz w:val="16"/>
              </w:rPr>
              <w:br/>
              <w:t>(3-5)</w:t>
            </w:r>
          </w:p>
        </w:tc>
        <w:tc>
          <w:tcPr>
            <w:tcW w:w="1200" w:type="dxa"/>
            <w:gridSpan w:val="1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граничний обсяг</w:t>
            </w:r>
          </w:p>
        </w:tc>
        <w:tc>
          <w:tcPr>
            <w:tcW w:w="120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jc w:val="center"/>
            </w:pPr>
            <w:r>
              <w:rPr>
                <w:sz w:val="14"/>
              </w:rPr>
              <w:t>можлива кредиторська заборгованість на початок плановог</w:t>
            </w:r>
            <w:r>
              <w:rPr>
                <w:sz w:val="14"/>
              </w:rPr>
              <w:t>о бюджетного періоду (4 - 5 - 6)</w:t>
            </w:r>
          </w:p>
        </w:tc>
        <w:tc>
          <w:tcPr>
            <w:tcW w:w="240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планується погасити</w:t>
            </w:r>
            <w:r>
              <w:rPr>
                <w:sz w:val="16"/>
              </w:rPr>
              <w:br/>
              <w:t>кредиторську</w:t>
            </w:r>
            <w:r>
              <w:rPr>
                <w:sz w:val="16"/>
              </w:rPr>
              <w:br/>
              <w:t>заборгованість за</w:t>
            </w:r>
            <w:r>
              <w:rPr>
                <w:sz w:val="16"/>
              </w:rPr>
              <w:br/>
              <w:t>рахунок коштів</w:t>
            </w:r>
          </w:p>
        </w:tc>
        <w:tc>
          <w:tcPr>
            <w:tcW w:w="1260" w:type="dxa"/>
            <w:gridSpan w:val="1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очікуваний</w:t>
            </w:r>
            <w:r>
              <w:rPr>
                <w:sz w:val="16"/>
              </w:rPr>
              <w:br/>
              <w:t>обсяг</w:t>
            </w:r>
            <w:r>
              <w:rPr>
                <w:sz w:val="16"/>
              </w:rPr>
              <w:br/>
              <w:t>взяття</w:t>
            </w:r>
            <w:r>
              <w:rPr>
                <w:sz w:val="16"/>
              </w:rPr>
              <w:br/>
              <w:t>поточних</w:t>
            </w:r>
            <w:r>
              <w:rPr>
                <w:sz w:val="16"/>
              </w:rPr>
              <w:br/>
              <w:t>зобов'язань</w:t>
            </w:r>
            <w:r>
              <w:rPr>
                <w:sz w:val="16"/>
              </w:rPr>
              <w:br/>
              <w:t>(8-10)</w:t>
            </w:r>
          </w:p>
        </w:tc>
        <w:tc>
          <w:tcPr>
            <w:tcW w:w="400" w:type="dxa"/>
            <w:gridSpan w:val="6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gridAfter w:val="2"/>
          <w:trHeight w:hRule="exact" w:val="50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1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pStyle w:val="EMPTYCELLSTYLE"/>
            </w:pPr>
          </w:p>
        </w:tc>
        <w:tc>
          <w:tcPr>
            <w:tcW w:w="28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pStyle w:val="EMPTYCELLSTYLE"/>
            </w:pPr>
          </w:p>
        </w:tc>
        <w:tc>
          <w:tcPr>
            <w:tcW w:w="120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pStyle w:val="EMPTYCELLSTYLE"/>
            </w:pPr>
          </w:p>
        </w:tc>
        <w:tc>
          <w:tcPr>
            <w:tcW w:w="120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pStyle w:val="EMPTYCELLSTYLE"/>
            </w:pP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загального фонду</w:t>
            </w:r>
          </w:p>
        </w:tc>
        <w:tc>
          <w:tcPr>
            <w:tcW w:w="12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спеціального фонду</w:t>
            </w:r>
          </w:p>
        </w:tc>
        <w:tc>
          <w:tcPr>
            <w:tcW w:w="1200" w:type="dxa"/>
            <w:gridSpan w:val="1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pStyle w:val="EMPTYCELLSTYLE"/>
            </w:pPr>
          </w:p>
        </w:tc>
        <w:tc>
          <w:tcPr>
            <w:tcW w:w="1200" w:type="dxa"/>
            <w:gridSpan w:val="1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pStyle w:val="EMPTYCELLSTYLE"/>
            </w:pPr>
          </w:p>
        </w:tc>
        <w:tc>
          <w:tcPr>
            <w:tcW w:w="120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pStyle w:val="EMPTYCELLSTYLE"/>
            </w:pP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загального фонду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спеціального фонду</w:t>
            </w:r>
          </w:p>
        </w:tc>
        <w:tc>
          <w:tcPr>
            <w:tcW w:w="1260" w:type="dxa"/>
            <w:gridSpan w:val="1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2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2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2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26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400" w:type="dxa"/>
            <w:gridSpan w:val="6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2111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Заробітна плата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669 526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669 526</w:t>
            </w:r>
          </w:p>
        </w:tc>
        <w:tc>
          <w:tcPr>
            <w:tcW w:w="400" w:type="dxa"/>
            <w:gridSpan w:val="6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2120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Нарахування на оплату праці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147 296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147 296</w:t>
            </w:r>
          </w:p>
        </w:tc>
        <w:tc>
          <w:tcPr>
            <w:tcW w:w="400" w:type="dxa"/>
            <w:gridSpan w:val="6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gridAfter w:val="2"/>
          <w:trHeight w:hRule="exact" w:val="38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2210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Предмети, матеріали, обладнання та інвентар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5 000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5 000</w:t>
            </w:r>
          </w:p>
        </w:tc>
        <w:tc>
          <w:tcPr>
            <w:tcW w:w="400" w:type="dxa"/>
            <w:gridSpan w:val="6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2240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Оплата послуг (крім комунальних)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5 000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5 000</w:t>
            </w:r>
          </w:p>
        </w:tc>
        <w:tc>
          <w:tcPr>
            <w:tcW w:w="400" w:type="dxa"/>
            <w:gridSpan w:val="6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2800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Інші поточні видатки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2 000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sz w:val="16"/>
              </w:rPr>
              <w:t>2 000</w:t>
            </w:r>
          </w:p>
        </w:tc>
        <w:tc>
          <w:tcPr>
            <w:tcW w:w="400" w:type="dxa"/>
            <w:gridSpan w:val="6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828 822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6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135C78">
            <w:pPr>
              <w:ind w:right="60"/>
              <w:jc w:val="right"/>
            </w:pPr>
            <w:r>
              <w:rPr>
                <w:b/>
                <w:sz w:val="16"/>
              </w:rPr>
              <w:t>828 822</w:t>
            </w:r>
          </w:p>
        </w:tc>
        <w:tc>
          <w:tcPr>
            <w:tcW w:w="400" w:type="dxa"/>
            <w:gridSpan w:val="6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140" w:type="dxa"/>
            <w:gridSpan w:val="7"/>
          </w:tcPr>
          <w:p w:rsidR="006A53C1" w:rsidRDefault="006A53C1">
            <w:pPr>
              <w:pStyle w:val="EMPTYCELLSTYLE"/>
            </w:pPr>
          </w:p>
        </w:tc>
        <w:tc>
          <w:tcPr>
            <w:tcW w:w="2840" w:type="dxa"/>
            <w:gridSpan w:val="7"/>
          </w:tcPr>
          <w:p w:rsidR="006A53C1" w:rsidRDefault="006A53C1">
            <w:pPr>
              <w:pStyle w:val="EMPTYCELLSTYLE"/>
            </w:pPr>
          </w:p>
        </w:tc>
        <w:tc>
          <w:tcPr>
            <w:tcW w:w="1060" w:type="dxa"/>
            <w:gridSpan w:val="6"/>
          </w:tcPr>
          <w:p w:rsidR="006A53C1" w:rsidRDefault="006A53C1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120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6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140" w:type="dxa"/>
            <w:gridSpan w:val="9"/>
          </w:tcPr>
          <w:p w:rsidR="006A53C1" w:rsidRDefault="006A53C1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940" w:type="dxa"/>
            <w:gridSpan w:val="12"/>
          </w:tcPr>
          <w:p w:rsidR="006A53C1" w:rsidRDefault="006A53C1">
            <w:pPr>
              <w:pStyle w:val="EMPTYCELLSTYLE"/>
            </w:pPr>
          </w:p>
        </w:tc>
        <w:tc>
          <w:tcPr>
            <w:tcW w:w="46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74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66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6A53C1" w:rsidRDefault="006A53C1">
            <w:pPr>
              <w:pStyle w:val="EMPTYCELLSTYLE"/>
            </w:pPr>
          </w:p>
        </w:tc>
        <w:tc>
          <w:tcPr>
            <w:tcW w:w="860" w:type="dxa"/>
            <w:gridSpan w:val="9"/>
          </w:tcPr>
          <w:p w:rsidR="006A53C1" w:rsidRDefault="006A53C1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1200" w:type="dxa"/>
            <w:gridSpan w:val="10"/>
          </w:tcPr>
          <w:p w:rsidR="006A53C1" w:rsidRDefault="006A53C1">
            <w:pPr>
              <w:pStyle w:val="EMPTYCELLSTYLE"/>
            </w:pPr>
          </w:p>
        </w:tc>
        <w:tc>
          <w:tcPr>
            <w:tcW w:w="46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740" w:type="dxa"/>
            <w:gridSpan w:val="7"/>
          </w:tcPr>
          <w:p w:rsidR="006A53C1" w:rsidRDefault="006A53C1">
            <w:pPr>
              <w:pStyle w:val="EMPTYCELLSTYLE"/>
            </w:pPr>
          </w:p>
        </w:tc>
        <w:tc>
          <w:tcPr>
            <w:tcW w:w="1260" w:type="dxa"/>
            <w:gridSpan w:val="15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140" w:type="dxa"/>
            <w:gridSpan w:val="7"/>
          </w:tcPr>
          <w:p w:rsidR="006A53C1" w:rsidRDefault="006A53C1">
            <w:pPr>
              <w:pStyle w:val="EMPTYCELLSTYLE"/>
            </w:pPr>
          </w:p>
        </w:tc>
        <w:tc>
          <w:tcPr>
            <w:tcW w:w="2840" w:type="dxa"/>
            <w:gridSpan w:val="7"/>
          </w:tcPr>
          <w:p w:rsidR="006A53C1" w:rsidRDefault="006A53C1">
            <w:pPr>
              <w:pStyle w:val="EMPTYCELLSTYLE"/>
            </w:pPr>
          </w:p>
        </w:tc>
        <w:tc>
          <w:tcPr>
            <w:tcW w:w="1060" w:type="dxa"/>
            <w:gridSpan w:val="6"/>
          </w:tcPr>
          <w:p w:rsidR="006A53C1" w:rsidRDefault="006A53C1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120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6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140" w:type="dxa"/>
            <w:gridSpan w:val="9"/>
          </w:tcPr>
          <w:p w:rsidR="006A53C1" w:rsidRDefault="006A53C1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940" w:type="dxa"/>
            <w:gridSpan w:val="12"/>
          </w:tcPr>
          <w:p w:rsidR="006A53C1" w:rsidRDefault="006A53C1">
            <w:pPr>
              <w:pStyle w:val="EMPTYCELLSTYLE"/>
            </w:pPr>
          </w:p>
        </w:tc>
        <w:tc>
          <w:tcPr>
            <w:tcW w:w="46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74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66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6A53C1" w:rsidRDefault="006A53C1">
            <w:pPr>
              <w:pStyle w:val="EMPTYCELLSTYLE"/>
            </w:pPr>
          </w:p>
        </w:tc>
        <w:tc>
          <w:tcPr>
            <w:tcW w:w="860" w:type="dxa"/>
            <w:gridSpan w:val="9"/>
          </w:tcPr>
          <w:p w:rsidR="006A53C1" w:rsidRDefault="006A53C1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1200" w:type="dxa"/>
            <w:gridSpan w:val="10"/>
          </w:tcPr>
          <w:p w:rsidR="006A53C1" w:rsidRDefault="006A53C1">
            <w:pPr>
              <w:pStyle w:val="EMPTYCELLSTYLE"/>
            </w:pPr>
          </w:p>
        </w:tc>
        <w:tc>
          <w:tcPr>
            <w:tcW w:w="46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740" w:type="dxa"/>
            <w:gridSpan w:val="7"/>
          </w:tcPr>
          <w:p w:rsidR="006A53C1" w:rsidRDefault="006A53C1">
            <w:pPr>
              <w:pStyle w:val="EMPTYCELLSTYLE"/>
            </w:pPr>
          </w:p>
        </w:tc>
        <w:tc>
          <w:tcPr>
            <w:tcW w:w="1260" w:type="dxa"/>
            <w:gridSpan w:val="15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8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4040" w:type="dxa"/>
            <w:gridSpan w:val="113"/>
            <w:tcMar>
              <w:top w:w="80" w:type="dxa"/>
              <w:left w:w="0" w:type="dxa"/>
              <w:bottom w:w="0" w:type="dxa"/>
              <w:right w:w="0" w:type="dxa"/>
            </w:tcMar>
          </w:tcPr>
          <w:p w:rsidR="006A53C1" w:rsidRDefault="00135C78">
            <w:r>
              <w:rPr>
                <w:b/>
              </w:rPr>
              <w:t>3) дебіторська заборгованість у 2019-2020 роках:</w:t>
            </w:r>
          </w:p>
        </w:tc>
        <w:tc>
          <w:tcPr>
            <w:tcW w:w="200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53C1" w:rsidRDefault="00135C78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0" w:type="dxa"/>
            <w:gridSpan w:val="6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gridAfter w:val="2"/>
          <w:trHeight w:hRule="exact" w:val="170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3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Затверджено з урахуванням змін</w:t>
            </w:r>
          </w:p>
        </w:tc>
        <w:tc>
          <w:tcPr>
            <w:tcW w:w="14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Касові видатки / надання кредитів</w:t>
            </w:r>
          </w:p>
        </w:tc>
        <w:tc>
          <w:tcPr>
            <w:tcW w:w="140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jc w:val="center"/>
            </w:pPr>
            <w:r>
              <w:rPr>
                <w:sz w:val="16"/>
              </w:rPr>
              <w:t>Дебіторська заборгованість на 01.01.2019</w:t>
            </w:r>
          </w:p>
        </w:tc>
        <w:tc>
          <w:tcPr>
            <w:tcW w:w="14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jc w:val="center"/>
            </w:pPr>
            <w:r>
              <w:rPr>
                <w:sz w:val="16"/>
              </w:rPr>
              <w:t>Дебіторська заборгованість на 01.01.2020</w:t>
            </w:r>
          </w:p>
        </w:tc>
        <w:tc>
          <w:tcPr>
            <w:tcW w:w="14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jc w:val="center"/>
            </w:pPr>
            <w:r>
              <w:rPr>
                <w:sz w:val="16"/>
              </w:rPr>
              <w:t>Очікувана дебіторська забо</w:t>
            </w:r>
            <w:r>
              <w:rPr>
                <w:sz w:val="16"/>
              </w:rPr>
              <w:t>ргованість на 01.01.2021</w:t>
            </w:r>
          </w:p>
        </w:tc>
        <w:tc>
          <w:tcPr>
            <w:tcW w:w="20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Причини виникнення заборгованості</w:t>
            </w:r>
          </w:p>
        </w:tc>
        <w:tc>
          <w:tcPr>
            <w:tcW w:w="200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Вжиті заходи щодо ліквідації заборгованості</w:t>
            </w:r>
          </w:p>
        </w:tc>
        <w:tc>
          <w:tcPr>
            <w:tcW w:w="400" w:type="dxa"/>
            <w:gridSpan w:val="6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gridAfter w:val="2"/>
          <w:trHeight w:hRule="exact" w:val="32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t>1</w:t>
            </w:r>
          </w:p>
        </w:tc>
        <w:tc>
          <w:tcPr>
            <w:tcW w:w="3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t>2</w:t>
            </w: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t>3</w:t>
            </w:r>
          </w:p>
        </w:tc>
        <w:tc>
          <w:tcPr>
            <w:tcW w:w="14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t>4</w:t>
            </w:r>
          </w:p>
        </w:tc>
        <w:tc>
          <w:tcPr>
            <w:tcW w:w="140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t>5</w:t>
            </w:r>
          </w:p>
        </w:tc>
        <w:tc>
          <w:tcPr>
            <w:tcW w:w="14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t>6</w:t>
            </w:r>
          </w:p>
        </w:tc>
        <w:tc>
          <w:tcPr>
            <w:tcW w:w="14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t>7</w:t>
            </w:r>
          </w:p>
        </w:tc>
        <w:tc>
          <w:tcPr>
            <w:tcW w:w="20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t>8</w:t>
            </w:r>
          </w:p>
        </w:tc>
        <w:tc>
          <w:tcPr>
            <w:tcW w:w="200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t>9</w:t>
            </w:r>
          </w:p>
        </w:tc>
        <w:tc>
          <w:tcPr>
            <w:tcW w:w="400" w:type="dxa"/>
            <w:gridSpan w:val="6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gridAfter w:val="2"/>
          <w:trHeight w:hRule="exact" w:val="52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140" w:type="dxa"/>
            <w:gridSpan w:val="7"/>
          </w:tcPr>
          <w:p w:rsidR="006A53C1" w:rsidRDefault="006A53C1">
            <w:pPr>
              <w:pStyle w:val="EMPTYCELLSTYLE"/>
            </w:pPr>
          </w:p>
        </w:tc>
        <w:tc>
          <w:tcPr>
            <w:tcW w:w="2840" w:type="dxa"/>
            <w:gridSpan w:val="7"/>
          </w:tcPr>
          <w:p w:rsidR="006A53C1" w:rsidRDefault="006A53C1">
            <w:pPr>
              <w:pStyle w:val="EMPTYCELLSTYLE"/>
            </w:pPr>
          </w:p>
        </w:tc>
        <w:tc>
          <w:tcPr>
            <w:tcW w:w="1060" w:type="dxa"/>
            <w:gridSpan w:val="6"/>
          </w:tcPr>
          <w:p w:rsidR="006A53C1" w:rsidRDefault="006A53C1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6A53C1" w:rsidRDefault="006A53C1">
            <w:pPr>
              <w:pStyle w:val="EMPTYCELLSTYLE"/>
            </w:pPr>
          </w:p>
        </w:tc>
        <w:tc>
          <w:tcPr>
            <w:tcW w:w="120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6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140" w:type="dxa"/>
            <w:gridSpan w:val="9"/>
          </w:tcPr>
          <w:p w:rsidR="006A53C1" w:rsidRDefault="006A53C1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940" w:type="dxa"/>
            <w:gridSpan w:val="12"/>
          </w:tcPr>
          <w:p w:rsidR="006A53C1" w:rsidRDefault="006A53C1">
            <w:pPr>
              <w:pStyle w:val="EMPTYCELLSTYLE"/>
            </w:pPr>
          </w:p>
        </w:tc>
        <w:tc>
          <w:tcPr>
            <w:tcW w:w="46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74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660" w:type="dxa"/>
            <w:gridSpan w:val="8"/>
          </w:tcPr>
          <w:p w:rsidR="006A53C1" w:rsidRDefault="006A53C1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6A53C1" w:rsidRDefault="006A53C1">
            <w:pPr>
              <w:pStyle w:val="EMPTYCELLSTYLE"/>
            </w:pPr>
          </w:p>
        </w:tc>
        <w:tc>
          <w:tcPr>
            <w:tcW w:w="860" w:type="dxa"/>
            <w:gridSpan w:val="9"/>
          </w:tcPr>
          <w:p w:rsidR="006A53C1" w:rsidRDefault="006A53C1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6A53C1" w:rsidRDefault="006A53C1">
            <w:pPr>
              <w:pStyle w:val="EMPTYCELLSTYLE"/>
            </w:pPr>
          </w:p>
        </w:tc>
        <w:tc>
          <w:tcPr>
            <w:tcW w:w="1200" w:type="dxa"/>
            <w:gridSpan w:val="10"/>
          </w:tcPr>
          <w:p w:rsidR="006A53C1" w:rsidRDefault="006A53C1">
            <w:pPr>
              <w:pStyle w:val="EMPTYCELLSTYLE"/>
            </w:pPr>
          </w:p>
        </w:tc>
        <w:tc>
          <w:tcPr>
            <w:tcW w:w="46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740" w:type="dxa"/>
            <w:gridSpan w:val="7"/>
          </w:tcPr>
          <w:p w:rsidR="006A53C1" w:rsidRDefault="006A53C1">
            <w:pPr>
              <w:pStyle w:val="EMPTYCELLSTYLE"/>
            </w:pPr>
          </w:p>
        </w:tc>
        <w:tc>
          <w:tcPr>
            <w:tcW w:w="1260" w:type="dxa"/>
            <w:gridSpan w:val="15"/>
          </w:tcPr>
          <w:p w:rsidR="006A53C1" w:rsidRDefault="006A53C1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gridAfter w:val="3"/>
          <w:trHeight w:hRule="exact" w:val="400"/>
        </w:trPr>
        <w:tc>
          <w:tcPr>
            <w:tcW w:w="400" w:type="dxa"/>
          </w:tcPr>
          <w:p w:rsidR="006A53C1" w:rsidRDefault="006A53C1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6A53C1" w:rsidRDefault="006A53C1">
            <w:pPr>
              <w:pStyle w:val="EMPTYCELLSTYLE"/>
            </w:pPr>
          </w:p>
        </w:tc>
        <w:tc>
          <w:tcPr>
            <w:tcW w:w="3900" w:type="dxa"/>
            <w:gridSpan w:val="13"/>
          </w:tcPr>
          <w:p w:rsidR="006A53C1" w:rsidRDefault="006A53C1">
            <w:pPr>
              <w:pStyle w:val="EMPTYCELLSTYLE"/>
            </w:pPr>
          </w:p>
        </w:tc>
        <w:tc>
          <w:tcPr>
            <w:tcW w:w="1400" w:type="dxa"/>
            <w:gridSpan w:val="13"/>
          </w:tcPr>
          <w:p w:rsidR="006A53C1" w:rsidRDefault="006A53C1">
            <w:pPr>
              <w:pStyle w:val="EMPTYCELLSTYLE"/>
            </w:pPr>
          </w:p>
        </w:tc>
        <w:tc>
          <w:tcPr>
            <w:tcW w:w="1400" w:type="dxa"/>
            <w:gridSpan w:val="10"/>
          </w:tcPr>
          <w:p w:rsidR="006A53C1" w:rsidRDefault="006A53C1">
            <w:pPr>
              <w:pStyle w:val="EMPTYCELLSTYLE"/>
            </w:pPr>
          </w:p>
        </w:tc>
        <w:tc>
          <w:tcPr>
            <w:tcW w:w="640" w:type="dxa"/>
            <w:gridSpan w:val="10"/>
          </w:tcPr>
          <w:p w:rsidR="006A53C1" w:rsidRDefault="006A53C1">
            <w:pPr>
              <w:pStyle w:val="EMPTYCELLSTYLE"/>
            </w:pPr>
          </w:p>
        </w:tc>
        <w:tc>
          <w:tcPr>
            <w:tcW w:w="760" w:type="dxa"/>
            <w:gridSpan w:val="10"/>
          </w:tcPr>
          <w:p w:rsidR="006A53C1" w:rsidRDefault="006A53C1">
            <w:pPr>
              <w:pStyle w:val="EMPTYCELLSTYLE"/>
            </w:pPr>
          </w:p>
        </w:tc>
        <w:tc>
          <w:tcPr>
            <w:tcW w:w="64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760" w:type="dxa"/>
            <w:gridSpan w:val="11"/>
          </w:tcPr>
          <w:p w:rsidR="006A53C1" w:rsidRDefault="006A53C1">
            <w:pPr>
              <w:pStyle w:val="EMPTYCELLSTYLE"/>
            </w:pPr>
          </w:p>
        </w:tc>
        <w:tc>
          <w:tcPr>
            <w:tcW w:w="1400" w:type="dxa"/>
            <w:gridSpan w:val="15"/>
          </w:tcPr>
          <w:p w:rsidR="006A53C1" w:rsidRDefault="006A53C1">
            <w:pPr>
              <w:pStyle w:val="EMPTYCELLSTYLE"/>
            </w:pPr>
          </w:p>
        </w:tc>
        <w:tc>
          <w:tcPr>
            <w:tcW w:w="2000" w:type="dxa"/>
            <w:gridSpan w:val="18"/>
          </w:tcPr>
          <w:p w:rsidR="006A53C1" w:rsidRDefault="006A53C1">
            <w:pPr>
              <w:pStyle w:val="EMPTYCELLSTYLE"/>
            </w:pPr>
          </w:p>
        </w:tc>
        <w:tc>
          <w:tcPr>
            <w:tcW w:w="640" w:type="dxa"/>
            <w:gridSpan w:val="6"/>
          </w:tcPr>
          <w:p w:rsidR="006A53C1" w:rsidRDefault="006A53C1">
            <w:pPr>
              <w:pStyle w:val="EMPTYCELLSTYLE"/>
            </w:pPr>
          </w:p>
        </w:tc>
        <w:tc>
          <w:tcPr>
            <w:tcW w:w="1320" w:type="dxa"/>
            <w:gridSpan w:val="14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gridAfter w:val="3"/>
          <w:trHeight w:hRule="exact" w:val="170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3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Затверджено з урахуванням змін</w:t>
            </w:r>
          </w:p>
        </w:tc>
        <w:tc>
          <w:tcPr>
            <w:tcW w:w="14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Касові видатки / надання кредитів</w:t>
            </w:r>
          </w:p>
        </w:tc>
        <w:tc>
          <w:tcPr>
            <w:tcW w:w="140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jc w:val="center"/>
            </w:pPr>
            <w:r>
              <w:rPr>
                <w:sz w:val="16"/>
              </w:rPr>
              <w:t>Дебіторська заборгованість на 01.01.2019</w:t>
            </w:r>
          </w:p>
        </w:tc>
        <w:tc>
          <w:tcPr>
            <w:tcW w:w="14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jc w:val="center"/>
            </w:pPr>
            <w:r>
              <w:rPr>
                <w:sz w:val="16"/>
              </w:rPr>
              <w:t>Дебіторська заборгованість на 01.01.2020</w:t>
            </w:r>
          </w:p>
        </w:tc>
        <w:tc>
          <w:tcPr>
            <w:tcW w:w="14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jc w:val="center"/>
            </w:pPr>
            <w:r>
              <w:rPr>
                <w:sz w:val="16"/>
              </w:rPr>
              <w:t>Очікувана дебіторська заборгованість на 01.01.2021</w:t>
            </w:r>
          </w:p>
        </w:tc>
        <w:tc>
          <w:tcPr>
            <w:tcW w:w="20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Причини виникнення заборгованості</w:t>
            </w:r>
          </w:p>
        </w:tc>
        <w:tc>
          <w:tcPr>
            <w:tcW w:w="200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rPr>
                <w:sz w:val="16"/>
              </w:rPr>
              <w:t>Вжиті заходи щодо ліквідації заборгованості</w:t>
            </w: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gridAfter w:val="3"/>
          <w:trHeight w:hRule="exact" w:val="32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t>1</w:t>
            </w:r>
          </w:p>
        </w:tc>
        <w:tc>
          <w:tcPr>
            <w:tcW w:w="3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t>2</w:t>
            </w: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t>3</w:t>
            </w:r>
          </w:p>
        </w:tc>
        <w:tc>
          <w:tcPr>
            <w:tcW w:w="14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t>4</w:t>
            </w:r>
          </w:p>
        </w:tc>
        <w:tc>
          <w:tcPr>
            <w:tcW w:w="140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t>5</w:t>
            </w:r>
          </w:p>
        </w:tc>
        <w:tc>
          <w:tcPr>
            <w:tcW w:w="14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t>6</w:t>
            </w:r>
          </w:p>
        </w:tc>
        <w:tc>
          <w:tcPr>
            <w:tcW w:w="14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t>7</w:t>
            </w:r>
          </w:p>
        </w:tc>
        <w:tc>
          <w:tcPr>
            <w:tcW w:w="20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t>8</w:t>
            </w:r>
          </w:p>
        </w:tc>
        <w:tc>
          <w:tcPr>
            <w:tcW w:w="200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  <w:jc w:val="center"/>
            </w:pPr>
            <w:r>
              <w:t>9</w:t>
            </w: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gridAfter w:val="3"/>
          <w:trHeight w:hRule="exact" w:val="26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3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53C1" w:rsidRDefault="006A53C1">
            <w:pPr>
              <w:ind w:left="60"/>
            </w:pP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6A53C1">
            <w:pPr>
              <w:ind w:right="60"/>
              <w:jc w:val="right"/>
            </w:pPr>
          </w:p>
        </w:tc>
        <w:tc>
          <w:tcPr>
            <w:tcW w:w="14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6A53C1">
            <w:pPr>
              <w:ind w:right="60"/>
              <w:jc w:val="right"/>
            </w:pPr>
          </w:p>
        </w:tc>
        <w:tc>
          <w:tcPr>
            <w:tcW w:w="140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6A53C1">
            <w:pPr>
              <w:ind w:right="60"/>
              <w:jc w:val="right"/>
            </w:pPr>
          </w:p>
        </w:tc>
        <w:tc>
          <w:tcPr>
            <w:tcW w:w="14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6A53C1">
            <w:pPr>
              <w:ind w:right="60"/>
              <w:jc w:val="right"/>
            </w:pPr>
          </w:p>
        </w:tc>
        <w:tc>
          <w:tcPr>
            <w:tcW w:w="14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6A53C1">
            <w:pPr>
              <w:ind w:right="60"/>
              <w:jc w:val="right"/>
            </w:pPr>
          </w:p>
        </w:tc>
        <w:tc>
          <w:tcPr>
            <w:tcW w:w="20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6A53C1">
            <w:pPr>
              <w:ind w:left="60"/>
            </w:pPr>
          </w:p>
        </w:tc>
        <w:tc>
          <w:tcPr>
            <w:tcW w:w="200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6A53C1">
            <w:pPr>
              <w:ind w:left="60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gridAfter w:val="3"/>
          <w:trHeight w:hRule="exact" w:val="26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3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6A53C1">
            <w:pPr>
              <w:ind w:right="60"/>
              <w:jc w:val="right"/>
            </w:pPr>
          </w:p>
        </w:tc>
        <w:tc>
          <w:tcPr>
            <w:tcW w:w="14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6A53C1">
            <w:pPr>
              <w:ind w:right="60"/>
              <w:jc w:val="right"/>
            </w:pPr>
          </w:p>
        </w:tc>
        <w:tc>
          <w:tcPr>
            <w:tcW w:w="140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6A53C1">
            <w:pPr>
              <w:ind w:right="60"/>
              <w:jc w:val="right"/>
            </w:pPr>
          </w:p>
        </w:tc>
        <w:tc>
          <w:tcPr>
            <w:tcW w:w="14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6A53C1">
            <w:pPr>
              <w:ind w:right="60"/>
              <w:jc w:val="right"/>
            </w:pPr>
          </w:p>
        </w:tc>
        <w:tc>
          <w:tcPr>
            <w:tcW w:w="14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53C1" w:rsidRDefault="006A53C1">
            <w:pPr>
              <w:ind w:right="60"/>
              <w:jc w:val="right"/>
            </w:pPr>
          </w:p>
        </w:tc>
        <w:tc>
          <w:tcPr>
            <w:tcW w:w="20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200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6A53C1">
            <w:pPr>
              <w:jc w:val="center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gridAfter w:val="3"/>
          <w:trHeight w:hRule="exact" w:val="40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6A53C1" w:rsidRDefault="006A53C1">
            <w:pPr>
              <w:pStyle w:val="EMPTYCELLSTYLE"/>
            </w:pPr>
          </w:p>
        </w:tc>
        <w:tc>
          <w:tcPr>
            <w:tcW w:w="3900" w:type="dxa"/>
            <w:gridSpan w:val="13"/>
          </w:tcPr>
          <w:p w:rsidR="006A53C1" w:rsidRDefault="006A53C1">
            <w:pPr>
              <w:pStyle w:val="EMPTYCELLSTYLE"/>
            </w:pPr>
          </w:p>
        </w:tc>
        <w:tc>
          <w:tcPr>
            <w:tcW w:w="1400" w:type="dxa"/>
            <w:gridSpan w:val="13"/>
          </w:tcPr>
          <w:p w:rsidR="006A53C1" w:rsidRDefault="006A53C1">
            <w:pPr>
              <w:pStyle w:val="EMPTYCELLSTYLE"/>
            </w:pPr>
          </w:p>
        </w:tc>
        <w:tc>
          <w:tcPr>
            <w:tcW w:w="1400" w:type="dxa"/>
            <w:gridSpan w:val="10"/>
          </w:tcPr>
          <w:p w:rsidR="006A53C1" w:rsidRDefault="006A53C1">
            <w:pPr>
              <w:pStyle w:val="EMPTYCELLSTYLE"/>
            </w:pPr>
          </w:p>
        </w:tc>
        <w:tc>
          <w:tcPr>
            <w:tcW w:w="640" w:type="dxa"/>
            <w:gridSpan w:val="10"/>
          </w:tcPr>
          <w:p w:rsidR="006A53C1" w:rsidRDefault="006A53C1">
            <w:pPr>
              <w:pStyle w:val="EMPTYCELLSTYLE"/>
            </w:pPr>
          </w:p>
        </w:tc>
        <w:tc>
          <w:tcPr>
            <w:tcW w:w="760" w:type="dxa"/>
            <w:gridSpan w:val="10"/>
          </w:tcPr>
          <w:p w:rsidR="006A53C1" w:rsidRDefault="006A53C1">
            <w:pPr>
              <w:pStyle w:val="EMPTYCELLSTYLE"/>
            </w:pPr>
          </w:p>
        </w:tc>
        <w:tc>
          <w:tcPr>
            <w:tcW w:w="64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760" w:type="dxa"/>
            <w:gridSpan w:val="11"/>
          </w:tcPr>
          <w:p w:rsidR="006A53C1" w:rsidRDefault="006A53C1">
            <w:pPr>
              <w:pStyle w:val="EMPTYCELLSTYLE"/>
            </w:pPr>
          </w:p>
        </w:tc>
        <w:tc>
          <w:tcPr>
            <w:tcW w:w="1400" w:type="dxa"/>
            <w:gridSpan w:val="15"/>
          </w:tcPr>
          <w:p w:rsidR="006A53C1" w:rsidRDefault="006A53C1">
            <w:pPr>
              <w:pStyle w:val="EMPTYCELLSTYLE"/>
            </w:pPr>
          </w:p>
        </w:tc>
        <w:tc>
          <w:tcPr>
            <w:tcW w:w="2000" w:type="dxa"/>
            <w:gridSpan w:val="18"/>
          </w:tcPr>
          <w:p w:rsidR="006A53C1" w:rsidRDefault="006A53C1">
            <w:pPr>
              <w:pStyle w:val="EMPTYCELLSTYLE"/>
            </w:pPr>
          </w:p>
        </w:tc>
        <w:tc>
          <w:tcPr>
            <w:tcW w:w="640" w:type="dxa"/>
            <w:gridSpan w:val="6"/>
          </w:tcPr>
          <w:p w:rsidR="006A53C1" w:rsidRDefault="006A53C1">
            <w:pPr>
              <w:pStyle w:val="EMPTYCELLSTYLE"/>
            </w:pPr>
          </w:p>
        </w:tc>
        <w:tc>
          <w:tcPr>
            <w:tcW w:w="1320" w:type="dxa"/>
            <w:gridSpan w:val="14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gridAfter w:val="3"/>
          <w:trHeight w:hRule="exact" w:val="40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6040" w:type="dxa"/>
            <w:gridSpan w:val="13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pPr>
              <w:ind w:left="400"/>
            </w:pPr>
            <w:r>
              <w:rPr>
                <w:b/>
              </w:rPr>
              <w:t>4) аналіз управління бюджетними зобов'язаннями та пропозиції щодо упорядкування бюджетних зобов'язань у 2021 році</w:t>
            </w:r>
          </w:p>
        </w:tc>
        <w:tc>
          <w:tcPr>
            <w:tcW w:w="360" w:type="dxa"/>
            <w:gridSpan w:val="4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gridAfter w:val="3"/>
          <w:trHeight w:hRule="exact" w:val="40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6040" w:type="dxa"/>
            <w:gridSpan w:val="135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A53C1" w:rsidRDefault="00135C78">
            <w:pPr>
              <w:spacing w:after="200"/>
              <w:ind w:left="400"/>
              <w:jc w:val="both"/>
            </w:pPr>
            <w:r>
              <w:t>Проводити контроль за недопущенням дебіторської та кредиторської заборгованості по бюджетних зобов"язаннях у 2021 році.</w:t>
            </w:r>
          </w:p>
        </w:tc>
        <w:tc>
          <w:tcPr>
            <w:tcW w:w="360" w:type="dxa"/>
            <w:gridSpan w:val="4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gridAfter w:val="3"/>
          <w:trHeight w:hRule="exact" w:val="64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6040" w:type="dxa"/>
            <w:gridSpan w:val="13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3C1" w:rsidRDefault="00135C78">
            <w:r>
              <w:rPr>
                <w:b/>
              </w:rPr>
              <w:t>15. Підстави та обґрунтування видатків спеціального фонду на 2021 рік та на 2022 - 2023 роки за рахунок надходжень до спеціального ф</w:t>
            </w:r>
            <w:r>
              <w:rPr>
                <w:b/>
              </w:rPr>
              <w:t>онду, аналіз результатів, досягнутих внаслідок використання коштів спеціального фонду бюджету у 2020 році, та очікувані результати у 2021 році.</w:t>
            </w:r>
          </w:p>
        </w:tc>
        <w:tc>
          <w:tcPr>
            <w:tcW w:w="360" w:type="dxa"/>
            <w:gridSpan w:val="4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gridAfter w:val="3"/>
          <w:trHeight w:hRule="exact" w:val="40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16040" w:type="dxa"/>
            <w:gridSpan w:val="135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A53C1" w:rsidRDefault="006A53C1">
            <w:pPr>
              <w:spacing w:after="200"/>
              <w:jc w:val="both"/>
            </w:pPr>
          </w:p>
        </w:tc>
        <w:tc>
          <w:tcPr>
            <w:tcW w:w="360" w:type="dxa"/>
            <w:gridSpan w:val="4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gridAfter w:val="3"/>
          <w:trHeight w:hRule="exact" w:val="32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8440" w:type="dxa"/>
            <w:gridSpan w:val="5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3C1" w:rsidRDefault="00135C78">
            <w:pPr>
              <w:ind w:right="60"/>
            </w:pPr>
            <w:r>
              <w:rPr>
                <w:b/>
                <w:sz w:val="16"/>
              </w:rPr>
              <w:t>Сільський голова</w:t>
            </w:r>
          </w:p>
        </w:tc>
        <w:tc>
          <w:tcPr>
            <w:tcW w:w="760" w:type="dxa"/>
            <w:gridSpan w:val="10"/>
          </w:tcPr>
          <w:p w:rsidR="006A53C1" w:rsidRDefault="006A53C1">
            <w:pPr>
              <w:pStyle w:val="EMPTYCELLSTYLE"/>
            </w:pPr>
          </w:p>
        </w:tc>
        <w:tc>
          <w:tcPr>
            <w:tcW w:w="64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4800" w:type="dxa"/>
            <w:gridSpan w:val="50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3C1" w:rsidRDefault="00135C78">
            <w:r>
              <w:t xml:space="preserve"> Ігор ЧЕКАЛЕНКО</w:t>
            </w:r>
          </w:p>
        </w:tc>
        <w:tc>
          <w:tcPr>
            <w:tcW w:w="1320" w:type="dxa"/>
            <w:gridSpan w:val="14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gridAfter w:val="3"/>
          <w:trHeight w:hRule="exact" w:val="14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8440" w:type="dxa"/>
            <w:gridSpan w:val="5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A53C1" w:rsidRDefault="006A53C1">
            <w:pPr>
              <w:pStyle w:val="EMPTYCELLSTYLE"/>
            </w:pPr>
          </w:p>
        </w:tc>
        <w:tc>
          <w:tcPr>
            <w:tcW w:w="1400" w:type="dxa"/>
            <w:gridSpan w:val="1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53C1" w:rsidRDefault="00135C78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4800" w:type="dxa"/>
            <w:gridSpan w:val="50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53C1" w:rsidRDefault="00135C78">
            <w:pPr>
              <w:jc w:val="center"/>
            </w:pPr>
            <w:r>
              <w:rPr>
                <w:sz w:val="12"/>
              </w:rPr>
              <w:t>(прізвище та ініціали)</w:t>
            </w:r>
          </w:p>
        </w:tc>
        <w:tc>
          <w:tcPr>
            <w:tcW w:w="1320" w:type="dxa"/>
            <w:gridSpan w:val="14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gridAfter w:val="3"/>
          <w:trHeight w:hRule="exact" w:val="32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8440" w:type="dxa"/>
            <w:gridSpan w:val="5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3C1" w:rsidRDefault="00135C78">
            <w:r>
              <w:rPr>
                <w:b/>
                <w:sz w:val="16"/>
              </w:rPr>
              <w:t>Начальник відділу планування, бухгалтерського обліку та звітності - головний бухгалтер</w:t>
            </w:r>
          </w:p>
        </w:tc>
        <w:tc>
          <w:tcPr>
            <w:tcW w:w="760" w:type="dxa"/>
            <w:gridSpan w:val="10"/>
          </w:tcPr>
          <w:p w:rsidR="006A53C1" w:rsidRDefault="006A53C1">
            <w:pPr>
              <w:pStyle w:val="EMPTYCELLSTYLE"/>
            </w:pPr>
          </w:p>
        </w:tc>
        <w:tc>
          <w:tcPr>
            <w:tcW w:w="640" w:type="dxa"/>
            <w:gridSpan w:val="5"/>
          </w:tcPr>
          <w:p w:rsidR="006A53C1" w:rsidRDefault="006A53C1">
            <w:pPr>
              <w:pStyle w:val="EMPTYCELLSTYLE"/>
            </w:pPr>
          </w:p>
        </w:tc>
        <w:tc>
          <w:tcPr>
            <w:tcW w:w="4800" w:type="dxa"/>
            <w:gridSpan w:val="50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3C1" w:rsidRDefault="00135C78">
            <w:r>
              <w:t>Любов ШУЛЬГІНА</w:t>
            </w:r>
          </w:p>
        </w:tc>
        <w:tc>
          <w:tcPr>
            <w:tcW w:w="1320" w:type="dxa"/>
            <w:gridSpan w:val="14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A53C1" w:rsidRDefault="006A53C1">
            <w:pPr>
              <w:pStyle w:val="EMPTYCELLSTYLE"/>
            </w:pPr>
          </w:p>
        </w:tc>
      </w:tr>
      <w:tr w:rsidR="006A53C1">
        <w:tblPrEx>
          <w:tblCellMar>
            <w:top w:w="0" w:type="dxa"/>
            <w:bottom w:w="0" w:type="dxa"/>
          </w:tblCellMar>
        </w:tblPrEx>
        <w:trPr>
          <w:gridAfter w:val="3"/>
          <w:trHeight w:hRule="exact" w:val="140"/>
        </w:trPr>
        <w:tc>
          <w:tcPr>
            <w:tcW w:w="40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</w:tcPr>
          <w:p w:rsidR="006A53C1" w:rsidRDefault="006A53C1">
            <w:pPr>
              <w:pStyle w:val="EMPTYCELLSTYLE"/>
            </w:pPr>
          </w:p>
        </w:tc>
        <w:tc>
          <w:tcPr>
            <w:tcW w:w="8440" w:type="dxa"/>
            <w:gridSpan w:val="5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A53C1" w:rsidRDefault="006A53C1">
            <w:pPr>
              <w:pStyle w:val="EMPTYCELLSTYLE"/>
            </w:pPr>
          </w:p>
        </w:tc>
        <w:tc>
          <w:tcPr>
            <w:tcW w:w="1400" w:type="dxa"/>
            <w:gridSpan w:val="1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53C1" w:rsidRDefault="00135C78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4800" w:type="dxa"/>
            <w:gridSpan w:val="50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53C1" w:rsidRDefault="00135C78">
            <w:pPr>
              <w:jc w:val="center"/>
            </w:pPr>
            <w:r>
              <w:rPr>
                <w:sz w:val="12"/>
              </w:rPr>
              <w:t>(прізвище та ініціали)</w:t>
            </w:r>
          </w:p>
        </w:tc>
        <w:tc>
          <w:tcPr>
            <w:tcW w:w="1320" w:type="dxa"/>
            <w:gridSpan w:val="14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A53C1" w:rsidRDefault="006A53C1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A53C1" w:rsidRDefault="006A53C1">
            <w:pPr>
              <w:pStyle w:val="EMPTYCELLSTYLE"/>
            </w:pPr>
          </w:p>
        </w:tc>
      </w:tr>
    </w:tbl>
    <w:p w:rsidR="00135C78" w:rsidRDefault="00135C78"/>
    <w:sectPr w:rsidR="00135C78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3C1"/>
    <w:rsid w:val="00135C78"/>
    <w:rsid w:val="00611BB9"/>
    <w:rsid w:val="006A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2CD17D-4DC2-4474-9C8F-1E95DD341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2678</Words>
  <Characters>15266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2020-12-28T14:41:00Z</dcterms:created>
  <dcterms:modified xsi:type="dcterms:W3CDTF">2020-12-28T14:41:00Z</dcterms:modified>
</cp:coreProperties>
</file>