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F11D" w14:textId="77777777" w:rsidR="00BD4FC6" w:rsidRPr="003E5D04" w:rsidRDefault="00BD4FC6" w:rsidP="00BD4FC6">
      <w:pPr>
        <w:spacing w:line="360" w:lineRule="auto"/>
        <w:jc w:val="right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3E5D04">
        <w:rPr>
          <w:sz w:val="28"/>
          <w:szCs w:val="28"/>
          <w:lang w:val="uk-UA"/>
        </w:rPr>
        <w:t>Додаток</w:t>
      </w:r>
      <w:r w:rsidR="00872BBA">
        <w:rPr>
          <w:sz w:val="28"/>
          <w:szCs w:val="28"/>
          <w:lang w:val="uk-UA"/>
        </w:rPr>
        <w:t xml:space="preserve"> 1</w:t>
      </w:r>
      <w:r w:rsidRPr="003E5D04">
        <w:rPr>
          <w:sz w:val="28"/>
          <w:szCs w:val="28"/>
          <w:lang w:val="uk-UA"/>
        </w:rPr>
        <w:t xml:space="preserve"> </w:t>
      </w:r>
    </w:p>
    <w:p w14:paraId="5F65C1EC" w14:textId="77777777" w:rsidR="00BD4FC6" w:rsidRPr="003E5D04" w:rsidRDefault="00BD4FC6" w:rsidP="00BD4FC6">
      <w:pPr>
        <w:spacing w:line="360" w:lineRule="auto"/>
        <w:jc w:val="right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3E5D04">
        <w:rPr>
          <w:sz w:val="28"/>
          <w:szCs w:val="28"/>
          <w:lang w:val="uk-UA"/>
        </w:rPr>
        <w:t xml:space="preserve"> до рішення  виконавчого комітету </w:t>
      </w:r>
    </w:p>
    <w:p w14:paraId="5DCD5326" w14:textId="77777777" w:rsidR="00BD4FC6" w:rsidRPr="003E5D04" w:rsidRDefault="00BD4FC6" w:rsidP="00BD4FC6">
      <w:pPr>
        <w:spacing w:line="360" w:lineRule="auto"/>
        <w:jc w:val="right"/>
        <w:rPr>
          <w:sz w:val="28"/>
          <w:szCs w:val="28"/>
          <w:lang w:val="uk-UA"/>
        </w:rPr>
      </w:pPr>
      <w:r w:rsidRPr="003E5D04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  від 24.09.2020 року №55</w:t>
      </w:r>
    </w:p>
    <w:p w14:paraId="28FBBF88" w14:textId="77777777" w:rsidR="00BD4FC6" w:rsidRPr="003E5D04" w:rsidRDefault="00BD4FC6" w:rsidP="00BD4FC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5CEF9F5E" w14:textId="77777777" w:rsidR="00BD4FC6" w:rsidRPr="003E5D04" w:rsidRDefault="00BD4FC6" w:rsidP="00BD4FC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>Перелік</w:t>
      </w:r>
    </w:p>
    <w:p w14:paraId="6FC1C69E" w14:textId="77777777" w:rsidR="00BD4FC6" w:rsidRPr="003E5D04" w:rsidRDefault="00BD4FC6" w:rsidP="00BD4FC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E5D04">
        <w:rPr>
          <w:b/>
          <w:sz w:val="28"/>
          <w:szCs w:val="28"/>
          <w:lang w:val="uk-UA"/>
        </w:rPr>
        <w:t xml:space="preserve"> роботодавців та видів громадських робі</w:t>
      </w:r>
      <w:r>
        <w:rPr>
          <w:b/>
          <w:sz w:val="28"/>
          <w:szCs w:val="28"/>
          <w:lang w:val="uk-UA"/>
        </w:rPr>
        <w:t>т, які будуть проводитись у 2020</w:t>
      </w:r>
      <w:r w:rsidRPr="003E5D04">
        <w:rPr>
          <w:b/>
          <w:sz w:val="28"/>
          <w:szCs w:val="28"/>
          <w:lang w:val="uk-UA"/>
        </w:rPr>
        <w:t xml:space="preserve"> році за кошти місцевих бюджетів та Фонду загальнообов’язкового державного соціального страхування України на випадок безробіття</w:t>
      </w:r>
    </w:p>
    <w:p w14:paraId="77ED83B2" w14:textId="77777777" w:rsidR="00BD4FC6" w:rsidRPr="003E5D04" w:rsidRDefault="00BD4FC6" w:rsidP="00BD4FC6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319"/>
        <w:gridCol w:w="7026"/>
      </w:tblGrid>
      <w:tr w:rsidR="00BD4FC6" w:rsidRPr="003E5D04" w14:paraId="2B3A84DF" w14:textId="77777777" w:rsidTr="00BD4FC6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3DDF" w14:textId="77777777" w:rsidR="00BD4FC6" w:rsidRPr="003E5D04" w:rsidRDefault="00BD4FC6" w:rsidP="004763B1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>Назва ПОУ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77BE" w14:textId="77777777" w:rsidR="00BD4FC6" w:rsidRPr="003E5D04" w:rsidRDefault="00BD4FC6" w:rsidP="004763B1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 xml:space="preserve">                          Види громадських робіт</w:t>
            </w:r>
          </w:p>
        </w:tc>
      </w:tr>
      <w:tr w:rsidR="00BD4FC6" w:rsidRPr="003E5D04" w14:paraId="25991C56" w14:textId="77777777" w:rsidTr="00BD4FC6">
        <w:trPr>
          <w:trHeight w:val="698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879" w14:textId="77777777" w:rsidR="00BD4FC6" w:rsidRPr="003E5D04" w:rsidRDefault="00BD4FC6" w:rsidP="004763B1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796B7583" w14:textId="77777777" w:rsidR="00BD4FC6" w:rsidRPr="003E5D04" w:rsidRDefault="00BD4FC6" w:rsidP="004763B1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3E5D04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14:paraId="2A8810A9" w14:textId="77777777" w:rsidR="00BD4FC6" w:rsidRPr="003E5D04" w:rsidRDefault="00BD4FC6" w:rsidP="004763B1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E5D04">
              <w:rPr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5D04">
              <w:rPr>
                <w:b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F6CA" w14:textId="77777777" w:rsidR="00BD4FC6" w:rsidRDefault="00BD4FC6" w:rsidP="004763B1">
            <w:pPr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14:paraId="6A4F8397" w14:textId="77777777" w:rsidR="00BD4FC6" w:rsidRDefault="00BD4FC6" w:rsidP="004763B1">
            <w:pPr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15.Кур</w:t>
            </w:r>
            <w:r w:rsidRPr="00BD4FC6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доставка товарів першої необхідності людям похилого віку.</w:t>
            </w:r>
          </w:p>
          <w:p w14:paraId="07781A64" w14:textId="77777777" w:rsidR="00BD4FC6" w:rsidRPr="003E5D04" w:rsidRDefault="00BD4FC6" w:rsidP="004763B1">
            <w:pPr>
              <w:spacing w:line="360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 Виготовлення засобів індивідуального захисту від інфекційних захворювань.</w:t>
            </w:r>
          </w:p>
        </w:tc>
      </w:tr>
    </w:tbl>
    <w:p w14:paraId="7DE0D6F2" w14:textId="77777777" w:rsidR="00BD4FC6" w:rsidRDefault="00BD4FC6" w:rsidP="00BD4FC6">
      <w:pPr>
        <w:spacing w:line="360" w:lineRule="auto"/>
        <w:jc w:val="both"/>
        <w:rPr>
          <w:sz w:val="28"/>
          <w:szCs w:val="28"/>
          <w:lang w:val="uk-UA"/>
        </w:rPr>
      </w:pPr>
    </w:p>
    <w:p w14:paraId="35A2FB99" w14:textId="77777777" w:rsidR="00BD4FC6" w:rsidRPr="003E5D04" w:rsidRDefault="00BD4FC6" w:rsidP="00BD4FC6">
      <w:pPr>
        <w:spacing w:line="360" w:lineRule="auto"/>
        <w:jc w:val="both"/>
        <w:rPr>
          <w:sz w:val="28"/>
          <w:szCs w:val="28"/>
          <w:lang w:val="uk-UA"/>
        </w:rPr>
      </w:pPr>
    </w:p>
    <w:p w14:paraId="489AF5D2" w14:textId="77777777" w:rsidR="00BD4FC6" w:rsidRPr="003E5D04" w:rsidRDefault="00BD4FC6" w:rsidP="00BD4FC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</w:t>
      </w:r>
      <w:r w:rsidRPr="003E5D04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Інна НЕВГОД</w:t>
      </w:r>
    </w:p>
    <w:p w14:paraId="7BD55FF0" w14:textId="77777777" w:rsidR="00BD4FC6" w:rsidRPr="003E5D04" w:rsidRDefault="00BD4FC6" w:rsidP="00BD4FC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</w:p>
    <w:p w14:paraId="43CE748C" w14:textId="77777777" w:rsidR="00BD4FC6" w:rsidRPr="002F172F" w:rsidRDefault="00BD4FC6" w:rsidP="00BD4FC6">
      <w:pPr>
        <w:spacing w:line="360" w:lineRule="auto"/>
        <w:rPr>
          <w:lang w:val="uk-UA"/>
        </w:rPr>
      </w:pPr>
    </w:p>
    <w:p w14:paraId="6259EA29" w14:textId="77777777" w:rsidR="00D2295E" w:rsidRPr="00BD4FC6" w:rsidRDefault="00D2295E">
      <w:pPr>
        <w:rPr>
          <w:lang w:val="uk-UA"/>
        </w:rPr>
      </w:pPr>
    </w:p>
    <w:sectPr w:rsidR="00D2295E" w:rsidRPr="00BD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6C"/>
    <w:rsid w:val="0076226C"/>
    <w:rsid w:val="007E4FCB"/>
    <w:rsid w:val="00872BBA"/>
    <w:rsid w:val="00BD4FC6"/>
    <w:rsid w:val="00C8141A"/>
    <w:rsid w:val="00D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2866"/>
  <w15:docId w15:val="{2C8639F0-3DBC-48F3-A7CA-870D42E9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F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2020-10-07T15:42:00Z</cp:lastPrinted>
  <dcterms:created xsi:type="dcterms:W3CDTF">2021-01-04T13:13:00Z</dcterms:created>
  <dcterms:modified xsi:type="dcterms:W3CDTF">2021-01-04T13:13:00Z</dcterms:modified>
</cp:coreProperties>
</file>