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01" w:rsidRDefault="00435501" w:rsidP="0043550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0"/>
          <w:lang w:val="ru-RU" w:eastAsia="ru-RU" w:bidi="ar-SA"/>
        </w:rPr>
        <w:drawing>
          <wp:inline distT="0" distB="0" distL="0" distR="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501" w:rsidRDefault="00435501" w:rsidP="0043550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УКРАЇНА</w:t>
      </w:r>
    </w:p>
    <w:p w:rsidR="00435501" w:rsidRDefault="00435501" w:rsidP="0043550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35501" w:rsidRDefault="00435501" w:rsidP="00435501">
      <w:pPr>
        <w:jc w:val="center"/>
        <w:outlineLvl w:val="0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СТЕПАНКІВСЬКА СІЛЬСЬКА РАДА</w:t>
      </w:r>
    </w:p>
    <w:p w:rsidR="00435501" w:rsidRDefault="00435501" w:rsidP="00435501">
      <w:pPr>
        <w:jc w:val="center"/>
        <w:outlineLvl w:val="0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435501" w:rsidRDefault="00435501" w:rsidP="00435501">
      <w:pPr>
        <w:jc w:val="center"/>
        <w:outlineLvl w:val="0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Четверта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ІІ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скликання</w:t>
      </w:r>
    </w:p>
    <w:p w:rsidR="00435501" w:rsidRDefault="00435501" w:rsidP="00435501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</w:p>
    <w:p w:rsidR="00435501" w:rsidRDefault="00435501" w:rsidP="00435501">
      <w:pPr>
        <w:jc w:val="center"/>
        <w:outlineLvl w:val="0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Р І Ш Е Н Н Я 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/ПРОЄКТ/                                         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                                                    </w:t>
      </w:r>
    </w:p>
    <w:p w:rsidR="00435501" w:rsidRDefault="00435501" w:rsidP="00435501">
      <w:pPr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435501" w:rsidRDefault="00435501" w:rsidP="00435501">
      <w:pPr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00.00.2021 року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ab/>
        <w:t xml:space="preserve">                              №00-0/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ІІ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US"/>
        </w:rPr>
        <w:t xml:space="preserve">I </w:t>
      </w:r>
    </w:p>
    <w:p w:rsidR="00435501" w:rsidRDefault="00435501" w:rsidP="00435501">
      <w:pPr>
        <w:rPr>
          <w:rStyle w:val="1"/>
          <w:rFonts w:eastAsiaTheme="minorEastAsia"/>
          <w:sz w:val="28"/>
          <w:szCs w:val="28"/>
        </w:rPr>
      </w:pPr>
    </w:p>
    <w:p w:rsidR="00435501" w:rsidRDefault="00435501" w:rsidP="00435501">
      <w:pPr>
        <w:rPr>
          <w:rStyle w:val="1"/>
          <w:rFonts w:eastAsiaTheme="minorEastAsia"/>
          <w:b/>
          <w:color w:val="auto"/>
          <w:sz w:val="28"/>
          <w:szCs w:val="28"/>
        </w:rPr>
      </w:pPr>
      <w:r>
        <w:rPr>
          <w:rStyle w:val="1"/>
          <w:rFonts w:eastAsiaTheme="minorEastAsia"/>
          <w:b/>
          <w:color w:val="auto"/>
          <w:sz w:val="28"/>
          <w:szCs w:val="28"/>
        </w:rPr>
        <w:t xml:space="preserve">Про затвердження звіту сільського голови </w:t>
      </w:r>
    </w:p>
    <w:p w:rsidR="00435501" w:rsidRDefault="00435501" w:rsidP="00435501"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щодо здійснення державної регуляторної </w:t>
      </w:r>
    </w:p>
    <w:p w:rsidR="00435501" w:rsidRDefault="00435501" w:rsidP="00435501">
      <w:pPr>
        <w:rPr>
          <w:rStyle w:val="1"/>
          <w:rFonts w:eastAsiaTheme="minorEastAsia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політики Степанківською сільською радою у 2020 році</w:t>
      </w:r>
    </w:p>
    <w:p w:rsidR="00435501" w:rsidRDefault="00435501" w:rsidP="00435501">
      <w:pPr>
        <w:rPr>
          <w:bCs/>
        </w:rPr>
      </w:pPr>
    </w:p>
    <w:p w:rsidR="00435501" w:rsidRDefault="00435501" w:rsidP="00435501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Відповідно до п. 9 ч. 1 ст. 26 Закону України «Про місцеве самоврядування в Україні», ст. 38 Закону України «Про засади державної регуляторної політики в сфері господарської діяльності», заслухавши звіт сільського голови про роботу за 2020 рік, сесія Степанківської сільської ради  </w:t>
      </w:r>
    </w:p>
    <w:p w:rsidR="00435501" w:rsidRDefault="00435501" w:rsidP="0043550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35501" w:rsidRDefault="00435501" w:rsidP="0043550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 И Р І Ш И Л А:</w:t>
      </w:r>
    </w:p>
    <w:p w:rsidR="00435501" w:rsidRDefault="00435501" w:rsidP="00435501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35501" w:rsidRDefault="00435501" w:rsidP="00435501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auto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Затвердити звіт сільського голови про роботу </w:t>
      </w:r>
      <w:r>
        <w:rPr>
          <w:rFonts w:ascii="Times New Roman" w:hAnsi="Times New Roman" w:cs="Times New Roman"/>
          <w:color w:val="auto"/>
          <w:sz w:val="28"/>
          <w:szCs w:val="28"/>
        </w:rPr>
        <w:t>щодо здійснення державної регуляторної політики Степанківською сільською радою у 2020 році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 (додаток 1).</w:t>
      </w:r>
    </w:p>
    <w:p w:rsidR="00435501" w:rsidRDefault="00435501" w:rsidP="0043550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shd w:val="clear" w:color="auto" w:fill="FFFFFF"/>
          <w:lang w:val="uk-UA"/>
        </w:rPr>
        <w:t xml:space="preserve">Звіт сільського голови про роботу </w:t>
      </w:r>
      <w:r>
        <w:rPr>
          <w:sz w:val="28"/>
          <w:szCs w:val="28"/>
          <w:lang w:val="uk-UA"/>
        </w:rPr>
        <w:t>щодо здійснення державної регуляторної політики Степанківською сільською радою у 2020 році</w:t>
      </w:r>
      <w:r>
        <w:rPr>
          <w:sz w:val="28"/>
          <w:szCs w:val="28"/>
          <w:shd w:val="clear" w:color="auto" w:fill="FFFFFF"/>
          <w:lang w:val="uk-UA"/>
        </w:rPr>
        <w:t xml:space="preserve"> опублікувати на офіційному сайті сільської ради.</w:t>
      </w:r>
    </w:p>
    <w:p w:rsidR="00435501" w:rsidRDefault="00435501" w:rsidP="0043550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</w:rPr>
        <w:t xml:space="preserve">3. </w:t>
      </w:r>
      <w:r>
        <w:rPr>
          <w:sz w:val="28"/>
          <w:szCs w:val="28"/>
        </w:rPr>
        <w:t>Контроль за виконанням да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 xml:space="preserve">ого рішення </w:t>
      </w:r>
      <w:r>
        <w:rPr>
          <w:sz w:val="28"/>
          <w:szCs w:val="28"/>
          <w:lang w:val="uk-UA"/>
        </w:rPr>
        <w:t>покласти на секретаря сільської ради.</w:t>
      </w:r>
    </w:p>
    <w:p w:rsidR="00435501" w:rsidRDefault="00435501" w:rsidP="00435501">
      <w:pPr>
        <w:pStyle w:val="a3"/>
        <w:spacing w:before="0" w:beforeAutospacing="0" w:after="0" w:afterAutospacing="0"/>
        <w:jc w:val="both"/>
        <w:rPr>
          <w:sz w:val="28"/>
          <w:szCs w:val="28"/>
          <w:lang w:val="uk-UA" w:eastAsia="uk-UA"/>
        </w:rPr>
      </w:pPr>
    </w:p>
    <w:p w:rsidR="00435501" w:rsidRDefault="00435501" w:rsidP="00435501">
      <w:pPr>
        <w:pStyle w:val="a3"/>
        <w:spacing w:before="0" w:beforeAutospacing="0" w:after="0" w:afterAutospacing="0"/>
        <w:jc w:val="both"/>
        <w:rPr>
          <w:sz w:val="28"/>
          <w:szCs w:val="28"/>
          <w:lang w:val="uk-UA" w:eastAsia="uk-UA"/>
        </w:rPr>
      </w:pPr>
    </w:p>
    <w:p w:rsidR="00435501" w:rsidRDefault="00435501" w:rsidP="00435501">
      <w:pPr>
        <w:pStyle w:val="a3"/>
        <w:spacing w:before="0" w:beforeAutospacing="0" w:after="0" w:afterAutospacing="0"/>
        <w:jc w:val="both"/>
        <w:rPr>
          <w:sz w:val="28"/>
          <w:szCs w:val="28"/>
          <w:lang w:val="uk-UA" w:eastAsia="uk-UA"/>
        </w:rPr>
      </w:pPr>
    </w:p>
    <w:p w:rsidR="00435501" w:rsidRDefault="00435501" w:rsidP="00435501">
      <w:pPr>
        <w:pStyle w:val="a3"/>
        <w:spacing w:before="0" w:beforeAutospacing="0" w:after="0" w:afterAutospacing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Сільський голова                                                                      Ігор ЧЕКАЛЕНКО</w:t>
      </w:r>
    </w:p>
    <w:p w:rsidR="00435501" w:rsidRDefault="00435501" w:rsidP="00435501">
      <w:pPr>
        <w:jc w:val="both"/>
        <w:rPr>
          <w:color w:val="auto"/>
          <w:sz w:val="28"/>
          <w:szCs w:val="28"/>
        </w:rPr>
      </w:pPr>
    </w:p>
    <w:p w:rsidR="00435501" w:rsidRDefault="00435501" w:rsidP="00435501">
      <w:pPr>
        <w:rPr>
          <w:color w:val="auto"/>
        </w:rPr>
      </w:pPr>
    </w:p>
    <w:p w:rsidR="00B350B7" w:rsidRDefault="00435501">
      <w:bookmarkStart w:id="0" w:name="_GoBack"/>
      <w:bookmarkEnd w:id="0"/>
    </w:p>
    <w:sectPr w:rsidR="00B3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E1"/>
    <w:rsid w:val="00215EA7"/>
    <w:rsid w:val="00373F4B"/>
    <w:rsid w:val="00435501"/>
    <w:rsid w:val="004C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50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1">
    <w:name w:val="Основной текст Знак1"/>
    <w:uiPriority w:val="99"/>
    <w:semiHidden/>
    <w:locked/>
    <w:rsid w:val="00435501"/>
    <w:rPr>
      <w:rFonts w:ascii="Times New Roman" w:eastAsia="Times New Roman" w:hAnsi="Times New Roman" w:cs="Times New Roman" w:hint="default"/>
      <w:sz w:val="20"/>
      <w:szCs w:val="24"/>
      <w:lang w:val="x-none" w:eastAsia="ru-RU"/>
    </w:rPr>
  </w:style>
  <w:style w:type="paragraph" w:styleId="a4">
    <w:name w:val="Balloon Text"/>
    <w:basedOn w:val="a"/>
    <w:link w:val="a5"/>
    <w:uiPriority w:val="99"/>
    <w:semiHidden/>
    <w:unhideWhenUsed/>
    <w:rsid w:val="00435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501"/>
    <w:rPr>
      <w:rFonts w:ascii="Tahoma" w:eastAsia="Microsoft Sans Serif" w:hAnsi="Tahoma" w:cs="Tahoma"/>
      <w:color w:val="000000"/>
      <w:sz w:val="16"/>
      <w:szCs w:val="16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50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1">
    <w:name w:val="Основной текст Знак1"/>
    <w:uiPriority w:val="99"/>
    <w:semiHidden/>
    <w:locked/>
    <w:rsid w:val="00435501"/>
    <w:rPr>
      <w:rFonts w:ascii="Times New Roman" w:eastAsia="Times New Roman" w:hAnsi="Times New Roman" w:cs="Times New Roman" w:hint="default"/>
      <w:sz w:val="20"/>
      <w:szCs w:val="24"/>
      <w:lang w:val="x-none" w:eastAsia="ru-RU"/>
    </w:rPr>
  </w:style>
  <w:style w:type="paragraph" w:styleId="a4">
    <w:name w:val="Balloon Text"/>
    <w:basedOn w:val="a"/>
    <w:link w:val="a5"/>
    <w:uiPriority w:val="99"/>
    <w:semiHidden/>
    <w:unhideWhenUsed/>
    <w:rsid w:val="00435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501"/>
    <w:rPr>
      <w:rFonts w:ascii="Tahoma" w:eastAsia="Microsoft Sans Serif" w:hAnsi="Tahoma" w:cs="Tahoma"/>
      <w:color w:val="000000"/>
      <w:sz w:val="16"/>
      <w:szCs w:val="1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2021-01-21T17:26:00Z</dcterms:created>
  <dcterms:modified xsi:type="dcterms:W3CDTF">2021-01-21T17:26:00Z</dcterms:modified>
</cp:coreProperties>
</file>