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90" w:rsidRPr="00F679DB" w:rsidRDefault="00905E90" w:rsidP="00905E90">
      <w:pPr>
        <w:jc w:val="center"/>
        <w:rPr>
          <w:sz w:val="28"/>
          <w:szCs w:val="28"/>
        </w:rPr>
      </w:pPr>
      <w:r w:rsidRPr="00F679DB">
        <w:rPr>
          <w:noProof/>
          <w:sz w:val="20"/>
          <w:lang w:val="ru-RU" w:eastAsia="ru-RU"/>
        </w:rPr>
        <w:drawing>
          <wp:inline distT="0" distB="0" distL="0" distR="0" wp14:anchorId="68623411" wp14:editId="1A746E35">
            <wp:extent cx="4857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05E90" w:rsidRPr="00F679DB" w:rsidRDefault="00905E90" w:rsidP="00905E90">
      <w:pPr>
        <w:jc w:val="center"/>
        <w:rPr>
          <w:lang w:eastAsia="ru-RU"/>
        </w:rPr>
      </w:pPr>
      <w:r w:rsidRPr="00F679DB">
        <w:rPr>
          <w:b/>
          <w:bCs/>
          <w:color w:val="000000"/>
          <w:sz w:val="28"/>
          <w:szCs w:val="28"/>
          <w:lang w:eastAsia="ru-RU"/>
        </w:rPr>
        <w:t>УКРАЇНА</w:t>
      </w:r>
    </w:p>
    <w:p w:rsidR="00905E90" w:rsidRPr="00F679DB" w:rsidRDefault="00905E90" w:rsidP="00905E90">
      <w:pPr>
        <w:jc w:val="center"/>
        <w:rPr>
          <w:lang w:eastAsia="ru-RU"/>
        </w:rPr>
      </w:pPr>
      <w:r w:rsidRPr="00F679DB">
        <w:rPr>
          <w:color w:val="000000"/>
          <w:sz w:val="28"/>
          <w:szCs w:val="28"/>
          <w:lang w:eastAsia="ru-RU"/>
        </w:rPr>
        <w:t>СТЕПАНКІВСЬКА СІЛЬСЬКА РАДА</w:t>
      </w:r>
      <w:r w:rsidRPr="00F679DB">
        <w:rPr>
          <w:lang w:eastAsia="ru-RU"/>
        </w:rPr>
        <w:t> </w:t>
      </w:r>
    </w:p>
    <w:p w:rsidR="00905E90" w:rsidRPr="00F679DB" w:rsidRDefault="00905E90" w:rsidP="00905E90">
      <w:pPr>
        <w:jc w:val="center"/>
        <w:rPr>
          <w:lang w:eastAsia="ru-RU"/>
        </w:rPr>
      </w:pPr>
      <w:r w:rsidRPr="00F679DB">
        <w:rPr>
          <w:b/>
          <w:bCs/>
          <w:color w:val="000000"/>
          <w:sz w:val="28"/>
          <w:szCs w:val="28"/>
          <w:lang w:eastAsia="ru-RU"/>
        </w:rPr>
        <w:t>Друга сесія VІІІ скликання</w:t>
      </w:r>
    </w:p>
    <w:p w:rsidR="00905E90" w:rsidRPr="00F679DB" w:rsidRDefault="00B327E1" w:rsidP="00905E90">
      <w:pPr>
        <w:jc w:val="center"/>
        <w:rPr>
          <w:lang w:eastAsia="ru-RU"/>
        </w:rPr>
      </w:pPr>
      <w:r>
        <w:rPr>
          <w:b/>
          <w:bCs/>
          <w:color w:val="000000"/>
          <w:sz w:val="28"/>
          <w:szCs w:val="28"/>
          <w:lang w:eastAsia="ru-RU"/>
        </w:rPr>
        <w:t>/</w:t>
      </w:r>
      <w:proofErr w:type="spellStart"/>
      <w:r>
        <w:rPr>
          <w:b/>
          <w:bCs/>
          <w:color w:val="000000"/>
          <w:sz w:val="28"/>
          <w:szCs w:val="28"/>
          <w:lang w:eastAsia="ru-RU"/>
        </w:rPr>
        <w:t>третє</w:t>
      </w:r>
      <w:r w:rsidR="00905E90" w:rsidRPr="00F679DB">
        <w:rPr>
          <w:b/>
          <w:bCs/>
          <w:color w:val="000000"/>
          <w:sz w:val="28"/>
          <w:szCs w:val="28"/>
          <w:lang w:eastAsia="ru-RU"/>
        </w:rPr>
        <w:t> пленарне зас</w:t>
      </w:r>
      <w:proofErr w:type="spellEnd"/>
      <w:r w:rsidR="00905E90" w:rsidRPr="00F679DB">
        <w:rPr>
          <w:b/>
          <w:bCs/>
          <w:color w:val="000000"/>
          <w:sz w:val="28"/>
          <w:szCs w:val="28"/>
          <w:lang w:eastAsia="ru-RU"/>
        </w:rPr>
        <w:t>ідання/</w:t>
      </w:r>
    </w:p>
    <w:p w:rsidR="00905E90" w:rsidRPr="00F679DB" w:rsidRDefault="00905E90" w:rsidP="00905E90">
      <w:pPr>
        <w:jc w:val="center"/>
        <w:rPr>
          <w:lang w:eastAsia="ru-RU"/>
        </w:rPr>
      </w:pPr>
      <w:r w:rsidRPr="00F679DB">
        <w:rPr>
          <w:lang w:eastAsia="ru-RU"/>
        </w:rPr>
        <w:t> </w:t>
      </w:r>
    </w:p>
    <w:p w:rsidR="00905E90" w:rsidRPr="00F679DB" w:rsidRDefault="00B327E1" w:rsidP="00905E90">
      <w:pPr>
        <w:jc w:val="center"/>
        <w:rPr>
          <w:lang w:eastAsia="ru-RU"/>
        </w:rPr>
      </w:pPr>
      <w:r>
        <w:rPr>
          <w:b/>
          <w:bCs/>
          <w:color w:val="000000"/>
          <w:sz w:val="28"/>
          <w:szCs w:val="28"/>
          <w:lang w:eastAsia="ru-RU"/>
        </w:rPr>
        <w:t xml:space="preserve">Р І Ш Е Н </w:t>
      </w:r>
      <w:proofErr w:type="spellStart"/>
      <w:r>
        <w:rPr>
          <w:b/>
          <w:bCs/>
          <w:color w:val="000000"/>
          <w:sz w:val="28"/>
          <w:szCs w:val="28"/>
          <w:lang w:eastAsia="ru-RU"/>
        </w:rPr>
        <w:t>Н</w:t>
      </w:r>
      <w:proofErr w:type="spellEnd"/>
      <w:r>
        <w:rPr>
          <w:b/>
          <w:bCs/>
          <w:color w:val="000000"/>
          <w:sz w:val="28"/>
          <w:szCs w:val="28"/>
          <w:lang w:eastAsia="ru-RU"/>
        </w:rPr>
        <w:t xml:space="preserve"> Я </w:t>
      </w:r>
    </w:p>
    <w:p w:rsidR="00905E90" w:rsidRPr="00F679DB" w:rsidRDefault="00B327E1" w:rsidP="00905E90">
      <w:pPr>
        <w:shd w:val="clear" w:color="auto" w:fill="FFFFFF"/>
        <w:textAlignment w:val="baseline"/>
        <w:rPr>
          <w:rFonts w:ascii="Tahoma" w:hAnsi="Tahoma" w:cs="Tahoma"/>
          <w:color w:val="444444"/>
          <w:sz w:val="26"/>
          <w:szCs w:val="26"/>
          <w:lang w:eastAsia="ru-RU"/>
        </w:rPr>
      </w:pPr>
      <w:r>
        <w:rPr>
          <w:b/>
          <w:bCs/>
          <w:color w:val="000000"/>
          <w:sz w:val="28"/>
          <w:szCs w:val="28"/>
          <w:lang w:eastAsia="ru-RU"/>
        </w:rPr>
        <w:t>23</w:t>
      </w:r>
      <w:r w:rsidR="00905E90" w:rsidRPr="00F679DB">
        <w:rPr>
          <w:b/>
          <w:bCs/>
          <w:color w:val="000000"/>
          <w:sz w:val="28"/>
          <w:szCs w:val="28"/>
          <w:lang w:eastAsia="ru-RU"/>
        </w:rPr>
        <w:t>.12.2020</w:t>
      </w:r>
      <w:r w:rsidR="00905E90" w:rsidRPr="00F679DB">
        <w:rPr>
          <w:b/>
          <w:bCs/>
          <w:color w:val="000000"/>
          <w:sz w:val="28"/>
          <w:szCs w:val="28"/>
          <w:lang w:eastAsia="ru-RU"/>
        </w:rPr>
        <w:tab/>
      </w:r>
      <w:r w:rsidR="00905E90" w:rsidRPr="00F679DB">
        <w:rPr>
          <w:b/>
          <w:bCs/>
          <w:color w:val="000000"/>
          <w:sz w:val="28"/>
          <w:szCs w:val="28"/>
          <w:lang w:eastAsia="ru-RU"/>
        </w:rPr>
        <w:tab/>
      </w:r>
      <w:r w:rsidR="00905E90" w:rsidRPr="00F679DB">
        <w:rPr>
          <w:b/>
          <w:bCs/>
          <w:color w:val="000000"/>
          <w:sz w:val="28"/>
          <w:szCs w:val="28"/>
          <w:lang w:eastAsia="ru-RU"/>
        </w:rPr>
        <w:tab/>
      </w:r>
      <w:r w:rsidR="00905E90" w:rsidRPr="00F679DB">
        <w:rPr>
          <w:b/>
          <w:bCs/>
          <w:color w:val="000000"/>
          <w:sz w:val="28"/>
          <w:szCs w:val="28"/>
          <w:lang w:eastAsia="ru-RU"/>
        </w:rPr>
        <w:tab/>
      </w:r>
      <w:r w:rsidR="00905E90" w:rsidRPr="00F679DB">
        <w:rPr>
          <w:b/>
          <w:bCs/>
          <w:color w:val="000000"/>
          <w:sz w:val="28"/>
          <w:szCs w:val="28"/>
          <w:lang w:eastAsia="ru-RU"/>
        </w:rPr>
        <w:tab/>
      </w:r>
      <w:r w:rsidR="00905E90" w:rsidRPr="00F679DB">
        <w:rPr>
          <w:b/>
          <w:bCs/>
          <w:color w:val="000000"/>
          <w:sz w:val="28"/>
          <w:szCs w:val="28"/>
          <w:lang w:eastAsia="ru-RU"/>
        </w:rPr>
        <w:tab/>
        <w:t>              </w:t>
      </w:r>
      <w:r>
        <w:rPr>
          <w:b/>
          <w:bCs/>
          <w:color w:val="000000"/>
          <w:sz w:val="28"/>
          <w:szCs w:val="28"/>
          <w:lang w:eastAsia="ru-RU"/>
        </w:rPr>
        <w:t>                          №02-03</w:t>
      </w:r>
      <w:r w:rsidR="00905E90" w:rsidRPr="00F679DB">
        <w:rPr>
          <w:b/>
          <w:bCs/>
          <w:color w:val="000000"/>
          <w:sz w:val="28"/>
          <w:szCs w:val="28"/>
          <w:lang w:eastAsia="ru-RU"/>
        </w:rPr>
        <w:t>/VІІІ</w:t>
      </w:r>
    </w:p>
    <w:p w:rsidR="00905E90" w:rsidRPr="00F679DB" w:rsidRDefault="00905E90" w:rsidP="00905E90">
      <w:pPr>
        <w:rPr>
          <w:b/>
          <w:sz w:val="28"/>
          <w:szCs w:val="28"/>
        </w:rPr>
      </w:pPr>
      <w:r w:rsidRPr="00F679DB">
        <w:rPr>
          <w:b/>
          <w:sz w:val="28"/>
          <w:szCs w:val="28"/>
        </w:rPr>
        <w:t>Про встановлення ставок та пільг із</w:t>
      </w:r>
    </w:p>
    <w:p w:rsidR="00905E90" w:rsidRPr="00F679DB" w:rsidRDefault="00905E90" w:rsidP="00905E90">
      <w:pPr>
        <w:rPr>
          <w:b/>
          <w:sz w:val="28"/>
          <w:szCs w:val="28"/>
        </w:rPr>
      </w:pPr>
      <w:r w:rsidRPr="00F679DB">
        <w:rPr>
          <w:b/>
          <w:sz w:val="28"/>
          <w:szCs w:val="28"/>
        </w:rPr>
        <w:t>сплати земельного податку на 2021 рік</w:t>
      </w:r>
    </w:p>
    <w:p w:rsidR="00905E90" w:rsidRPr="00F679DB" w:rsidRDefault="00905E90" w:rsidP="00905E90">
      <w:r w:rsidRPr="00F679DB">
        <w:t xml:space="preserve">             </w:t>
      </w:r>
    </w:p>
    <w:p w:rsidR="00905E90" w:rsidRPr="00F679DB" w:rsidRDefault="00905E90" w:rsidP="00905E90">
      <w:pPr>
        <w:jc w:val="both"/>
        <w:rPr>
          <w:color w:val="000000"/>
          <w:sz w:val="28"/>
          <w:szCs w:val="28"/>
        </w:rPr>
      </w:pPr>
      <w:r w:rsidRPr="00F679DB">
        <w:t xml:space="preserve">     </w:t>
      </w:r>
      <w:r w:rsidRPr="00F679DB">
        <w:rPr>
          <w:sz w:val="28"/>
          <w:szCs w:val="28"/>
        </w:rPr>
        <w:t xml:space="preserve">Відповідно до пункту 24 частини 1 статті 26, статті 69 Закону України «Про місцеве самоврядування в Україні», </w:t>
      </w:r>
      <w:r w:rsidRPr="00F679DB">
        <w:rPr>
          <w:color w:val="000000"/>
          <w:sz w:val="28"/>
          <w:szCs w:val="28"/>
        </w:rPr>
        <w:t xml:space="preserve">Податкового Кодексу України, Постанови Кабінету Міністрів України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від 24 травня 2017 року № 483, </w:t>
      </w:r>
      <w:r w:rsidRPr="00F679DB">
        <w:rPr>
          <w:sz w:val="28"/>
          <w:szCs w:val="28"/>
        </w:rPr>
        <w:t xml:space="preserve">у зв’язку </w:t>
      </w:r>
      <w:r w:rsidRPr="00F679DB">
        <w:rPr>
          <w:color w:val="000000"/>
          <w:sz w:val="28"/>
          <w:szCs w:val="28"/>
        </w:rPr>
        <w:t xml:space="preserve">з приєднанням </w:t>
      </w:r>
      <w:proofErr w:type="spellStart"/>
      <w:r w:rsidRPr="00F679DB">
        <w:rPr>
          <w:color w:val="000000"/>
          <w:sz w:val="28"/>
          <w:szCs w:val="28"/>
        </w:rPr>
        <w:t>Голов’ятинської</w:t>
      </w:r>
      <w:proofErr w:type="spellEnd"/>
      <w:r w:rsidRPr="00F679DB">
        <w:rPr>
          <w:color w:val="000000"/>
          <w:sz w:val="28"/>
          <w:szCs w:val="28"/>
        </w:rPr>
        <w:t xml:space="preserve"> та </w:t>
      </w:r>
      <w:proofErr w:type="spellStart"/>
      <w:r w:rsidRPr="00F679DB">
        <w:rPr>
          <w:color w:val="000000"/>
          <w:sz w:val="28"/>
          <w:szCs w:val="28"/>
        </w:rPr>
        <w:t>Залевківської</w:t>
      </w:r>
      <w:proofErr w:type="spellEnd"/>
      <w:r w:rsidRPr="00F679DB">
        <w:rPr>
          <w:color w:val="000000"/>
          <w:sz w:val="28"/>
          <w:szCs w:val="28"/>
        </w:rPr>
        <w:t xml:space="preserve"> сільських рад, необхідністю приведення у відповідність рішення про місцеві податки та збори, з метою</w:t>
      </w:r>
      <w:r w:rsidRPr="00F679DB">
        <w:rPr>
          <w:sz w:val="28"/>
          <w:szCs w:val="28"/>
        </w:rPr>
        <w:t xml:space="preserve"> забезпечення наповнення сільського бюджету у 2021 році</w:t>
      </w:r>
      <w:r w:rsidRPr="00F679DB">
        <w:rPr>
          <w:color w:val="000000"/>
          <w:sz w:val="28"/>
          <w:szCs w:val="28"/>
        </w:rPr>
        <w:t xml:space="preserve">, за погодженням з постійною комісією з питань фінансів, бюджету, планування, соціально-економічного розвитку, інвестицій та міжнародного співробітництва </w:t>
      </w:r>
      <w:proofErr w:type="spellStart"/>
      <w:r w:rsidRPr="00F679DB">
        <w:rPr>
          <w:color w:val="000000"/>
          <w:sz w:val="28"/>
          <w:szCs w:val="28"/>
        </w:rPr>
        <w:t>Степанківської</w:t>
      </w:r>
      <w:proofErr w:type="spellEnd"/>
      <w:r w:rsidRPr="00F679DB">
        <w:rPr>
          <w:color w:val="000000"/>
          <w:sz w:val="28"/>
          <w:szCs w:val="28"/>
        </w:rPr>
        <w:t xml:space="preserve"> сільської ради, сільська рада</w:t>
      </w:r>
    </w:p>
    <w:p w:rsidR="00905E90" w:rsidRPr="00F679DB" w:rsidRDefault="00905E90" w:rsidP="00905E90">
      <w:pPr>
        <w:jc w:val="center"/>
        <w:rPr>
          <w:sz w:val="28"/>
          <w:szCs w:val="28"/>
        </w:rPr>
      </w:pPr>
      <w:r w:rsidRPr="00F679DB">
        <w:rPr>
          <w:b/>
          <w:color w:val="000000"/>
          <w:sz w:val="28"/>
          <w:szCs w:val="28"/>
        </w:rPr>
        <w:t>ВИРІШИЛА</w:t>
      </w:r>
      <w:r w:rsidRPr="00F679DB">
        <w:rPr>
          <w:color w:val="000000"/>
          <w:sz w:val="28"/>
          <w:szCs w:val="28"/>
        </w:rPr>
        <w:t>:</w:t>
      </w:r>
    </w:p>
    <w:tbl>
      <w:tblPr>
        <w:tblW w:w="9726" w:type="dxa"/>
        <w:jc w:val="center"/>
        <w:tblCellSpacing w:w="18" w:type="dxa"/>
        <w:tblCellMar>
          <w:top w:w="48" w:type="dxa"/>
          <w:left w:w="48" w:type="dxa"/>
          <w:bottom w:w="48" w:type="dxa"/>
          <w:right w:w="48" w:type="dxa"/>
        </w:tblCellMar>
        <w:tblLook w:val="04A0" w:firstRow="1" w:lastRow="0" w:firstColumn="1" w:lastColumn="0" w:noHBand="0" w:noVBand="1"/>
      </w:tblPr>
      <w:tblGrid>
        <w:gridCol w:w="9726"/>
      </w:tblGrid>
      <w:tr w:rsidR="00905E90" w:rsidRPr="00300F6E" w:rsidTr="00836C77">
        <w:trPr>
          <w:tblCellSpacing w:w="18" w:type="dxa"/>
          <w:jc w:val="center"/>
        </w:trPr>
        <w:tc>
          <w:tcPr>
            <w:tcW w:w="4963" w:type="pct"/>
            <w:hideMark/>
          </w:tcPr>
          <w:p w:rsidR="00905E90" w:rsidRPr="00F679DB" w:rsidRDefault="00905E90" w:rsidP="00905E90">
            <w:pPr>
              <w:numPr>
                <w:ilvl w:val="0"/>
                <w:numId w:val="1"/>
              </w:numPr>
              <w:ind w:left="0" w:firstLine="709"/>
              <w:jc w:val="both"/>
              <w:rPr>
                <w:color w:val="000000"/>
                <w:sz w:val="28"/>
                <w:szCs w:val="28"/>
                <w:shd w:val="clear" w:color="auto" w:fill="FFFFFF"/>
              </w:rPr>
            </w:pPr>
            <w:r w:rsidRPr="00F679DB">
              <w:rPr>
                <w:color w:val="000000"/>
                <w:sz w:val="28"/>
                <w:szCs w:val="28"/>
                <w:shd w:val="clear" w:color="auto" w:fill="FFFFFF"/>
              </w:rPr>
              <w:t xml:space="preserve">Встановити на території </w:t>
            </w:r>
            <w:proofErr w:type="spellStart"/>
            <w:r w:rsidRPr="00F679DB">
              <w:rPr>
                <w:color w:val="000000"/>
                <w:sz w:val="28"/>
                <w:szCs w:val="28"/>
                <w:shd w:val="clear" w:color="auto" w:fill="FFFFFF"/>
              </w:rPr>
              <w:t>Степанківської</w:t>
            </w:r>
            <w:proofErr w:type="spellEnd"/>
            <w:r w:rsidRPr="00F679DB">
              <w:rPr>
                <w:color w:val="000000"/>
                <w:sz w:val="28"/>
                <w:szCs w:val="28"/>
                <w:shd w:val="clear" w:color="auto" w:fill="FFFFFF"/>
              </w:rPr>
              <w:t xml:space="preserve"> сільської об’єднаної територіальної громади на 2021 рік:</w:t>
            </w:r>
          </w:p>
          <w:p w:rsidR="00905E90" w:rsidRPr="00F679DB" w:rsidRDefault="00905E90" w:rsidP="00905E90">
            <w:pPr>
              <w:numPr>
                <w:ilvl w:val="0"/>
                <w:numId w:val="2"/>
              </w:numPr>
              <w:ind w:left="0" w:firstLine="0"/>
              <w:jc w:val="both"/>
              <w:rPr>
                <w:color w:val="000000"/>
                <w:sz w:val="28"/>
                <w:szCs w:val="28"/>
                <w:shd w:val="clear" w:color="auto" w:fill="FFFFFF"/>
              </w:rPr>
            </w:pPr>
            <w:r w:rsidRPr="00F679DB">
              <w:rPr>
                <w:color w:val="000000"/>
                <w:sz w:val="28"/>
                <w:szCs w:val="28"/>
                <w:shd w:val="clear" w:color="auto" w:fill="FFFFFF"/>
              </w:rPr>
              <w:t>ставки земельного податку згідно з додатком 1;</w:t>
            </w:r>
          </w:p>
          <w:p w:rsidR="00905E90" w:rsidRPr="00F679DB" w:rsidRDefault="00905E90" w:rsidP="00905E90">
            <w:pPr>
              <w:numPr>
                <w:ilvl w:val="0"/>
                <w:numId w:val="2"/>
              </w:numPr>
              <w:ind w:left="0" w:firstLine="0"/>
              <w:jc w:val="both"/>
              <w:rPr>
                <w:color w:val="000000"/>
                <w:sz w:val="28"/>
                <w:szCs w:val="28"/>
                <w:shd w:val="clear" w:color="auto" w:fill="FFFFFF"/>
              </w:rPr>
            </w:pPr>
            <w:r w:rsidRPr="00F679DB">
              <w:rPr>
                <w:color w:val="000000"/>
                <w:sz w:val="28"/>
                <w:szCs w:val="28"/>
                <w:shd w:val="clear" w:color="auto" w:fill="FFFFFF"/>
              </w:rPr>
              <w:t>пільги для фізичних та юридичних осіб, надані відповідно до пункту 284.1 статті 284 Податкового кодексу України, за переліком згідно з додатком 2.</w:t>
            </w:r>
          </w:p>
          <w:p w:rsidR="00905E90" w:rsidRPr="00F679DB" w:rsidRDefault="00905E90" w:rsidP="00905E90">
            <w:pPr>
              <w:numPr>
                <w:ilvl w:val="0"/>
                <w:numId w:val="1"/>
              </w:numPr>
              <w:ind w:left="0" w:firstLine="709"/>
              <w:jc w:val="both"/>
              <w:rPr>
                <w:color w:val="000000"/>
                <w:sz w:val="28"/>
                <w:szCs w:val="28"/>
                <w:shd w:val="clear" w:color="auto" w:fill="FFFFFF"/>
              </w:rPr>
            </w:pPr>
            <w:r w:rsidRPr="00F679DB">
              <w:rPr>
                <w:sz w:val="28"/>
                <w:szCs w:val="28"/>
              </w:rPr>
              <w:t xml:space="preserve">Оприлюднити дане рішення після затвердження сесією </w:t>
            </w:r>
            <w:proofErr w:type="spellStart"/>
            <w:r w:rsidRPr="00F679DB">
              <w:rPr>
                <w:sz w:val="28"/>
                <w:szCs w:val="28"/>
              </w:rPr>
              <w:t>Степанківської</w:t>
            </w:r>
            <w:proofErr w:type="spellEnd"/>
            <w:r w:rsidRPr="00F679DB">
              <w:rPr>
                <w:sz w:val="28"/>
                <w:szCs w:val="28"/>
              </w:rPr>
              <w:t xml:space="preserve"> сільської ради на сайті </w:t>
            </w:r>
            <w:proofErr w:type="spellStart"/>
            <w:r w:rsidRPr="00F679DB">
              <w:rPr>
                <w:sz w:val="28"/>
                <w:szCs w:val="28"/>
              </w:rPr>
              <w:t>Степанківської</w:t>
            </w:r>
            <w:proofErr w:type="spellEnd"/>
            <w:r w:rsidRPr="00F679DB">
              <w:rPr>
                <w:sz w:val="28"/>
                <w:szCs w:val="28"/>
              </w:rPr>
              <w:t xml:space="preserve"> об’єднаної територіальної громади (https://stepankivska.gr.org.ua).</w:t>
            </w:r>
          </w:p>
          <w:p w:rsidR="00905E90" w:rsidRPr="00F679DB" w:rsidRDefault="00905E90" w:rsidP="00905E90">
            <w:pPr>
              <w:numPr>
                <w:ilvl w:val="0"/>
                <w:numId w:val="1"/>
              </w:numPr>
              <w:ind w:left="0" w:firstLine="709"/>
              <w:jc w:val="both"/>
              <w:rPr>
                <w:color w:val="000000"/>
                <w:sz w:val="28"/>
                <w:szCs w:val="28"/>
                <w:shd w:val="clear" w:color="auto" w:fill="FFFFFF"/>
              </w:rPr>
            </w:pPr>
            <w:r w:rsidRPr="00F679DB">
              <w:rPr>
                <w:color w:val="000000"/>
                <w:sz w:val="28"/>
                <w:szCs w:val="28"/>
                <w:shd w:val="clear" w:color="auto" w:fill="FFFFFF"/>
              </w:rPr>
              <w:t xml:space="preserve">Секретарю сільської ради забезпечити направлення в установленому порядку копії цього рішення </w:t>
            </w:r>
            <w:r w:rsidRPr="00F679DB">
              <w:rPr>
                <w:sz w:val="28"/>
                <w:szCs w:val="28"/>
              </w:rPr>
              <w:t>до Черкаського управління Головного управління ДФС в Черкаській області</w:t>
            </w:r>
            <w:r w:rsidRPr="00F679DB">
              <w:rPr>
                <w:color w:val="000000"/>
                <w:sz w:val="28"/>
                <w:szCs w:val="28"/>
                <w:shd w:val="clear" w:color="auto" w:fill="FFFFFF"/>
              </w:rPr>
              <w:t>.</w:t>
            </w:r>
          </w:p>
          <w:p w:rsidR="00905E90" w:rsidRPr="00F679DB" w:rsidRDefault="00905E90" w:rsidP="00905E90">
            <w:pPr>
              <w:numPr>
                <w:ilvl w:val="0"/>
                <w:numId w:val="1"/>
              </w:numPr>
              <w:ind w:left="0" w:firstLine="709"/>
              <w:jc w:val="both"/>
              <w:rPr>
                <w:color w:val="000000"/>
                <w:sz w:val="28"/>
                <w:szCs w:val="28"/>
                <w:shd w:val="clear" w:color="auto" w:fill="FFFFFF"/>
              </w:rPr>
            </w:pPr>
            <w:r w:rsidRPr="00F679DB">
              <w:rPr>
                <w:color w:val="000000"/>
                <w:sz w:val="28"/>
                <w:szCs w:val="28"/>
                <w:shd w:val="clear" w:color="auto" w:fill="FFFFFF"/>
              </w:rPr>
              <w:t>Дане рішення набуває чинності та вступає в дію з 01 січня 2021 року.</w:t>
            </w:r>
          </w:p>
          <w:p w:rsidR="00905E90" w:rsidRPr="00F679DB" w:rsidRDefault="00905E90" w:rsidP="00905E90">
            <w:pPr>
              <w:numPr>
                <w:ilvl w:val="0"/>
                <w:numId w:val="1"/>
              </w:numPr>
              <w:ind w:left="0" w:firstLine="709"/>
              <w:jc w:val="both"/>
              <w:rPr>
                <w:color w:val="000000"/>
                <w:sz w:val="28"/>
                <w:szCs w:val="28"/>
                <w:shd w:val="clear" w:color="auto" w:fill="FFFFFF"/>
              </w:rPr>
            </w:pPr>
            <w:r w:rsidRPr="00F679DB">
              <w:rPr>
                <w:color w:val="000000"/>
                <w:sz w:val="28"/>
                <w:szCs w:val="28"/>
                <w:shd w:val="clear" w:color="auto" w:fill="FFFFFF"/>
              </w:rPr>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w:t>
            </w:r>
            <w:proofErr w:type="spellStart"/>
            <w:r w:rsidRPr="00F679DB">
              <w:rPr>
                <w:color w:val="000000"/>
                <w:sz w:val="28"/>
                <w:szCs w:val="28"/>
                <w:shd w:val="clear" w:color="auto" w:fill="FFFFFF"/>
              </w:rPr>
              <w:t>Степанківської</w:t>
            </w:r>
            <w:proofErr w:type="spellEnd"/>
            <w:r w:rsidRPr="00F679DB">
              <w:rPr>
                <w:color w:val="000000"/>
                <w:sz w:val="28"/>
                <w:szCs w:val="28"/>
                <w:shd w:val="clear" w:color="auto" w:fill="FFFFFF"/>
              </w:rPr>
              <w:t xml:space="preserve"> сільської ради.</w:t>
            </w:r>
          </w:p>
          <w:p w:rsidR="00905E90" w:rsidRPr="00F679DB" w:rsidRDefault="00905E90" w:rsidP="00836C77">
            <w:pPr>
              <w:ind w:firstLine="709"/>
              <w:jc w:val="both"/>
              <w:rPr>
                <w:color w:val="000000"/>
                <w:sz w:val="28"/>
                <w:szCs w:val="28"/>
                <w:shd w:val="clear" w:color="auto" w:fill="FFFFFF"/>
              </w:rPr>
            </w:pPr>
          </w:p>
          <w:p w:rsidR="00905E90" w:rsidRPr="00B327E1" w:rsidRDefault="00905E90" w:rsidP="00905E90">
            <w:pPr>
              <w:jc w:val="both"/>
              <w:rPr>
                <w:color w:val="000000"/>
                <w:sz w:val="28"/>
                <w:szCs w:val="28"/>
                <w:shd w:val="clear" w:color="auto" w:fill="FFFFFF"/>
                <w:lang w:val="ru-RU"/>
              </w:rPr>
            </w:pPr>
            <w:r w:rsidRPr="00F679DB">
              <w:rPr>
                <w:color w:val="000000"/>
                <w:sz w:val="28"/>
                <w:szCs w:val="28"/>
                <w:shd w:val="clear" w:color="auto" w:fill="FFFFFF"/>
              </w:rPr>
              <w:t xml:space="preserve">Сільський голова                                          </w:t>
            </w:r>
            <w:r>
              <w:rPr>
                <w:color w:val="000000"/>
                <w:sz w:val="28"/>
                <w:szCs w:val="28"/>
                <w:shd w:val="clear" w:color="auto" w:fill="FFFFFF"/>
              </w:rPr>
              <w:t xml:space="preserve">                           Ігор </w:t>
            </w:r>
            <w:r w:rsidRPr="00F679DB">
              <w:rPr>
                <w:color w:val="000000"/>
                <w:sz w:val="28"/>
                <w:szCs w:val="28"/>
                <w:shd w:val="clear" w:color="auto" w:fill="FFFFFF"/>
              </w:rPr>
              <w:t>ЧЕКАЛЕНКО</w:t>
            </w:r>
          </w:p>
          <w:p w:rsidR="00905E90" w:rsidRPr="00F679DB" w:rsidRDefault="00905E90" w:rsidP="00836C77">
            <w:pPr>
              <w:jc w:val="both"/>
              <w:rPr>
                <w:sz w:val="28"/>
                <w:szCs w:val="28"/>
                <w:highlight w:val="yellow"/>
              </w:rPr>
            </w:pPr>
          </w:p>
        </w:tc>
      </w:tr>
    </w:tbl>
    <w:p w:rsidR="00D665D0" w:rsidRDefault="00D665D0" w:rsidP="00D665D0">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lastRenderedPageBreak/>
        <w:t>Додаток 1</w:t>
      </w:r>
    </w:p>
    <w:p w:rsidR="00D665D0" w:rsidRDefault="00B327E1" w:rsidP="00D665D0">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w:t>
      </w:r>
      <w:r w:rsidR="00D665D0">
        <w:rPr>
          <w:rStyle w:val="rvts9"/>
          <w:bCs/>
          <w:color w:val="000000"/>
          <w:sz w:val="28"/>
          <w:szCs w:val="28"/>
          <w:lang w:val="uk-UA"/>
        </w:rPr>
        <w:t xml:space="preserve"> рішення</w:t>
      </w:r>
    </w:p>
    <w:p w:rsidR="00D665D0" w:rsidRDefault="00D665D0" w:rsidP="00D665D0">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Степанківської сільської ради</w:t>
      </w:r>
    </w:p>
    <w:p w:rsidR="00D665D0" w:rsidRDefault="004B3F12" w:rsidP="00D665D0">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 xml:space="preserve">від </w:t>
      </w:r>
      <w:r w:rsidR="00B327E1">
        <w:rPr>
          <w:rStyle w:val="rvts9"/>
          <w:bCs/>
          <w:color w:val="000000"/>
          <w:sz w:val="28"/>
          <w:szCs w:val="28"/>
          <w:lang w:val="uk-UA"/>
        </w:rPr>
        <w:t>23.12</w:t>
      </w:r>
      <w:r>
        <w:rPr>
          <w:rStyle w:val="rvts9"/>
          <w:bCs/>
          <w:color w:val="000000"/>
          <w:sz w:val="28"/>
          <w:szCs w:val="28"/>
          <w:lang w:val="uk-UA"/>
        </w:rPr>
        <w:t>.2020</w:t>
      </w:r>
      <w:r w:rsidR="00D665D0">
        <w:rPr>
          <w:rStyle w:val="rvts9"/>
          <w:bCs/>
          <w:color w:val="000000"/>
          <w:sz w:val="28"/>
          <w:szCs w:val="28"/>
          <w:lang w:val="uk-UA"/>
        </w:rPr>
        <w:t xml:space="preserve"> року №0</w:t>
      </w:r>
      <w:r w:rsidR="00B327E1">
        <w:rPr>
          <w:rStyle w:val="rvts9"/>
          <w:bCs/>
          <w:color w:val="000000"/>
          <w:sz w:val="28"/>
          <w:szCs w:val="28"/>
          <w:lang w:val="uk-UA"/>
        </w:rPr>
        <w:t>2</w:t>
      </w:r>
      <w:r w:rsidR="00D665D0">
        <w:rPr>
          <w:rStyle w:val="rvts9"/>
          <w:bCs/>
          <w:color w:val="000000"/>
          <w:sz w:val="28"/>
          <w:szCs w:val="28"/>
          <w:lang w:val="uk-UA"/>
        </w:rPr>
        <w:t>-0</w:t>
      </w:r>
      <w:r w:rsidR="00B327E1">
        <w:rPr>
          <w:rStyle w:val="rvts9"/>
          <w:bCs/>
          <w:color w:val="000000"/>
          <w:sz w:val="28"/>
          <w:szCs w:val="28"/>
          <w:lang w:val="uk-UA"/>
        </w:rPr>
        <w:t>3</w:t>
      </w:r>
      <w:r w:rsidR="00D665D0">
        <w:rPr>
          <w:rStyle w:val="rvts9"/>
          <w:bCs/>
          <w:color w:val="000000"/>
          <w:sz w:val="28"/>
          <w:szCs w:val="28"/>
          <w:lang w:val="uk-UA"/>
        </w:rPr>
        <w:t>/</w:t>
      </w:r>
      <w:r w:rsidR="00D665D0">
        <w:rPr>
          <w:rStyle w:val="rvts9"/>
          <w:bCs/>
          <w:color w:val="000000"/>
          <w:sz w:val="28"/>
          <w:szCs w:val="28"/>
          <w:lang w:val="en-US"/>
        </w:rPr>
        <w:t>V</w:t>
      </w:r>
      <w:r w:rsidR="00D665D0">
        <w:rPr>
          <w:rStyle w:val="rvts9"/>
          <w:bCs/>
          <w:color w:val="000000"/>
          <w:sz w:val="28"/>
          <w:szCs w:val="28"/>
          <w:lang w:val="uk-UA"/>
        </w:rPr>
        <w:t>ІІ</w:t>
      </w:r>
    </w:p>
    <w:p w:rsidR="00D76075" w:rsidRPr="00A1152E" w:rsidRDefault="00D76075" w:rsidP="00D76075">
      <w:pPr>
        <w:keepNext/>
        <w:keepLines/>
        <w:spacing w:before="240" w:after="120"/>
        <w:jc w:val="center"/>
        <w:rPr>
          <w:rFonts w:eastAsia="Calibri"/>
          <w:b/>
          <w:noProof/>
          <w:sz w:val="28"/>
          <w:szCs w:val="28"/>
        </w:rPr>
      </w:pPr>
      <w:r w:rsidRPr="00A1152E">
        <w:rPr>
          <w:rFonts w:eastAsia="Calibri"/>
          <w:b/>
          <w:noProof/>
          <w:sz w:val="28"/>
          <w:szCs w:val="28"/>
        </w:rPr>
        <w:t xml:space="preserve">СТАВКИ </w:t>
      </w:r>
      <w:r w:rsidRPr="00A1152E">
        <w:rPr>
          <w:rFonts w:eastAsia="Calibri"/>
          <w:b/>
          <w:noProof/>
          <w:sz w:val="28"/>
          <w:szCs w:val="28"/>
        </w:rPr>
        <w:br/>
        <w:t>земельного податку</w:t>
      </w:r>
      <w:r w:rsidRPr="00A1152E">
        <w:rPr>
          <w:rFonts w:eastAsia="Calibri"/>
          <w:b/>
          <w:noProof/>
          <w:sz w:val="28"/>
          <w:szCs w:val="28"/>
          <w:vertAlign w:val="superscript"/>
        </w:rPr>
        <w:t>1</w:t>
      </w:r>
    </w:p>
    <w:p w:rsidR="00D76075" w:rsidRPr="00A1152E" w:rsidRDefault="004B3F12" w:rsidP="00D76075">
      <w:pPr>
        <w:spacing w:before="120"/>
        <w:ind w:firstLine="567"/>
        <w:jc w:val="both"/>
        <w:rPr>
          <w:rFonts w:eastAsia="Calibri"/>
          <w:noProof/>
        </w:rPr>
      </w:pPr>
      <w:r>
        <w:rPr>
          <w:rFonts w:eastAsia="Calibri"/>
          <w:noProof/>
        </w:rPr>
        <w:t>Ставки встановлюються на 2021</w:t>
      </w:r>
      <w:r w:rsidR="00D76075" w:rsidRPr="00A1152E">
        <w:rPr>
          <w:rFonts w:eastAsia="Calibri"/>
          <w:noProof/>
        </w:rPr>
        <w:t xml:space="preserve"> рік та вводяться в </w:t>
      </w:r>
      <w:r>
        <w:rPr>
          <w:rFonts w:eastAsia="Calibri"/>
          <w:noProof/>
        </w:rPr>
        <w:t>дію з 01.01.2021</w:t>
      </w:r>
      <w:r w:rsidR="00D76075" w:rsidRPr="00A1152E">
        <w:rPr>
          <w:rFonts w:eastAsia="Calibri"/>
          <w:noProof/>
        </w:rPr>
        <w:t xml:space="preserve"> року.</w:t>
      </w:r>
    </w:p>
    <w:p w:rsidR="00D76075" w:rsidRPr="00A1152E" w:rsidRDefault="00D76075" w:rsidP="00D76075">
      <w:pPr>
        <w:spacing w:before="120"/>
        <w:ind w:firstLine="567"/>
        <w:jc w:val="both"/>
        <w:rPr>
          <w:rFonts w:eastAsia="Calibri"/>
          <w:noProof/>
        </w:rPr>
      </w:pPr>
      <w:r w:rsidRPr="00A1152E">
        <w:rPr>
          <w:rFonts w:eastAsia="Calibri"/>
          <w:noProof/>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51"/>
        <w:gridCol w:w="1451"/>
        <w:gridCol w:w="5218"/>
      </w:tblGrid>
      <w:tr w:rsidR="00D76075" w:rsidRPr="00A1152E" w:rsidTr="00BA1A4D">
        <w:tc>
          <w:tcPr>
            <w:tcW w:w="758" w:type="pct"/>
            <w:vAlign w:val="center"/>
          </w:tcPr>
          <w:p w:rsidR="00D76075" w:rsidRPr="00A1152E" w:rsidRDefault="00D76075" w:rsidP="00D76075">
            <w:pPr>
              <w:jc w:val="center"/>
              <w:rPr>
                <w:rFonts w:eastAsia="Calibri"/>
                <w:noProof/>
                <w:lang w:val="en-US"/>
              </w:rPr>
            </w:pPr>
            <w:r w:rsidRPr="00A1152E">
              <w:rPr>
                <w:rFonts w:eastAsia="Calibri"/>
                <w:noProof/>
                <w:lang w:val="en-US"/>
              </w:rPr>
              <w:t>Код області</w:t>
            </w:r>
          </w:p>
          <w:p w:rsidR="00D76075" w:rsidRPr="00A1152E" w:rsidRDefault="00D76075" w:rsidP="00D76075">
            <w:pPr>
              <w:jc w:val="center"/>
              <w:rPr>
                <w:rFonts w:eastAsia="Calibri"/>
                <w:noProof/>
                <w:lang w:val="en-US"/>
              </w:rPr>
            </w:pPr>
          </w:p>
        </w:tc>
        <w:tc>
          <w:tcPr>
            <w:tcW w:w="758" w:type="pct"/>
            <w:vAlign w:val="center"/>
          </w:tcPr>
          <w:p w:rsidR="00D76075" w:rsidRPr="00A1152E" w:rsidRDefault="00D76075" w:rsidP="00D76075">
            <w:pPr>
              <w:jc w:val="center"/>
              <w:rPr>
                <w:rFonts w:eastAsia="Calibri"/>
                <w:noProof/>
                <w:lang w:val="en-US"/>
              </w:rPr>
            </w:pPr>
            <w:r w:rsidRPr="00A1152E">
              <w:rPr>
                <w:rFonts w:eastAsia="Calibri"/>
                <w:noProof/>
                <w:lang w:val="en-US"/>
              </w:rPr>
              <w:t>Код району</w:t>
            </w:r>
          </w:p>
          <w:p w:rsidR="00D76075" w:rsidRPr="00A1152E" w:rsidRDefault="00D76075" w:rsidP="00D76075">
            <w:pPr>
              <w:jc w:val="center"/>
              <w:rPr>
                <w:rFonts w:eastAsia="Calibri"/>
                <w:noProof/>
                <w:lang w:val="en-US"/>
              </w:rPr>
            </w:pPr>
          </w:p>
        </w:tc>
        <w:tc>
          <w:tcPr>
            <w:tcW w:w="758" w:type="pct"/>
            <w:vAlign w:val="center"/>
          </w:tcPr>
          <w:p w:rsidR="00D76075" w:rsidRPr="00A1152E" w:rsidRDefault="00D76075" w:rsidP="00D76075">
            <w:pPr>
              <w:jc w:val="center"/>
              <w:rPr>
                <w:rFonts w:eastAsia="Calibri"/>
                <w:noProof/>
                <w:lang w:val="en-US"/>
              </w:rPr>
            </w:pPr>
            <w:r w:rsidRPr="00A1152E">
              <w:rPr>
                <w:rFonts w:eastAsia="Calibri"/>
                <w:noProof/>
                <w:lang w:val="en-US"/>
              </w:rPr>
              <w:t>Код згідно з КОАТУУ</w:t>
            </w:r>
          </w:p>
        </w:tc>
        <w:tc>
          <w:tcPr>
            <w:tcW w:w="2726" w:type="pct"/>
            <w:vAlign w:val="center"/>
          </w:tcPr>
          <w:p w:rsidR="00D76075" w:rsidRDefault="00D76075" w:rsidP="00D76075">
            <w:pPr>
              <w:jc w:val="center"/>
              <w:rPr>
                <w:rFonts w:eastAsia="Calibri"/>
                <w:noProof/>
              </w:rPr>
            </w:pPr>
            <w:r>
              <w:rPr>
                <w:rFonts w:eastAsia="Calibri"/>
                <w:noProof/>
              </w:rPr>
              <w:t>Степанківська сільська об’єднана територіальна громада</w:t>
            </w:r>
          </w:p>
          <w:p w:rsidR="00D76075" w:rsidRPr="00A1152E" w:rsidRDefault="00D76075" w:rsidP="00D76075">
            <w:pPr>
              <w:jc w:val="center"/>
              <w:rPr>
                <w:rFonts w:eastAsia="Calibri"/>
                <w:noProof/>
              </w:rPr>
            </w:pPr>
            <w:r>
              <w:rPr>
                <w:rFonts w:eastAsia="Calibri"/>
                <w:noProof/>
              </w:rPr>
              <w:t xml:space="preserve"> (найменування населених пунктів)</w:t>
            </w:r>
          </w:p>
        </w:tc>
      </w:tr>
      <w:tr w:rsidR="006B47C0" w:rsidRPr="00A1152E" w:rsidTr="00BA1A4D">
        <w:tc>
          <w:tcPr>
            <w:tcW w:w="758" w:type="pct"/>
            <w:vAlign w:val="center"/>
          </w:tcPr>
          <w:p w:rsidR="006B47C0" w:rsidRPr="00A1152E" w:rsidRDefault="006B47C0" w:rsidP="006B47C0">
            <w:pPr>
              <w:rPr>
                <w:rFonts w:eastAsia="Calibri"/>
                <w:noProof/>
                <w:lang w:val="en-US"/>
              </w:rPr>
            </w:pPr>
            <w:r w:rsidRPr="00A1152E">
              <w:rPr>
                <w:rFonts w:eastAsia="Calibri"/>
                <w:noProof/>
                <w:lang w:val="en-US"/>
              </w:rPr>
              <w:t>7120000000</w:t>
            </w:r>
          </w:p>
        </w:tc>
        <w:tc>
          <w:tcPr>
            <w:tcW w:w="758" w:type="pct"/>
          </w:tcPr>
          <w:p w:rsidR="006B47C0" w:rsidRDefault="006B47C0" w:rsidP="006B47C0">
            <w:r w:rsidRPr="0086175F">
              <w:rPr>
                <w:rFonts w:eastAsia="Calibri"/>
                <w:noProof/>
                <w:lang w:val="en-US"/>
              </w:rPr>
              <w:t>7124900000</w:t>
            </w:r>
          </w:p>
        </w:tc>
        <w:tc>
          <w:tcPr>
            <w:tcW w:w="758" w:type="pct"/>
            <w:vAlign w:val="center"/>
          </w:tcPr>
          <w:p w:rsidR="006B47C0" w:rsidRDefault="006B47C0" w:rsidP="006B47C0">
            <w:pPr>
              <w:rPr>
                <w:rFonts w:eastAsia="Calibri"/>
                <w:noProof/>
              </w:rPr>
            </w:pPr>
            <w:r>
              <w:rPr>
                <w:rFonts w:eastAsia="Calibri"/>
                <w:noProof/>
              </w:rPr>
              <w:t>7124987000</w:t>
            </w:r>
          </w:p>
        </w:tc>
        <w:tc>
          <w:tcPr>
            <w:tcW w:w="2726" w:type="pct"/>
            <w:vAlign w:val="center"/>
          </w:tcPr>
          <w:p w:rsidR="006B47C0" w:rsidRDefault="006B47C0" w:rsidP="006B47C0">
            <w:pPr>
              <w:rPr>
                <w:rFonts w:eastAsia="Calibri"/>
                <w:noProof/>
              </w:rPr>
            </w:pPr>
            <w:r>
              <w:rPr>
                <w:rFonts w:eastAsia="Calibri"/>
                <w:noProof/>
              </w:rPr>
              <w:t>Степанківська сільська рада</w:t>
            </w:r>
          </w:p>
        </w:tc>
      </w:tr>
      <w:tr w:rsidR="006B47C0" w:rsidRPr="00A1152E" w:rsidTr="00BA1A4D">
        <w:tc>
          <w:tcPr>
            <w:tcW w:w="758" w:type="pct"/>
            <w:vAlign w:val="center"/>
          </w:tcPr>
          <w:p w:rsidR="006B47C0" w:rsidRPr="00A1152E" w:rsidRDefault="006B47C0" w:rsidP="006B47C0">
            <w:pPr>
              <w:rPr>
                <w:rFonts w:eastAsia="Calibri"/>
                <w:noProof/>
                <w:lang w:val="en-US"/>
              </w:rPr>
            </w:pPr>
            <w:r w:rsidRPr="00A1152E">
              <w:rPr>
                <w:rFonts w:eastAsia="Calibri"/>
                <w:noProof/>
                <w:lang w:val="en-US"/>
              </w:rPr>
              <w:t>7120000000</w:t>
            </w:r>
          </w:p>
        </w:tc>
        <w:tc>
          <w:tcPr>
            <w:tcW w:w="758" w:type="pct"/>
          </w:tcPr>
          <w:p w:rsidR="006B47C0" w:rsidRDefault="006B47C0" w:rsidP="006B47C0">
            <w:r w:rsidRPr="0086175F">
              <w:rPr>
                <w:rFonts w:eastAsia="Calibri"/>
                <w:noProof/>
                <w:lang w:val="en-US"/>
              </w:rPr>
              <w:t>7124900000</w:t>
            </w:r>
          </w:p>
        </w:tc>
        <w:tc>
          <w:tcPr>
            <w:tcW w:w="758" w:type="pct"/>
            <w:vAlign w:val="center"/>
          </w:tcPr>
          <w:p w:rsidR="006B47C0" w:rsidRPr="006B47C0" w:rsidRDefault="006B47C0" w:rsidP="006B47C0">
            <w:pPr>
              <w:rPr>
                <w:rFonts w:eastAsia="Calibri"/>
                <w:noProof/>
              </w:rPr>
            </w:pPr>
            <w:r>
              <w:rPr>
                <w:rFonts w:eastAsia="Calibri"/>
                <w:noProof/>
              </w:rPr>
              <w:t>7124987001</w:t>
            </w:r>
          </w:p>
        </w:tc>
        <w:tc>
          <w:tcPr>
            <w:tcW w:w="2726" w:type="pct"/>
            <w:vAlign w:val="center"/>
          </w:tcPr>
          <w:p w:rsidR="006B47C0" w:rsidRPr="00A1152E" w:rsidRDefault="006B47C0" w:rsidP="006B47C0">
            <w:pPr>
              <w:rPr>
                <w:rFonts w:eastAsia="Calibri"/>
                <w:noProof/>
              </w:rPr>
            </w:pPr>
            <w:r>
              <w:rPr>
                <w:rFonts w:eastAsia="Calibri"/>
                <w:noProof/>
              </w:rPr>
              <w:t>с. Степанки</w:t>
            </w:r>
          </w:p>
        </w:tc>
      </w:tr>
      <w:tr w:rsidR="006B47C0" w:rsidRPr="00A1152E" w:rsidTr="00BA1A4D">
        <w:tc>
          <w:tcPr>
            <w:tcW w:w="758" w:type="pct"/>
          </w:tcPr>
          <w:p w:rsidR="006B47C0" w:rsidRDefault="006B47C0" w:rsidP="006B47C0">
            <w:r w:rsidRPr="006B47C0">
              <w:rPr>
                <w:rFonts w:eastAsia="Calibri"/>
                <w:noProof/>
                <w:lang w:val="ru-RU"/>
              </w:rPr>
              <w:t>7120000000</w:t>
            </w:r>
          </w:p>
        </w:tc>
        <w:tc>
          <w:tcPr>
            <w:tcW w:w="758" w:type="pct"/>
          </w:tcPr>
          <w:p w:rsidR="006B47C0" w:rsidRDefault="006B47C0" w:rsidP="006B47C0">
            <w:r w:rsidRPr="006B47C0">
              <w:rPr>
                <w:rFonts w:eastAsia="Calibri"/>
                <w:noProof/>
                <w:lang w:val="ru-RU"/>
              </w:rPr>
              <w:t>7124900000</w:t>
            </w:r>
          </w:p>
        </w:tc>
        <w:tc>
          <w:tcPr>
            <w:tcW w:w="758" w:type="pct"/>
            <w:vAlign w:val="center"/>
          </w:tcPr>
          <w:p w:rsidR="006B47C0" w:rsidRPr="006B47C0" w:rsidRDefault="006B47C0" w:rsidP="006B47C0">
            <w:pPr>
              <w:rPr>
                <w:rFonts w:eastAsia="Calibri"/>
                <w:noProof/>
                <w:lang w:val="ru-RU"/>
              </w:rPr>
            </w:pPr>
            <w:r>
              <w:rPr>
                <w:rFonts w:eastAsia="Calibri"/>
                <w:noProof/>
                <w:lang w:val="ru-RU"/>
              </w:rPr>
              <w:t>7124987003</w:t>
            </w:r>
          </w:p>
        </w:tc>
        <w:tc>
          <w:tcPr>
            <w:tcW w:w="2726" w:type="pct"/>
            <w:vAlign w:val="center"/>
          </w:tcPr>
          <w:p w:rsidR="006B47C0" w:rsidRPr="00A1152E" w:rsidRDefault="006B47C0" w:rsidP="006B47C0">
            <w:pPr>
              <w:rPr>
                <w:rFonts w:eastAsia="Calibri"/>
                <w:noProof/>
              </w:rPr>
            </w:pPr>
            <w:r>
              <w:rPr>
                <w:rFonts w:eastAsia="Calibri"/>
                <w:noProof/>
              </w:rPr>
              <w:t>с. Бузуків</w:t>
            </w:r>
          </w:p>
        </w:tc>
      </w:tr>
      <w:tr w:rsidR="006B47C0" w:rsidRPr="00A1152E" w:rsidTr="00BA1A4D">
        <w:tc>
          <w:tcPr>
            <w:tcW w:w="758" w:type="pct"/>
          </w:tcPr>
          <w:p w:rsidR="006B47C0" w:rsidRDefault="006B47C0" w:rsidP="006B47C0">
            <w:r w:rsidRPr="006B47C0">
              <w:rPr>
                <w:rFonts w:eastAsia="Calibri"/>
                <w:noProof/>
                <w:lang w:val="ru-RU"/>
              </w:rPr>
              <w:t>7120000000</w:t>
            </w:r>
          </w:p>
        </w:tc>
        <w:tc>
          <w:tcPr>
            <w:tcW w:w="758" w:type="pct"/>
          </w:tcPr>
          <w:p w:rsidR="006B47C0" w:rsidRDefault="006B47C0" w:rsidP="006B47C0">
            <w:r w:rsidRPr="006B47C0">
              <w:rPr>
                <w:rFonts w:eastAsia="Calibri"/>
                <w:noProof/>
                <w:lang w:val="ru-RU"/>
              </w:rPr>
              <w:t>7124900000</w:t>
            </w:r>
          </w:p>
        </w:tc>
        <w:tc>
          <w:tcPr>
            <w:tcW w:w="758" w:type="pct"/>
            <w:vAlign w:val="center"/>
          </w:tcPr>
          <w:p w:rsidR="006B47C0" w:rsidRPr="006B47C0" w:rsidRDefault="006B47C0" w:rsidP="006B47C0">
            <w:pPr>
              <w:rPr>
                <w:rFonts w:eastAsia="Calibri"/>
                <w:noProof/>
                <w:lang w:val="ru-RU"/>
              </w:rPr>
            </w:pPr>
            <w:r>
              <w:rPr>
                <w:rFonts w:eastAsia="Calibri"/>
                <w:noProof/>
                <w:lang w:val="ru-RU"/>
              </w:rPr>
              <w:t>7124988001</w:t>
            </w:r>
          </w:p>
        </w:tc>
        <w:tc>
          <w:tcPr>
            <w:tcW w:w="2726" w:type="pct"/>
            <w:vAlign w:val="center"/>
          </w:tcPr>
          <w:p w:rsidR="006B47C0" w:rsidRPr="00A1152E" w:rsidRDefault="006B47C0" w:rsidP="006B47C0">
            <w:pPr>
              <w:rPr>
                <w:rFonts w:eastAsia="Calibri"/>
                <w:noProof/>
              </w:rPr>
            </w:pPr>
            <w:r>
              <w:rPr>
                <w:rFonts w:eastAsia="Calibri"/>
                <w:noProof/>
              </w:rPr>
              <w:t>с. Хацьки</w:t>
            </w:r>
          </w:p>
        </w:tc>
      </w:tr>
      <w:tr w:rsidR="00BA1A4D" w:rsidRPr="00A1152E" w:rsidTr="00BA1A4D">
        <w:tc>
          <w:tcPr>
            <w:tcW w:w="758" w:type="pct"/>
            <w:vAlign w:val="center"/>
          </w:tcPr>
          <w:p w:rsidR="00BA1A4D" w:rsidRPr="00A1152E" w:rsidRDefault="00BA1A4D" w:rsidP="00BA1A4D">
            <w:pPr>
              <w:rPr>
                <w:rFonts w:eastAsia="Calibri"/>
                <w:noProof/>
                <w:lang w:val="en-US"/>
              </w:rPr>
            </w:pPr>
            <w:r w:rsidRPr="00A1152E">
              <w:rPr>
                <w:rFonts w:eastAsia="Calibri"/>
                <w:noProof/>
                <w:lang w:val="en-US"/>
              </w:rPr>
              <w:t>7120000000</w:t>
            </w:r>
          </w:p>
        </w:tc>
        <w:tc>
          <w:tcPr>
            <w:tcW w:w="758" w:type="pct"/>
          </w:tcPr>
          <w:p w:rsidR="00BA1A4D" w:rsidRPr="006B47C0" w:rsidRDefault="00BA1A4D" w:rsidP="00BA1A4D">
            <w:pPr>
              <w:rPr>
                <w:rFonts w:eastAsia="Calibri"/>
                <w:noProof/>
                <w:lang w:val="ru-RU"/>
              </w:rPr>
            </w:pPr>
            <w:r>
              <w:rPr>
                <w:rFonts w:eastAsia="Calibri"/>
                <w:noProof/>
                <w:lang w:val="ru-RU"/>
              </w:rPr>
              <w:t>7123700000</w:t>
            </w:r>
          </w:p>
        </w:tc>
        <w:tc>
          <w:tcPr>
            <w:tcW w:w="758" w:type="pct"/>
            <w:vAlign w:val="center"/>
          </w:tcPr>
          <w:p w:rsidR="00BA1A4D" w:rsidRDefault="00BA1A4D" w:rsidP="00BA1A4D">
            <w:pPr>
              <w:rPr>
                <w:rFonts w:eastAsia="Calibri"/>
                <w:noProof/>
                <w:lang w:val="ru-RU"/>
              </w:rPr>
            </w:pPr>
            <w:r>
              <w:rPr>
                <w:rFonts w:eastAsia="Calibri"/>
                <w:noProof/>
                <w:lang w:val="ru-RU"/>
              </w:rPr>
              <w:t>7123782001</w:t>
            </w:r>
          </w:p>
        </w:tc>
        <w:tc>
          <w:tcPr>
            <w:tcW w:w="2726" w:type="pct"/>
            <w:vAlign w:val="center"/>
          </w:tcPr>
          <w:p w:rsidR="00BA1A4D" w:rsidRDefault="00BA1A4D" w:rsidP="00BA1A4D">
            <w:pPr>
              <w:rPr>
                <w:rFonts w:eastAsia="Calibri"/>
                <w:noProof/>
              </w:rPr>
            </w:pPr>
            <w:r>
              <w:rPr>
                <w:rFonts w:eastAsia="Calibri"/>
                <w:noProof/>
              </w:rPr>
              <w:t>с. Голов</w:t>
            </w:r>
            <w:r>
              <w:rPr>
                <w:rFonts w:eastAsia="Calibri"/>
                <w:noProof/>
                <w:lang w:val="en-US"/>
              </w:rPr>
              <w:t>’</w:t>
            </w:r>
            <w:r>
              <w:rPr>
                <w:rFonts w:eastAsia="Calibri"/>
                <w:noProof/>
              </w:rPr>
              <w:t>ятино</w:t>
            </w:r>
          </w:p>
        </w:tc>
      </w:tr>
      <w:tr w:rsidR="00BA1A4D" w:rsidRPr="00A1152E" w:rsidTr="00BA1A4D">
        <w:tc>
          <w:tcPr>
            <w:tcW w:w="758" w:type="pct"/>
            <w:vAlign w:val="center"/>
          </w:tcPr>
          <w:p w:rsidR="00BA1A4D" w:rsidRPr="00A1152E" w:rsidRDefault="00BA1A4D" w:rsidP="00BA1A4D">
            <w:pPr>
              <w:rPr>
                <w:rFonts w:eastAsia="Calibri"/>
                <w:noProof/>
                <w:lang w:val="en-US"/>
              </w:rPr>
            </w:pPr>
            <w:r w:rsidRPr="00A1152E">
              <w:rPr>
                <w:rFonts w:eastAsia="Calibri"/>
                <w:noProof/>
                <w:lang w:val="en-US"/>
              </w:rPr>
              <w:t>7120000000</w:t>
            </w:r>
          </w:p>
        </w:tc>
        <w:tc>
          <w:tcPr>
            <w:tcW w:w="758" w:type="pct"/>
          </w:tcPr>
          <w:p w:rsidR="00BA1A4D" w:rsidRPr="006B47C0" w:rsidRDefault="00BA1A4D" w:rsidP="00BA1A4D">
            <w:pPr>
              <w:rPr>
                <w:rFonts w:eastAsia="Calibri"/>
                <w:noProof/>
                <w:lang w:val="ru-RU"/>
              </w:rPr>
            </w:pPr>
            <w:r>
              <w:rPr>
                <w:rFonts w:eastAsia="Calibri"/>
                <w:noProof/>
                <w:lang w:val="ru-RU"/>
              </w:rPr>
              <w:t>7123700000</w:t>
            </w:r>
          </w:p>
        </w:tc>
        <w:tc>
          <w:tcPr>
            <w:tcW w:w="758" w:type="pct"/>
            <w:vAlign w:val="center"/>
          </w:tcPr>
          <w:p w:rsidR="00BA1A4D" w:rsidRDefault="00BA1A4D" w:rsidP="00BA1A4D">
            <w:pPr>
              <w:rPr>
                <w:rFonts w:eastAsia="Calibri"/>
                <w:noProof/>
                <w:lang w:val="ru-RU"/>
              </w:rPr>
            </w:pPr>
            <w:r>
              <w:rPr>
                <w:rFonts w:eastAsia="Calibri"/>
                <w:noProof/>
                <w:lang w:val="ru-RU"/>
              </w:rPr>
              <w:t>7123782002</w:t>
            </w:r>
          </w:p>
        </w:tc>
        <w:tc>
          <w:tcPr>
            <w:tcW w:w="2726" w:type="pct"/>
            <w:vAlign w:val="center"/>
          </w:tcPr>
          <w:p w:rsidR="00BA1A4D" w:rsidRDefault="00BA1A4D" w:rsidP="00BA1A4D">
            <w:pPr>
              <w:rPr>
                <w:rFonts w:eastAsia="Calibri"/>
                <w:noProof/>
              </w:rPr>
            </w:pPr>
            <w:r>
              <w:rPr>
                <w:rFonts w:eastAsia="Calibri"/>
                <w:noProof/>
              </w:rPr>
              <w:t>с. Гуляйгородок</w:t>
            </w:r>
          </w:p>
        </w:tc>
      </w:tr>
      <w:tr w:rsidR="00BA1A4D" w:rsidRPr="00A1152E" w:rsidTr="00BA1A4D">
        <w:tc>
          <w:tcPr>
            <w:tcW w:w="758" w:type="pct"/>
          </w:tcPr>
          <w:p w:rsidR="00BA1A4D" w:rsidRDefault="00BA1A4D" w:rsidP="00BA1A4D">
            <w:r w:rsidRPr="006B47C0">
              <w:rPr>
                <w:rFonts w:eastAsia="Calibri"/>
                <w:noProof/>
                <w:lang w:val="ru-RU"/>
              </w:rPr>
              <w:t>7120000000</w:t>
            </w:r>
          </w:p>
        </w:tc>
        <w:tc>
          <w:tcPr>
            <w:tcW w:w="758" w:type="pct"/>
          </w:tcPr>
          <w:p w:rsidR="00BA1A4D" w:rsidRPr="006B47C0" w:rsidRDefault="00BA1A4D" w:rsidP="00BA1A4D">
            <w:pPr>
              <w:rPr>
                <w:rFonts w:eastAsia="Calibri"/>
                <w:noProof/>
                <w:lang w:val="ru-RU"/>
              </w:rPr>
            </w:pPr>
            <w:r>
              <w:rPr>
                <w:rFonts w:eastAsia="Calibri"/>
                <w:noProof/>
                <w:lang w:val="ru-RU"/>
              </w:rPr>
              <w:t>7123700000</w:t>
            </w:r>
          </w:p>
        </w:tc>
        <w:tc>
          <w:tcPr>
            <w:tcW w:w="758" w:type="pct"/>
            <w:vAlign w:val="center"/>
          </w:tcPr>
          <w:p w:rsidR="00BA1A4D" w:rsidRDefault="00BA1A4D" w:rsidP="00BA1A4D">
            <w:pPr>
              <w:rPr>
                <w:rFonts w:eastAsia="Calibri"/>
                <w:noProof/>
                <w:lang w:val="ru-RU"/>
              </w:rPr>
            </w:pPr>
            <w:r>
              <w:rPr>
                <w:rFonts w:eastAsia="Calibri"/>
                <w:noProof/>
                <w:lang w:val="ru-RU"/>
              </w:rPr>
              <w:t>7123782003</w:t>
            </w:r>
          </w:p>
        </w:tc>
        <w:tc>
          <w:tcPr>
            <w:tcW w:w="2726" w:type="pct"/>
            <w:vAlign w:val="center"/>
          </w:tcPr>
          <w:p w:rsidR="00BA1A4D" w:rsidRDefault="00BA1A4D" w:rsidP="00BA1A4D">
            <w:pPr>
              <w:rPr>
                <w:rFonts w:eastAsia="Calibri"/>
                <w:noProof/>
              </w:rPr>
            </w:pPr>
            <w:r>
              <w:rPr>
                <w:rFonts w:eastAsia="Calibri"/>
                <w:noProof/>
              </w:rPr>
              <w:t>с. Малий Бузуків</w:t>
            </w:r>
          </w:p>
        </w:tc>
      </w:tr>
      <w:tr w:rsidR="00BA1A4D" w:rsidRPr="00A1152E" w:rsidTr="00BA1A4D">
        <w:tc>
          <w:tcPr>
            <w:tcW w:w="758" w:type="pct"/>
          </w:tcPr>
          <w:p w:rsidR="00BA1A4D" w:rsidRDefault="00BA1A4D" w:rsidP="00BA1A4D">
            <w:r w:rsidRPr="006B47C0">
              <w:rPr>
                <w:rFonts w:eastAsia="Calibri"/>
                <w:noProof/>
                <w:lang w:val="ru-RU"/>
              </w:rPr>
              <w:t>7120000000</w:t>
            </w:r>
          </w:p>
        </w:tc>
        <w:tc>
          <w:tcPr>
            <w:tcW w:w="758" w:type="pct"/>
          </w:tcPr>
          <w:p w:rsidR="00BA1A4D" w:rsidRPr="006B47C0" w:rsidRDefault="00BA1A4D" w:rsidP="00BA1A4D">
            <w:pPr>
              <w:rPr>
                <w:rFonts w:eastAsia="Calibri"/>
                <w:noProof/>
                <w:lang w:val="ru-RU"/>
              </w:rPr>
            </w:pPr>
            <w:r>
              <w:rPr>
                <w:rFonts w:eastAsia="Calibri"/>
                <w:noProof/>
                <w:lang w:val="ru-RU"/>
              </w:rPr>
              <w:t>7123700000</w:t>
            </w:r>
          </w:p>
        </w:tc>
        <w:tc>
          <w:tcPr>
            <w:tcW w:w="758" w:type="pct"/>
            <w:vAlign w:val="center"/>
          </w:tcPr>
          <w:p w:rsidR="00BA1A4D" w:rsidRDefault="00BA1A4D" w:rsidP="00BA1A4D">
            <w:pPr>
              <w:rPr>
                <w:rFonts w:eastAsia="Calibri"/>
                <w:noProof/>
                <w:lang w:val="ru-RU"/>
              </w:rPr>
            </w:pPr>
            <w:r>
              <w:rPr>
                <w:rFonts w:eastAsia="Calibri"/>
                <w:noProof/>
                <w:lang w:val="ru-RU"/>
              </w:rPr>
              <w:t>7123782201</w:t>
            </w:r>
          </w:p>
        </w:tc>
        <w:tc>
          <w:tcPr>
            <w:tcW w:w="2726" w:type="pct"/>
            <w:vAlign w:val="center"/>
          </w:tcPr>
          <w:p w:rsidR="00BA1A4D" w:rsidRDefault="00BA1A4D" w:rsidP="00BA1A4D">
            <w:pPr>
              <w:rPr>
                <w:rFonts w:eastAsia="Calibri"/>
                <w:noProof/>
              </w:rPr>
            </w:pPr>
            <w:r>
              <w:rPr>
                <w:rFonts w:eastAsia="Calibri"/>
                <w:noProof/>
              </w:rPr>
              <w:t>с. Залевки</w:t>
            </w:r>
          </w:p>
        </w:tc>
      </w:tr>
    </w:tbl>
    <w:p w:rsidR="00D76075" w:rsidRPr="00A1152E" w:rsidRDefault="00D76075" w:rsidP="00D76075">
      <w:pPr>
        <w:spacing w:before="120"/>
        <w:ind w:firstLine="567"/>
        <w:jc w:val="both"/>
        <w:rPr>
          <w:rFonts w:eastAsia="Calibri"/>
          <w:noProof/>
        </w:rPr>
      </w:pPr>
    </w:p>
    <w:tbl>
      <w:tblPr>
        <w:tblW w:w="7014" w:type="pct"/>
        <w:tblCellMar>
          <w:left w:w="28" w:type="dxa"/>
          <w:right w:w="28" w:type="dxa"/>
        </w:tblCellMar>
        <w:tblLook w:val="01E0" w:firstRow="1" w:lastRow="1" w:firstColumn="1" w:lastColumn="1" w:noHBand="0" w:noVBand="0"/>
      </w:tblPr>
      <w:tblGrid>
        <w:gridCol w:w="893"/>
        <w:gridCol w:w="4240"/>
        <w:gridCol w:w="1232"/>
        <w:gridCol w:w="1000"/>
        <w:gridCol w:w="1232"/>
        <w:gridCol w:w="1000"/>
        <w:gridCol w:w="901"/>
        <w:gridCol w:w="901"/>
        <w:gridCol w:w="902"/>
        <w:gridCol w:w="899"/>
      </w:tblGrid>
      <w:tr w:rsidR="00D76075" w:rsidRPr="00A1152E" w:rsidTr="00BB1C86">
        <w:trPr>
          <w:gridAfter w:val="4"/>
          <w:wAfter w:w="1435" w:type="pct"/>
          <w:tblHeader/>
        </w:trPr>
        <w:tc>
          <w:tcPr>
            <w:tcW w:w="1980" w:type="pct"/>
            <w:gridSpan w:val="2"/>
            <w:vMerge w:val="restart"/>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93175">
            <w:pPr>
              <w:jc w:val="center"/>
              <w:rPr>
                <w:rFonts w:eastAsia="Calibri"/>
                <w:noProof/>
                <w:sz w:val="22"/>
                <w:szCs w:val="22"/>
                <w:lang w:val="ru-RU"/>
              </w:rPr>
            </w:pPr>
            <w:r w:rsidRPr="006B47C0">
              <w:rPr>
                <w:rFonts w:eastAsia="Calibri"/>
                <w:noProof/>
                <w:sz w:val="22"/>
                <w:szCs w:val="22"/>
                <w:lang w:val="ru-RU"/>
              </w:rPr>
              <w:t>Вид цільового призначення земель</w:t>
            </w:r>
            <w:r w:rsidRPr="006B47C0">
              <w:rPr>
                <w:rFonts w:eastAsia="Calibri"/>
                <w:noProof/>
                <w:sz w:val="22"/>
                <w:szCs w:val="22"/>
                <w:vertAlign w:val="superscript"/>
                <w:lang w:val="ru-RU"/>
              </w:rPr>
              <w:t>2</w:t>
            </w:r>
          </w:p>
        </w:tc>
        <w:tc>
          <w:tcPr>
            <w:tcW w:w="1585" w:type="pct"/>
            <w:gridSpan w:val="4"/>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93175">
            <w:pPr>
              <w:jc w:val="center"/>
              <w:rPr>
                <w:rFonts w:eastAsia="Calibri"/>
                <w:noProof/>
                <w:sz w:val="22"/>
                <w:szCs w:val="22"/>
              </w:rPr>
            </w:pPr>
            <w:r w:rsidRPr="006B47C0">
              <w:rPr>
                <w:rFonts w:eastAsia="Calibri"/>
                <w:noProof/>
                <w:sz w:val="22"/>
                <w:szCs w:val="22"/>
              </w:rPr>
              <w:t>Ставки податку</w:t>
            </w:r>
            <w:r w:rsidRPr="006B47C0">
              <w:rPr>
                <w:rFonts w:eastAsia="Calibri"/>
                <w:noProof/>
                <w:sz w:val="22"/>
                <w:szCs w:val="22"/>
                <w:vertAlign w:val="superscript"/>
              </w:rPr>
              <w:t xml:space="preserve">3 </w:t>
            </w:r>
            <w:r w:rsidRPr="006B47C0">
              <w:rPr>
                <w:rFonts w:eastAsia="Calibri"/>
                <w:noProof/>
                <w:sz w:val="22"/>
                <w:szCs w:val="22"/>
              </w:rPr>
              <w:br/>
              <w:t>(відсотків нормативної грошової оцінки)</w:t>
            </w:r>
          </w:p>
        </w:tc>
      </w:tr>
      <w:tr w:rsidR="00D76075" w:rsidRPr="00A1152E" w:rsidTr="00BB1C86">
        <w:trPr>
          <w:gridAfter w:val="4"/>
          <w:wAfter w:w="1435" w:type="pct"/>
          <w:tblHeader/>
        </w:trPr>
        <w:tc>
          <w:tcPr>
            <w:tcW w:w="1980" w:type="pct"/>
            <w:gridSpan w:val="2"/>
            <w:vMerge/>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93175">
            <w:pPr>
              <w:jc w:val="center"/>
              <w:rPr>
                <w:rFonts w:eastAsia="Calibri"/>
                <w:noProof/>
                <w:sz w:val="22"/>
                <w:szCs w:val="22"/>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93175">
            <w:pPr>
              <w:jc w:val="center"/>
              <w:rPr>
                <w:rFonts w:eastAsia="Calibri"/>
                <w:noProof/>
                <w:sz w:val="22"/>
                <w:szCs w:val="22"/>
              </w:rPr>
            </w:pPr>
            <w:r w:rsidRPr="006B47C0">
              <w:rPr>
                <w:rFonts w:eastAsia="Calibri"/>
                <w:noProof/>
                <w:sz w:val="22"/>
                <w:szCs w:val="22"/>
              </w:rPr>
              <w:t>за земельні ділянки, нормативну грошову оцінку яких проведено (незалежно від місцезнаходження)</w:t>
            </w:r>
          </w:p>
        </w:tc>
        <w:tc>
          <w:tcPr>
            <w:tcW w:w="791" w:type="pct"/>
            <w:gridSpan w:val="2"/>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93175">
            <w:pPr>
              <w:jc w:val="center"/>
              <w:rPr>
                <w:rFonts w:eastAsia="Calibri"/>
                <w:noProof/>
                <w:sz w:val="22"/>
                <w:szCs w:val="22"/>
              </w:rPr>
            </w:pPr>
            <w:r w:rsidRPr="006B47C0">
              <w:rPr>
                <w:rFonts w:eastAsia="Calibri"/>
                <w:noProof/>
                <w:sz w:val="22"/>
                <w:szCs w:val="22"/>
              </w:rPr>
              <w:t>за земельні ділянки за межами населених пунктів, нормативну грошову оцінку яких не проведено</w:t>
            </w:r>
          </w:p>
        </w:tc>
      </w:tr>
      <w:tr w:rsidR="00D76075" w:rsidRPr="00A1152E" w:rsidTr="00BB1C86">
        <w:trPr>
          <w:gridAfter w:val="4"/>
          <w:wAfter w:w="1435" w:type="pct"/>
          <w:tblHeader/>
        </w:trPr>
        <w:tc>
          <w:tcPr>
            <w:tcW w:w="356"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93175">
            <w:pPr>
              <w:jc w:val="center"/>
              <w:rPr>
                <w:rFonts w:eastAsia="Calibri"/>
                <w:noProof/>
                <w:lang w:val="en-US"/>
              </w:rPr>
            </w:pPr>
            <w:r w:rsidRPr="00A1152E">
              <w:rPr>
                <w:rFonts w:eastAsia="Calibri"/>
                <w:noProof/>
                <w:lang w:val="en-US"/>
              </w:rPr>
              <w:t>код</w:t>
            </w:r>
            <w:r w:rsidRPr="00A1152E">
              <w:rPr>
                <w:rFonts w:eastAsia="Calibri"/>
                <w:noProof/>
                <w:vertAlign w:val="superscript"/>
                <w:lang w:val="en-US"/>
              </w:rPr>
              <w:t>2</w:t>
            </w:r>
          </w:p>
        </w:tc>
        <w:tc>
          <w:tcPr>
            <w:tcW w:w="1624"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93175">
            <w:pPr>
              <w:jc w:val="center"/>
              <w:rPr>
                <w:rFonts w:eastAsia="Calibri"/>
                <w:noProof/>
                <w:lang w:val="en-US"/>
              </w:rPr>
            </w:pPr>
            <w:r w:rsidRPr="00A1152E">
              <w:rPr>
                <w:rFonts w:eastAsia="Calibri"/>
                <w:noProof/>
                <w:lang w:val="en-US"/>
              </w:rPr>
              <w:t>найменування</w:t>
            </w:r>
            <w:r w:rsidRPr="00A1152E">
              <w:rPr>
                <w:rFonts w:eastAsia="Calibri"/>
                <w:noProof/>
                <w:vertAlign w:val="superscript"/>
                <w:lang w:val="en-US"/>
              </w:rPr>
              <w:t>2</w:t>
            </w:r>
          </w:p>
        </w:tc>
        <w:tc>
          <w:tcPr>
            <w:tcW w:w="432"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93175">
            <w:pPr>
              <w:jc w:val="center"/>
              <w:rPr>
                <w:rFonts w:eastAsia="Calibri"/>
                <w:noProof/>
                <w:lang w:val="en-US"/>
              </w:rPr>
            </w:pPr>
            <w:r w:rsidRPr="00A1152E">
              <w:rPr>
                <w:rFonts w:eastAsia="Calibri"/>
                <w:noProof/>
                <w:lang w:val="en-US"/>
              </w:rPr>
              <w:t>для юридичних осіб</w:t>
            </w:r>
          </w:p>
        </w:tc>
        <w:tc>
          <w:tcPr>
            <w:tcW w:w="362"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93175">
            <w:pPr>
              <w:jc w:val="center"/>
              <w:rPr>
                <w:rFonts w:eastAsia="Calibri"/>
                <w:noProof/>
                <w:lang w:val="en-US"/>
              </w:rPr>
            </w:pPr>
            <w:r w:rsidRPr="00A1152E">
              <w:rPr>
                <w:rFonts w:eastAsia="Calibri"/>
                <w:noProof/>
                <w:lang w:val="en-US"/>
              </w:rPr>
              <w:t>для фізичних осіб</w:t>
            </w:r>
          </w:p>
        </w:tc>
        <w:tc>
          <w:tcPr>
            <w:tcW w:w="432"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93175">
            <w:pPr>
              <w:jc w:val="center"/>
              <w:rPr>
                <w:rFonts w:eastAsia="Calibri"/>
                <w:noProof/>
                <w:lang w:val="en-US"/>
              </w:rPr>
            </w:pPr>
            <w:r w:rsidRPr="00A1152E">
              <w:rPr>
                <w:rFonts w:eastAsia="Calibri"/>
                <w:noProof/>
                <w:lang w:val="en-US"/>
              </w:rPr>
              <w:t>для юридичних осіб</w:t>
            </w:r>
          </w:p>
        </w:tc>
        <w:tc>
          <w:tcPr>
            <w:tcW w:w="359"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93175">
            <w:pPr>
              <w:jc w:val="center"/>
              <w:rPr>
                <w:rFonts w:eastAsia="Calibri"/>
                <w:noProof/>
                <w:lang w:val="en-US"/>
              </w:rPr>
            </w:pPr>
            <w:r w:rsidRPr="00A1152E">
              <w:rPr>
                <w:rFonts w:eastAsia="Calibri"/>
                <w:noProof/>
                <w:lang w:val="en-US"/>
              </w:rPr>
              <w:t>для фізичних осіб</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 xml:space="preserve">Землі сільськогосподарського призначення </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ведення товарного сільськогосподарського виробництва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Для ведення фермерського господарства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ведення особистого селянського господарства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ведення підсобного сільського господарства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Для індивідуального садівництва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Для колективного садівництва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Для городництва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сінокосіння і випасання худоби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дослідних і навчальних цілей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пропаганди передового досвіду ведення сільського господарства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01.11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надання послуг у сільському господарстві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01.12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інфраструктури оптових ринків сільськогосподарської </w:t>
            </w:r>
            <w:r w:rsidRPr="00A1152E">
              <w:rPr>
                <w:rFonts w:eastAsia="Calibri"/>
                <w:noProof/>
              </w:rPr>
              <w:lastRenderedPageBreak/>
              <w:t xml:space="preserve">продукції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lastRenderedPageBreak/>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lastRenderedPageBreak/>
              <w:t>01.13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Для іншого сільськогосподарського призначення</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01.14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01.01-01.13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02</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Землі житлової забудови</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02.01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і обслуговування житлового будинку, господарських будівель і споруд (присадибна ділянка)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02.02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Для колективного житлового будівництва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02.03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і обслуговування багатоквартирного житлового будинку</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02.04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і обслуговування будівель тимчасового проживання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02.05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будівництва індивідуальних гаражів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02.06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колективного гаражного будівництва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02.07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іншої житлової забудови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02.08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02.01-02.07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 xml:space="preserve">Землі громадської забудови </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та обслуговування будівель органів державної влади та місцевого самоврядування</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та обслуговування будівель закладів освіти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та обслуговування будівель закладів охорони здоров’я та соціальної допомоги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та обслуговування будівель громадських та релігійних організацій</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та обслуговування будівель закладів культурно-просвітницького обслуговування</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та обслуговування будівель екстериторіальних організацій та органів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та обслуговування будівель торгівлі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1,5</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1,5</w:t>
            </w:r>
          </w:p>
        </w:tc>
        <w:tc>
          <w:tcPr>
            <w:tcW w:w="432" w:type="pct"/>
            <w:tcBorders>
              <w:top w:val="single" w:sz="4" w:space="0" w:color="auto"/>
              <w:left w:val="single" w:sz="4" w:space="0" w:color="auto"/>
              <w:bottom w:val="single" w:sz="4" w:space="0" w:color="auto"/>
              <w:right w:val="single" w:sz="4" w:space="0" w:color="auto"/>
            </w:tcBorders>
          </w:tcPr>
          <w:p w:rsidR="00D76075" w:rsidRPr="007C466B" w:rsidRDefault="00D76075" w:rsidP="00193175">
            <w:pPr>
              <w:jc w:val="center"/>
              <w:rPr>
                <w:rFonts w:eastAsia="Calibri"/>
                <w:noProof/>
              </w:rPr>
            </w:pPr>
            <w:r>
              <w:rPr>
                <w:rFonts w:eastAsia="Calibri"/>
                <w:noProof/>
              </w:rPr>
              <w:t>5</w:t>
            </w:r>
          </w:p>
        </w:tc>
        <w:tc>
          <w:tcPr>
            <w:tcW w:w="359" w:type="pct"/>
            <w:tcBorders>
              <w:top w:val="single" w:sz="4" w:space="0" w:color="auto"/>
              <w:left w:val="single" w:sz="4" w:space="0" w:color="auto"/>
              <w:bottom w:val="single" w:sz="4" w:space="0" w:color="auto"/>
              <w:right w:val="single" w:sz="4" w:space="0" w:color="auto"/>
            </w:tcBorders>
          </w:tcPr>
          <w:p w:rsidR="00D76075" w:rsidRPr="007C466B" w:rsidRDefault="00D76075" w:rsidP="00193175">
            <w:pPr>
              <w:jc w:val="center"/>
              <w:rPr>
                <w:rFonts w:eastAsia="Calibri"/>
                <w:noProof/>
              </w:rPr>
            </w:pPr>
            <w:r>
              <w:rPr>
                <w:rFonts w:eastAsia="Calibri"/>
                <w:noProof/>
              </w:rPr>
              <w:t>5</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lastRenderedPageBreak/>
              <w:t>03.08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та обслуговування об’єктів туристичної інфраструктури та закладів громадського харчування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та обслуговування будівель кредитно-фінансових установ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та обслуговування будівель ринкової інфраструктури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03.11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та обслуговування будівель і споруд закладів науки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03.12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та обслуговування будівель закладів комунального обслуговування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03.13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та обслуговування будівель закладів побутового обслуговування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03.14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розміщення та постійної діяльності органів ДСНС</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03.15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та обслуговування інших будівель громадської забудови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03.16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цілей підрозділів 03.01-03.15 та для збереження та використання земель природно-заповідного фонду</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1,0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 xml:space="preserve">Землі природно-заповідного фонду </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збереження та використання біосферних заповідників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збереження та використання природних заповідників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збереження та використання національних природних парків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збереження та використання ботанічних садів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збереження та використання зоологічних парків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збереження та використання дендрологічних парків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збереження та використання парків - пам’яток садово-паркового мистецтва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збереження та використання заказників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збереження та використання заповідних урочищ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збереження та використання пам’яток природи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04.11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збереження та використання </w:t>
            </w:r>
            <w:r w:rsidRPr="00A1152E">
              <w:rPr>
                <w:rFonts w:eastAsia="Calibri"/>
                <w:noProof/>
              </w:rPr>
              <w:lastRenderedPageBreak/>
              <w:t xml:space="preserve">регіональних ландшафтних парків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lastRenderedPageBreak/>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lastRenderedPageBreak/>
              <w:t>05</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 xml:space="preserve">Землі іншого природоохоронного призначення </w:t>
            </w:r>
          </w:p>
        </w:tc>
        <w:tc>
          <w:tcPr>
            <w:tcW w:w="359" w:type="pct"/>
          </w:tcPr>
          <w:p w:rsidR="00D76075" w:rsidRPr="00A1152E" w:rsidRDefault="00D76075" w:rsidP="00BB1C86">
            <w:pPr>
              <w:spacing w:before="120" w:line="228" w:lineRule="auto"/>
              <w:ind w:left="57" w:right="-57"/>
              <w:jc w:val="center"/>
              <w:rPr>
                <w:rFonts w:eastAsia="Calibri"/>
                <w:noProof/>
              </w:rPr>
            </w:pPr>
          </w:p>
        </w:tc>
        <w:tc>
          <w:tcPr>
            <w:tcW w:w="359" w:type="pct"/>
          </w:tcPr>
          <w:p w:rsidR="00D76075" w:rsidRPr="00A1152E" w:rsidRDefault="00D76075" w:rsidP="00BB1C86">
            <w:pPr>
              <w:spacing w:before="120" w:line="228" w:lineRule="auto"/>
              <w:ind w:left="57" w:right="-57"/>
              <w:jc w:val="center"/>
              <w:rPr>
                <w:rFonts w:eastAsia="Calibri"/>
                <w:noProof/>
              </w:rPr>
            </w:pPr>
          </w:p>
        </w:tc>
        <w:tc>
          <w:tcPr>
            <w:tcW w:w="359" w:type="pct"/>
          </w:tcPr>
          <w:p w:rsidR="00D76075" w:rsidRPr="00A1152E" w:rsidRDefault="00D76075" w:rsidP="00BB1C86">
            <w:pPr>
              <w:spacing w:before="120" w:line="228" w:lineRule="auto"/>
              <w:ind w:left="57" w:right="-57"/>
              <w:jc w:val="center"/>
              <w:rPr>
                <w:rFonts w:eastAsia="Calibri"/>
                <w:noProof/>
              </w:rPr>
            </w:pPr>
            <w:r w:rsidRPr="00A1152E">
              <w:rPr>
                <w:rFonts w:eastAsia="Calibri"/>
                <w:noProof/>
              </w:rPr>
              <w:t>0,100</w:t>
            </w:r>
          </w:p>
        </w:tc>
        <w:tc>
          <w:tcPr>
            <w:tcW w:w="358" w:type="pct"/>
          </w:tcPr>
          <w:p w:rsidR="00D76075" w:rsidRPr="00A1152E" w:rsidRDefault="00D76075" w:rsidP="00BB1C86">
            <w:pPr>
              <w:spacing w:before="120" w:line="228" w:lineRule="auto"/>
              <w:ind w:left="57" w:right="-57"/>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06</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rPr>
            </w:pPr>
            <w:r w:rsidRPr="00B31CF2">
              <w:rPr>
                <w:rFonts w:eastAsia="Calibri"/>
                <w:b/>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B31CF2">
              <w:rPr>
                <w:rFonts w:eastAsia="Calibri"/>
                <w:b/>
                <w:noProof/>
              </w:rPr>
              <w:br/>
              <w:t>для профілактики захворювань і лікування людей)</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06.01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і обслуговування санаторно-оздоровчих закладів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06.02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розробки родовищ природних лікувальних ресурсів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06.03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інших оздоровчих цілей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06.04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06.01-06.03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Height w:val="119"/>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07</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Землі рекреаційного призначення</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07.01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та обслуговування об’єктів рекреаційного призначення</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07.02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будівництва та обслуговування об’єктів фізичної культури і спорту</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07.03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індивідуального дачного будівництва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07.04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колективного дачного будівництва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07.05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07.01-07.04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Height w:val="70"/>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08</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 xml:space="preserve">Землі історико-культурного призначення </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08.01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забезпечення охорони об’єктів культурної спадщини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08.02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та обслуговування музейних закладів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08.03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іншого історико-культурного призначення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08.04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08.01-08.03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09</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Землі лісогосподарського призначення</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09.01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ведення лісового господарства і пов’язаних з ним послуг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09.02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іншого лісогосподарського призначення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09.03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09.01-09.02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0,100</w:t>
            </w:r>
          </w:p>
        </w:tc>
      </w:tr>
      <w:tr w:rsidR="00D76075" w:rsidRPr="00A1152E" w:rsidTr="00BB1C86">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Землі водного фонду</w:t>
            </w:r>
          </w:p>
        </w:tc>
        <w:tc>
          <w:tcPr>
            <w:tcW w:w="359" w:type="pct"/>
          </w:tcPr>
          <w:p w:rsidR="00D76075" w:rsidRPr="00A1152E" w:rsidRDefault="00D76075" w:rsidP="00BB1C86">
            <w:pPr>
              <w:spacing w:before="120" w:line="228" w:lineRule="auto"/>
              <w:ind w:left="57" w:right="-57"/>
              <w:jc w:val="center"/>
              <w:rPr>
                <w:rFonts w:eastAsia="Calibri"/>
                <w:noProof/>
              </w:rPr>
            </w:pPr>
          </w:p>
        </w:tc>
        <w:tc>
          <w:tcPr>
            <w:tcW w:w="359" w:type="pct"/>
          </w:tcPr>
          <w:p w:rsidR="00D76075" w:rsidRPr="00A1152E" w:rsidRDefault="00D76075" w:rsidP="00BB1C86">
            <w:pPr>
              <w:spacing w:before="120" w:line="228" w:lineRule="auto"/>
              <w:ind w:left="57" w:right="-57"/>
              <w:jc w:val="center"/>
              <w:rPr>
                <w:rFonts w:eastAsia="Calibri"/>
                <w:noProof/>
              </w:rPr>
            </w:pPr>
            <w:r w:rsidRPr="00A1152E">
              <w:rPr>
                <w:rFonts w:eastAsia="Calibri"/>
                <w:noProof/>
              </w:rPr>
              <w:t>0,100</w:t>
            </w:r>
          </w:p>
        </w:tc>
        <w:tc>
          <w:tcPr>
            <w:tcW w:w="359" w:type="pct"/>
          </w:tcPr>
          <w:p w:rsidR="00D76075" w:rsidRPr="00A1152E" w:rsidRDefault="00D76075" w:rsidP="00BB1C86">
            <w:pPr>
              <w:spacing w:before="120" w:line="228" w:lineRule="auto"/>
              <w:ind w:left="57" w:right="-57"/>
              <w:jc w:val="center"/>
              <w:rPr>
                <w:rFonts w:eastAsia="Calibri"/>
                <w:noProof/>
              </w:rPr>
            </w:pPr>
            <w:r w:rsidRPr="00A1152E">
              <w:rPr>
                <w:rFonts w:eastAsia="Calibri"/>
                <w:noProof/>
              </w:rPr>
              <w:t>0,100</w:t>
            </w:r>
          </w:p>
        </w:tc>
        <w:tc>
          <w:tcPr>
            <w:tcW w:w="358" w:type="pct"/>
          </w:tcPr>
          <w:p w:rsidR="00D76075" w:rsidRPr="00A1152E" w:rsidRDefault="00D76075" w:rsidP="00BB1C86">
            <w:pPr>
              <w:spacing w:before="120" w:line="228" w:lineRule="auto"/>
              <w:ind w:left="57" w:right="-57"/>
              <w:jc w:val="center"/>
              <w:rPr>
                <w:rFonts w:eastAsia="Calibri"/>
                <w:noProof/>
              </w:rPr>
            </w:pPr>
            <w:r w:rsidRPr="00A1152E">
              <w:rPr>
                <w:rFonts w:eastAsia="Calibri"/>
                <w:noProof/>
              </w:rPr>
              <w:t>0,100</w:t>
            </w:r>
          </w:p>
        </w:tc>
      </w:tr>
      <w:tr w:rsidR="00D76075" w:rsidRPr="00A1152E" w:rsidTr="00AA5529">
        <w:trPr>
          <w:gridAfter w:val="4"/>
          <w:wAfter w:w="1435" w:type="pct"/>
          <w:trHeight w:val="493"/>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lastRenderedPageBreak/>
              <w:t>10.01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експлуатації та догляду за водними об’єктами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Height w:val="207"/>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облаштування та догляду за прибережними захисними смугами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експлуатації та догляду за смугами відведення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експлуатації та догляду за гідротехнічними, іншими водогосподарськими спорудами і каналами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догляду за береговими смугами водних шляхів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сінокосіння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рибогосподарських потреб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культурно-оздоровчих потреб, рекреаційних, спортивних і туристичних цілей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проведення науково-дослідних робіт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будівництва та експлуатації гідротехнічних, гідрометричних та лінійних споруд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10.11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10.12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10.01-10.11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11</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Землі промисловості</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11.01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11.02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lang w:val="en-US"/>
              </w:rPr>
            </w:pPr>
            <w:r w:rsidRPr="00A1152E">
              <w:rPr>
                <w:rFonts w:eastAsia="Calibri"/>
                <w:noProof/>
              </w:rPr>
              <w:t>5</w:t>
            </w:r>
            <w:r w:rsidRPr="00A1152E">
              <w:rPr>
                <w:rFonts w:eastAsia="Calibri"/>
                <w:noProof/>
                <w:lang w:val="en-US"/>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lang w:val="en-US"/>
              </w:rPr>
            </w:pPr>
            <w:r w:rsidRPr="00A1152E">
              <w:rPr>
                <w:rFonts w:eastAsia="Calibri"/>
                <w:noProof/>
              </w:rPr>
              <w:t>5</w:t>
            </w:r>
            <w:r w:rsidRPr="00A1152E">
              <w:rPr>
                <w:rFonts w:eastAsia="Calibri"/>
                <w:noProof/>
                <w:lang w:val="en-US"/>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11.03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lastRenderedPageBreak/>
              <w:t>11.04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w:t>
            </w:r>
            <w:r w:rsidRPr="00A1152E">
              <w:rPr>
                <w:rFonts w:eastAsia="Calibri"/>
                <w:noProof/>
                <w:lang w:val="en-US"/>
              </w:rPr>
              <w:t>,</w:t>
            </w: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w:t>
            </w:r>
            <w:r w:rsidRPr="00A1152E">
              <w:rPr>
                <w:rFonts w:eastAsia="Calibri"/>
                <w:noProof/>
                <w:lang w:val="en-US"/>
              </w:rPr>
              <w:t>,</w:t>
            </w:r>
            <w:r w:rsidRPr="00A1152E">
              <w:rPr>
                <w:rFonts w:eastAsia="Calibri"/>
                <w:noProof/>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11.05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11.01-11.04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12</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Землі транспорту</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12.01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розміщення та експлуатації будівель і споруд залізничного транспорту</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lang w:val="en-US"/>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lang w:val="en-US"/>
              </w:rPr>
              <w:t>5</w:t>
            </w:r>
            <w:r w:rsidRPr="00A1152E">
              <w:rPr>
                <w:rFonts w:eastAsia="Calibri"/>
                <w:noProof/>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12.02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та експлуатації будівель і споруд морського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12.03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та експлуатації будівель і споруд річкового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12.04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розміщення та експлуатації будівель і споруд автомобільного транспорту та дорожнього господарства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lang w:val="en-US"/>
              </w:rPr>
              <w:t>5,</w:t>
            </w: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lang w:val="en-US"/>
              </w:rPr>
              <w:t>5</w:t>
            </w:r>
            <w:r w:rsidRPr="00A1152E">
              <w:rPr>
                <w:rFonts w:eastAsia="Calibri"/>
                <w:noProof/>
              </w:rPr>
              <w:t>,0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12.05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та експлуатації будівель і споруд авіаційного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12.06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та експлуатації об’єктів трубопровідного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12.07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та експлуатації будівель і споруд міського електротранспорту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12.08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та експлуатації будівель і споруд додаткових транспортних послуг та допоміжних операцій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12.09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та експлуатації будівель і споруд іншого наземного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12.10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12.01-12.09 та для збереження та використання земель природно-заповідного фонду </w:t>
            </w:r>
          </w:p>
          <w:p w:rsidR="00D76075" w:rsidRPr="00A1152E" w:rsidRDefault="00D76075" w:rsidP="00193175">
            <w:pPr>
              <w:rPr>
                <w:rFonts w:eastAsia="Calibri"/>
                <w:noProof/>
              </w:rPr>
            </w:pP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13</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Землі зв’язку</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13.01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розміщення та експлуатації об’єктів і споруд телекомунікацій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lastRenderedPageBreak/>
              <w:t>13.02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розміщення та експлуатації будівель та споруд об’єктів поштового зв’язку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13.03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розміщення та експлуатації інших технічних засобів зв’язку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13.04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цілей підрозділів 13.01-13.03, 13.05 та для збереження та використання земель природно-заповідного фонду</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14</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Землі енергетики</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14.01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14.02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14.03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14.01-14.02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5,0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15</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B31CF2" w:rsidRDefault="00D76075" w:rsidP="00193175">
            <w:pPr>
              <w:jc w:val="center"/>
              <w:rPr>
                <w:rFonts w:eastAsia="Calibri"/>
                <w:b/>
                <w:noProof/>
                <w:lang w:val="en-US"/>
              </w:rPr>
            </w:pPr>
            <w:r w:rsidRPr="00B31CF2">
              <w:rPr>
                <w:rFonts w:eastAsia="Calibri"/>
                <w:b/>
                <w:noProof/>
                <w:lang w:val="en-US"/>
              </w:rPr>
              <w:t>Землі оборони</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15.01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розміщення та постійної діяльності Збройних Сил</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15.02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Для розміщення та постійної діяльності військових частин (підрозділів) Національної гвардії</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15.03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розміщення та постійної діяльності Держприкордонслужби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15.04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розміщення та постійної діяльності СБУ</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15.05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розміщення та постійної діяльності Держспецтрансслужби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15.06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Для розміщення та постійної діяльності Служби зовнішньої розвідки</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15.07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розміщення та постійної діяльності інших, утворених відповідно до законів, військових формувань</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15.08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Для цілей підрозділів 15.01-15.07 та для збереження та використання земель природно-заповідного фонду</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93175">
            <w:pPr>
              <w:jc w:val="center"/>
              <w:rPr>
                <w:rFonts w:eastAsia="Calibri"/>
                <w:noProof/>
              </w:rPr>
            </w:pPr>
            <w:r>
              <w:rPr>
                <w:rFonts w:eastAsia="Calibri"/>
                <w:noProof/>
              </w:rPr>
              <w:t>-</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Землі запасу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 xml:space="preserve">Землі резервного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3,0</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Землі загального користування</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w:t>
            </w:r>
          </w:p>
        </w:tc>
      </w:tr>
      <w:tr w:rsidR="00D76075" w:rsidRPr="00A1152E" w:rsidTr="00BB1C86">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lang w:val="en-US"/>
              </w:rPr>
            </w:pPr>
            <w:r w:rsidRPr="00A1152E">
              <w:rPr>
                <w:rFonts w:eastAsia="Calibri"/>
                <w:noProof/>
                <w:lang w:val="en-US"/>
              </w:rPr>
              <w:t>19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rPr>
                <w:rFonts w:eastAsia="Calibri"/>
                <w:noProof/>
              </w:rPr>
            </w:pPr>
            <w:r w:rsidRPr="00A1152E">
              <w:rPr>
                <w:rFonts w:eastAsia="Calibri"/>
                <w:noProof/>
              </w:rPr>
              <w:t xml:space="preserve">Для цілей підрозділів 16-18 та для </w:t>
            </w:r>
            <w:r w:rsidRPr="00A1152E">
              <w:rPr>
                <w:rFonts w:eastAsia="Calibri"/>
                <w:noProof/>
              </w:rPr>
              <w:lastRenderedPageBreak/>
              <w:t xml:space="preserve">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lastRenderedPageBreak/>
              <w:t>0,1</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93175">
            <w:pPr>
              <w:jc w:val="center"/>
              <w:rPr>
                <w:rFonts w:eastAsia="Calibri"/>
                <w:noProof/>
              </w:rPr>
            </w:pPr>
            <w:r w:rsidRPr="00A1152E">
              <w:rPr>
                <w:rFonts w:eastAsia="Calibri"/>
                <w:noProof/>
              </w:rPr>
              <w:t>0,1</w:t>
            </w:r>
          </w:p>
        </w:tc>
      </w:tr>
    </w:tbl>
    <w:p w:rsidR="00D76075" w:rsidRPr="00A1152E" w:rsidRDefault="00D76075" w:rsidP="00D76075">
      <w:pPr>
        <w:spacing w:before="120"/>
        <w:jc w:val="both"/>
        <w:rPr>
          <w:rFonts w:eastAsia="Calibri"/>
          <w:noProof/>
        </w:rPr>
      </w:pPr>
      <w:r w:rsidRPr="00A1152E">
        <w:rPr>
          <w:rFonts w:eastAsia="Calibri"/>
          <w:noProof/>
        </w:rPr>
        <w:lastRenderedPageBreak/>
        <w:t>________</w:t>
      </w:r>
    </w:p>
    <w:p w:rsidR="00D76075" w:rsidRPr="00A1152E" w:rsidRDefault="00D76075" w:rsidP="00D76075">
      <w:pPr>
        <w:jc w:val="both"/>
        <w:rPr>
          <w:rFonts w:eastAsia="Calibri"/>
          <w:noProof/>
          <w:sz w:val="20"/>
          <w:szCs w:val="20"/>
        </w:rPr>
      </w:pPr>
      <w:r w:rsidRPr="00A1152E">
        <w:rPr>
          <w:rFonts w:eastAsia="Calibri"/>
          <w:noProof/>
          <w:sz w:val="20"/>
          <w:szCs w:val="20"/>
          <w:vertAlign w:val="superscript"/>
        </w:rPr>
        <w:t>1</w:t>
      </w:r>
      <w:r w:rsidRPr="00A1152E">
        <w:rPr>
          <w:rFonts w:eastAsia="Calibri"/>
          <w:noProof/>
          <w:sz w:val="20"/>
          <w:szCs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D76075" w:rsidRPr="00A1152E" w:rsidRDefault="00D76075" w:rsidP="00D76075">
      <w:pPr>
        <w:spacing w:before="120"/>
        <w:jc w:val="both"/>
        <w:rPr>
          <w:rFonts w:eastAsia="Calibri"/>
          <w:noProof/>
          <w:sz w:val="20"/>
          <w:szCs w:val="20"/>
        </w:rPr>
      </w:pPr>
      <w:r w:rsidRPr="00A1152E">
        <w:rPr>
          <w:rFonts w:eastAsia="Calibri"/>
          <w:noProof/>
          <w:sz w:val="20"/>
          <w:szCs w:val="20"/>
          <w:vertAlign w:val="superscript"/>
        </w:rPr>
        <w:t>2</w:t>
      </w:r>
      <w:r w:rsidRPr="00A1152E">
        <w:rPr>
          <w:rFonts w:eastAsia="Calibri"/>
          <w:noProof/>
          <w:sz w:val="20"/>
          <w:szCs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D76075" w:rsidRPr="00A1152E" w:rsidRDefault="00D76075" w:rsidP="00D76075">
      <w:pPr>
        <w:spacing w:before="120"/>
        <w:jc w:val="both"/>
        <w:rPr>
          <w:rFonts w:eastAsia="Calibri"/>
          <w:noProof/>
          <w:sz w:val="20"/>
          <w:szCs w:val="20"/>
        </w:rPr>
      </w:pPr>
      <w:r w:rsidRPr="00A1152E">
        <w:rPr>
          <w:rFonts w:eastAsia="Calibri"/>
          <w:noProof/>
          <w:sz w:val="20"/>
          <w:szCs w:val="20"/>
          <w:vertAlign w:val="superscript"/>
        </w:rPr>
        <w:t>3</w:t>
      </w:r>
      <w:r w:rsidRPr="00A1152E">
        <w:rPr>
          <w:rFonts w:eastAsia="Calibri"/>
          <w:noProof/>
          <w:sz w:val="20"/>
          <w:szCs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D76075" w:rsidRPr="00A1152E" w:rsidRDefault="00D76075" w:rsidP="00D76075">
      <w:pPr>
        <w:spacing w:before="120"/>
        <w:jc w:val="both"/>
        <w:rPr>
          <w:rFonts w:eastAsia="Calibri"/>
          <w:noProof/>
          <w:sz w:val="20"/>
          <w:szCs w:val="20"/>
        </w:rPr>
      </w:pPr>
      <w:r w:rsidRPr="00A1152E">
        <w:rPr>
          <w:rFonts w:eastAsia="Calibri"/>
          <w:noProof/>
          <w:sz w:val="20"/>
          <w:szCs w:val="20"/>
          <w:vertAlign w:val="superscript"/>
        </w:rPr>
        <w:t>4</w:t>
      </w:r>
      <w:r w:rsidRPr="00A1152E">
        <w:rPr>
          <w:rFonts w:eastAsia="Calibri"/>
          <w:noProof/>
          <w:sz w:val="20"/>
          <w:szCs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D76075" w:rsidRPr="00A1152E" w:rsidRDefault="00D76075" w:rsidP="00D76075">
      <w:pPr>
        <w:rPr>
          <w:rFonts w:ascii="Antiqua" w:eastAsia="Calibri" w:hAnsi="Antiqua"/>
          <w:sz w:val="26"/>
          <w:szCs w:val="20"/>
        </w:rPr>
      </w:pPr>
    </w:p>
    <w:p w:rsidR="00D76075" w:rsidRPr="00A1152E" w:rsidRDefault="00D76075" w:rsidP="00D76075">
      <w:pPr>
        <w:rPr>
          <w:rFonts w:eastAsia="Calibri"/>
          <w:sz w:val="28"/>
          <w:szCs w:val="28"/>
        </w:rPr>
      </w:pPr>
    </w:p>
    <w:p w:rsidR="00D76075" w:rsidRPr="00A1152E" w:rsidRDefault="00D76075" w:rsidP="00D76075">
      <w:pPr>
        <w:rPr>
          <w:rFonts w:eastAsia="Calibri"/>
          <w:sz w:val="28"/>
          <w:szCs w:val="28"/>
        </w:rPr>
      </w:pPr>
      <w:r w:rsidRPr="00A1152E">
        <w:rPr>
          <w:rFonts w:eastAsia="Calibri"/>
          <w:sz w:val="28"/>
          <w:szCs w:val="28"/>
        </w:rPr>
        <w:t xml:space="preserve">Секретар сільської ради </w:t>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t xml:space="preserve">      І.М. Невгод</w:t>
      </w:r>
    </w:p>
    <w:p w:rsidR="00D665D0" w:rsidRDefault="00D665D0" w:rsidP="00D665D0"/>
    <w:p w:rsidR="00A9165E" w:rsidRPr="00704AD2" w:rsidRDefault="00A9165E" w:rsidP="00A9165E">
      <w:pPr>
        <w:rPr>
          <w:sz w:val="28"/>
          <w:szCs w:val="28"/>
          <w:highlight w:val="yellow"/>
        </w:rPr>
      </w:pPr>
    </w:p>
    <w:p w:rsidR="00A9165E" w:rsidRPr="00704AD2" w:rsidRDefault="00A9165E" w:rsidP="00A9165E">
      <w:pPr>
        <w:rPr>
          <w:sz w:val="28"/>
          <w:szCs w:val="28"/>
          <w:highlight w:val="yellow"/>
        </w:rPr>
      </w:pPr>
      <w:r w:rsidRPr="00704AD2">
        <w:rPr>
          <w:sz w:val="28"/>
          <w:szCs w:val="28"/>
          <w:highlight w:val="yellow"/>
        </w:rPr>
        <w:br w:type="textWrapping" w:clear="all"/>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3769"/>
        <w:gridCol w:w="1935"/>
        <w:gridCol w:w="2696"/>
      </w:tblGrid>
      <w:tr w:rsidR="00A9165E" w:rsidRPr="0027775D" w:rsidTr="00BB1C86">
        <w:trPr>
          <w:tblCellSpacing w:w="18" w:type="dxa"/>
          <w:jc w:val="center"/>
        </w:trPr>
        <w:tc>
          <w:tcPr>
            <w:tcW w:w="2250" w:type="pct"/>
          </w:tcPr>
          <w:p w:rsidR="00A9165E" w:rsidRPr="00704AD2" w:rsidRDefault="00A9165E" w:rsidP="00BB1C86">
            <w:pPr>
              <w:pStyle w:val="a3"/>
              <w:rPr>
                <w:sz w:val="28"/>
                <w:szCs w:val="28"/>
                <w:highlight w:val="yellow"/>
              </w:rPr>
            </w:pPr>
          </w:p>
        </w:tc>
        <w:tc>
          <w:tcPr>
            <w:tcW w:w="1150" w:type="pct"/>
          </w:tcPr>
          <w:p w:rsidR="00A9165E" w:rsidRPr="00704AD2" w:rsidRDefault="00A9165E" w:rsidP="00BB1C86">
            <w:pPr>
              <w:pStyle w:val="a3"/>
              <w:rPr>
                <w:sz w:val="28"/>
                <w:szCs w:val="28"/>
                <w:highlight w:val="yellow"/>
              </w:rPr>
            </w:pPr>
          </w:p>
        </w:tc>
        <w:tc>
          <w:tcPr>
            <w:tcW w:w="1600" w:type="pct"/>
          </w:tcPr>
          <w:p w:rsidR="00A9165E" w:rsidRPr="0027775D" w:rsidRDefault="00A9165E" w:rsidP="00BB1C86">
            <w:pPr>
              <w:pStyle w:val="a3"/>
              <w:jc w:val="center"/>
              <w:rPr>
                <w:sz w:val="28"/>
                <w:szCs w:val="28"/>
              </w:rPr>
            </w:pPr>
          </w:p>
        </w:tc>
      </w:tr>
    </w:tbl>
    <w:p w:rsidR="00193175" w:rsidRDefault="00A9165E" w:rsidP="00414FFB">
      <w:pPr>
        <w:pStyle w:val="rvps2"/>
        <w:shd w:val="clear" w:color="auto" w:fill="FFFFFF"/>
        <w:spacing w:before="0" w:beforeAutospacing="0" w:after="0" w:afterAutospacing="0"/>
        <w:ind w:firstLine="709"/>
        <w:jc w:val="right"/>
        <w:rPr>
          <w:b/>
          <w:bCs/>
          <w:sz w:val="28"/>
          <w:szCs w:val="28"/>
        </w:rPr>
      </w:pPr>
      <w:r w:rsidRPr="0027775D">
        <w:rPr>
          <w:b/>
          <w:bCs/>
          <w:sz w:val="28"/>
          <w:szCs w:val="28"/>
        </w:rPr>
        <w:t> </w:t>
      </w:r>
    </w:p>
    <w:p w:rsidR="00193175" w:rsidRDefault="00193175"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B327E1" w:rsidRPr="00B327E1" w:rsidRDefault="00B327E1" w:rsidP="00414FFB">
      <w:pPr>
        <w:pStyle w:val="rvps2"/>
        <w:shd w:val="clear" w:color="auto" w:fill="FFFFFF"/>
        <w:spacing w:before="0" w:beforeAutospacing="0" w:after="0" w:afterAutospacing="0"/>
        <w:ind w:firstLine="709"/>
        <w:jc w:val="right"/>
        <w:rPr>
          <w:b/>
          <w:bCs/>
          <w:sz w:val="28"/>
          <w:szCs w:val="28"/>
          <w:lang w:val="uk-UA"/>
        </w:rPr>
      </w:pPr>
    </w:p>
    <w:p w:rsidR="00193175" w:rsidRDefault="00193175" w:rsidP="00414FFB">
      <w:pPr>
        <w:pStyle w:val="rvps2"/>
        <w:shd w:val="clear" w:color="auto" w:fill="FFFFFF"/>
        <w:spacing w:before="0" w:beforeAutospacing="0" w:after="0" w:afterAutospacing="0"/>
        <w:ind w:firstLine="709"/>
        <w:jc w:val="right"/>
        <w:rPr>
          <w:b/>
          <w:bCs/>
          <w:sz w:val="28"/>
          <w:szCs w:val="28"/>
        </w:rPr>
      </w:pPr>
    </w:p>
    <w:p w:rsidR="00414FFB" w:rsidRDefault="00414FFB" w:rsidP="00414FFB">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Додаток 2</w:t>
      </w:r>
    </w:p>
    <w:p w:rsidR="00414FFB" w:rsidRDefault="00B327E1" w:rsidP="00414FFB">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 xml:space="preserve">до </w:t>
      </w:r>
      <w:r w:rsidR="00414FFB">
        <w:rPr>
          <w:rStyle w:val="rvts9"/>
          <w:bCs/>
          <w:color w:val="000000"/>
          <w:sz w:val="28"/>
          <w:szCs w:val="28"/>
          <w:lang w:val="uk-UA"/>
        </w:rPr>
        <w:t>рішення</w:t>
      </w:r>
    </w:p>
    <w:p w:rsidR="00414FFB" w:rsidRDefault="00414FFB" w:rsidP="00414FFB">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Степанківської сільської ради</w:t>
      </w:r>
    </w:p>
    <w:p w:rsidR="00414FFB" w:rsidRDefault="00B327E1" w:rsidP="00414FFB">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23.12</w:t>
      </w:r>
      <w:r w:rsidR="004B3F12">
        <w:rPr>
          <w:rStyle w:val="rvts9"/>
          <w:bCs/>
          <w:color w:val="000000"/>
          <w:sz w:val="28"/>
          <w:szCs w:val="28"/>
          <w:lang w:val="uk-UA"/>
        </w:rPr>
        <w:t>.2020</w:t>
      </w:r>
      <w:r w:rsidR="00414FFB">
        <w:rPr>
          <w:rStyle w:val="rvts9"/>
          <w:bCs/>
          <w:color w:val="000000"/>
          <w:sz w:val="28"/>
          <w:szCs w:val="28"/>
          <w:lang w:val="uk-UA"/>
        </w:rPr>
        <w:t xml:space="preserve"> року №0</w:t>
      </w:r>
      <w:r>
        <w:rPr>
          <w:rStyle w:val="rvts9"/>
          <w:bCs/>
          <w:color w:val="000000"/>
          <w:sz w:val="28"/>
          <w:szCs w:val="28"/>
          <w:lang w:val="uk-UA"/>
        </w:rPr>
        <w:t>2</w:t>
      </w:r>
      <w:r w:rsidR="00414FFB">
        <w:rPr>
          <w:rStyle w:val="rvts9"/>
          <w:bCs/>
          <w:color w:val="000000"/>
          <w:sz w:val="28"/>
          <w:szCs w:val="28"/>
          <w:lang w:val="uk-UA"/>
        </w:rPr>
        <w:t>-0</w:t>
      </w:r>
      <w:r>
        <w:rPr>
          <w:rStyle w:val="rvts9"/>
          <w:bCs/>
          <w:color w:val="000000"/>
          <w:sz w:val="28"/>
          <w:szCs w:val="28"/>
          <w:lang w:val="uk-UA"/>
        </w:rPr>
        <w:t>3</w:t>
      </w:r>
      <w:bookmarkStart w:id="0" w:name="_GoBack"/>
      <w:bookmarkEnd w:id="0"/>
      <w:r w:rsidR="00414FFB">
        <w:rPr>
          <w:rStyle w:val="rvts9"/>
          <w:bCs/>
          <w:color w:val="000000"/>
          <w:sz w:val="28"/>
          <w:szCs w:val="28"/>
          <w:lang w:val="uk-UA"/>
        </w:rPr>
        <w:t>/</w:t>
      </w:r>
      <w:r w:rsidR="00414FFB">
        <w:rPr>
          <w:rStyle w:val="rvts9"/>
          <w:bCs/>
          <w:color w:val="000000"/>
          <w:sz w:val="28"/>
          <w:szCs w:val="28"/>
          <w:lang w:val="en-US"/>
        </w:rPr>
        <w:t>V</w:t>
      </w:r>
      <w:r w:rsidR="00414FFB">
        <w:rPr>
          <w:rStyle w:val="rvts9"/>
          <w:bCs/>
          <w:color w:val="000000"/>
          <w:sz w:val="28"/>
          <w:szCs w:val="28"/>
          <w:lang w:val="uk-UA"/>
        </w:rPr>
        <w:t>ІІ</w:t>
      </w:r>
    </w:p>
    <w:p w:rsidR="00414FFB" w:rsidRPr="00A1152E" w:rsidRDefault="00414FFB" w:rsidP="00414FFB">
      <w:pPr>
        <w:keepNext/>
        <w:keepLines/>
        <w:spacing w:before="240" w:after="240"/>
        <w:jc w:val="center"/>
        <w:rPr>
          <w:rFonts w:eastAsia="Calibri"/>
        </w:rPr>
      </w:pPr>
      <w:r w:rsidRPr="00A1152E">
        <w:rPr>
          <w:rFonts w:eastAsia="Calibri"/>
          <w:b/>
          <w:sz w:val="28"/>
          <w:szCs w:val="28"/>
        </w:rPr>
        <w:t>ПЕРЕЛІК</w:t>
      </w:r>
      <w:r w:rsidRPr="00A1152E">
        <w:rPr>
          <w:rFonts w:eastAsia="Calibri"/>
          <w:b/>
          <w:sz w:val="28"/>
          <w:szCs w:val="28"/>
        </w:rPr>
        <w:br/>
        <w:t xml:space="preserve">пільг для фізичних та юридичних осіб, наданих </w:t>
      </w:r>
      <w:r w:rsidRPr="00A1152E">
        <w:rPr>
          <w:rFonts w:eastAsia="Calibri"/>
          <w:b/>
          <w:sz w:val="28"/>
          <w:szCs w:val="28"/>
        </w:rPr>
        <w:br/>
        <w:t xml:space="preserve">відповідно до пункту 284.1 статті 284 Податкового </w:t>
      </w:r>
      <w:r w:rsidRPr="00A1152E">
        <w:rPr>
          <w:rFonts w:eastAsia="Calibri"/>
          <w:b/>
          <w:sz w:val="28"/>
          <w:szCs w:val="28"/>
        </w:rPr>
        <w:br/>
        <w:t>кодексу України, із сплати земельного податку</w:t>
      </w:r>
      <w:r w:rsidRPr="00A1152E">
        <w:rPr>
          <w:rFonts w:eastAsia="Calibri"/>
          <w:b/>
          <w:sz w:val="28"/>
          <w:szCs w:val="28"/>
          <w:vertAlign w:val="superscript"/>
        </w:rPr>
        <w:t>1</w:t>
      </w:r>
      <w:r w:rsidRPr="00A1152E">
        <w:rPr>
          <w:rFonts w:eastAsia="Calibri"/>
          <w:b/>
          <w:sz w:val="28"/>
          <w:szCs w:val="28"/>
        </w:rPr>
        <w:br/>
      </w:r>
      <w:r>
        <w:rPr>
          <w:rFonts w:eastAsia="Calibri"/>
        </w:rPr>
        <w:t>Пільги встановлюються на 202</w:t>
      </w:r>
      <w:r w:rsidR="00DB2784">
        <w:rPr>
          <w:rFonts w:eastAsia="Calibri"/>
        </w:rPr>
        <w:t>1</w:t>
      </w:r>
      <w:r w:rsidRPr="00A1152E">
        <w:rPr>
          <w:rFonts w:eastAsia="Calibri"/>
        </w:rPr>
        <w:t xml:space="preserve"> рік та вводяться в дію </w:t>
      </w:r>
      <w:r w:rsidR="00DB2784">
        <w:rPr>
          <w:rFonts w:eastAsia="Calibri"/>
        </w:rPr>
        <w:t>з 01.01.2021</w:t>
      </w:r>
      <w:r w:rsidRPr="00A1152E">
        <w:rPr>
          <w:rFonts w:eastAsia="Calibri"/>
        </w:rPr>
        <w:t xml:space="preserve"> року.</w:t>
      </w:r>
    </w:p>
    <w:p w:rsidR="00414FFB" w:rsidRPr="00A1152E" w:rsidRDefault="00414FFB" w:rsidP="00414FFB">
      <w:pPr>
        <w:spacing w:before="120" w:after="120"/>
        <w:ind w:firstLine="567"/>
        <w:jc w:val="both"/>
        <w:rPr>
          <w:rFonts w:eastAsia="Calibri"/>
        </w:rPr>
      </w:pPr>
      <w:r w:rsidRPr="00A1152E">
        <w:rPr>
          <w:rFonts w:eastAsia="Calibri"/>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51"/>
        <w:gridCol w:w="1451"/>
        <w:gridCol w:w="5218"/>
      </w:tblGrid>
      <w:tr w:rsidR="00414FFB" w:rsidRPr="00A1152E" w:rsidTr="006F02CE">
        <w:tc>
          <w:tcPr>
            <w:tcW w:w="758" w:type="pct"/>
            <w:vAlign w:val="center"/>
          </w:tcPr>
          <w:p w:rsidR="00414FFB" w:rsidRPr="00A1152E" w:rsidRDefault="00414FFB" w:rsidP="00BB1C86">
            <w:pPr>
              <w:jc w:val="center"/>
              <w:rPr>
                <w:rFonts w:eastAsia="Calibri"/>
                <w:noProof/>
                <w:lang w:val="en-US"/>
              </w:rPr>
            </w:pPr>
            <w:r w:rsidRPr="00A1152E">
              <w:rPr>
                <w:rFonts w:eastAsia="Calibri"/>
                <w:noProof/>
                <w:lang w:val="en-US"/>
              </w:rPr>
              <w:t>Код області</w:t>
            </w:r>
          </w:p>
          <w:p w:rsidR="00414FFB" w:rsidRPr="00A1152E" w:rsidRDefault="00414FFB" w:rsidP="00BB1C86">
            <w:pPr>
              <w:jc w:val="center"/>
              <w:rPr>
                <w:rFonts w:eastAsia="Calibri"/>
                <w:noProof/>
                <w:lang w:val="en-US"/>
              </w:rPr>
            </w:pPr>
          </w:p>
        </w:tc>
        <w:tc>
          <w:tcPr>
            <w:tcW w:w="758" w:type="pct"/>
            <w:vAlign w:val="center"/>
          </w:tcPr>
          <w:p w:rsidR="00414FFB" w:rsidRPr="00A1152E" w:rsidRDefault="00414FFB" w:rsidP="00BB1C86">
            <w:pPr>
              <w:jc w:val="center"/>
              <w:rPr>
                <w:rFonts w:eastAsia="Calibri"/>
                <w:noProof/>
                <w:lang w:val="en-US"/>
              </w:rPr>
            </w:pPr>
            <w:r w:rsidRPr="00A1152E">
              <w:rPr>
                <w:rFonts w:eastAsia="Calibri"/>
                <w:noProof/>
                <w:lang w:val="en-US"/>
              </w:rPr>
              <w:t>Код району</w:t>
            </w:r>
          </w:p>
          <w:p w:rsidR="00414FFB" w:rsidRPr="00A1152E" w:rsidRDefault="00414FFB" w:rsidP="00BB1C86">
            <w:pPr>
              <w:jc w:val="center"/>
              <w:rPr>
                <w:rFonts w:eastAsia="Calibri"/>
                <w:noProof/>
                <w:lang w:val="en-US"/>
              </w:rPr>
            </w:pPr>
          </w:p>
        </w:tc>
        <w:tc>
          <w:tcPr>
            <w:tcW w:w="758" w:type="pct"/>
            <w:vAlign w:val="center"/>
          </w:tcPr>
          <w:p w:rsidR="00414FFB" w:rsidRPr="00A1152E" w:rsidRDefault="00414FFB" w:rsidP="00BB1C86">
            <w:pPr>
              <w:jc w:val="center"/>
              <w:rPr>
                <w:rFonts w:eastAsia="Calibri"/>
                <w:noProof/>
                <w:lang w:val="en-US"/>
              </w:rPr>
            </w:pPr>
            <w:r w:rsidRPr="00A1152E">
              <w:rPr>
                <w:rFonts w:eastAsia="Calibri"/>
                <w:noProof/>
                <w:lang w:val="en-US"/>
              </w:rPr>
              <w:t>Код згідно з КОАТУУ</w:t>
            </w:r>
          </w:p>
        </w:tc>
        <w:tc>
          <w:tcPr>
            <w:tcW w:w="2726" w:type="pct"/>
            <w:vAlign w:val="center"/>
          </w:tcPr>
          <w:p w:rsidR="00414FFB" w:rsidRDefault="00414FFB" w:rsidP="00BB1C86">
            <w:pPr>
              <w:jc w:val="center"/>
              <w:rPr>
                <w:rFonts w:eastAsia="Calibri"/>
                <w:noProof/>
              </w:rPr>
            </w:pPr>
            <w:r>
              <w:rPr>
                <w:rFonts w:eastAsia="Calibri"/>
                <w:noProof/>
              </w:rPr>
              <w:t>Степанківська сільська об’єднана територіальна громада</w:t>
            </w:r>
          </w:p>
          <w:p w:rsidR="00414FFB" w:rsidRPr="00A1152E" w:rsidRDefault="00414FFB" w:rsidP="00BB1C86">
            <w:pPr>
              <w:jc w:val="center"/>
              <w:rPr>
                <w:rFonts w:eastAsia="Calibri"/>
                <w:noProof/>
              </w:rPr>
            </w:pPr>
            <w:r>
              <w:rPr>
                <w:rFonts w:eastAsia="Calibri"/>
                <w:noProof/>
              </w:rPr>
              <w:t xml:space="preserve"> (найменування населених пунктів)</w:t>
            </w:r>
          </w:p>
        </w:tc>
      </w:tr>
      <w:tr w:rsidR="00414FFB" w:rsidTr="006F02CE">
        <w:tc>
          <w:tcPr>
            <w:tcW w:w="758" w:type="pct"/>
            <w:vAlign w:val="center"/>
          </w:tcPr>
          <w:p w:rsidR="00414FFB" w:rsidRPr="00A1152E" w:rsidRDefault="00414FFB" w:rsidP="00BB1C86">
            <w:pPr>
              <w:rPr>
                <w:rFonts w:eastAsia="Calibri"/>
                <w:noProof/>
                <w:lang w:val="en-US"/>
              </w:rPr>
            </w:pPr>
            <w:r w:rsidRPr="00A1152E">
              <w:rPr>
                <w:rFonts w:eastAsia="Calibri"/>
                <w:noProof/>
                <w:lang w:val="en-US"/>
              </w:rPr>
              <w:t>7120000000</w:t>
            </w:r>
          </w:p>
        </w:tc>
        <w:tc>
          <w:tcPr>
            <w:tcW w:w="758" w:type="pct"/>
          </w:tcPr>
          <w:p w:rsidR="00414FFB" w:rsidRDefault="00414FFB" w:rsidP="00BB1C86">
            <w:r w:rsidRPr="0086175F">
              <w:rPr>
                <w:rFonts w:eastAsia="Calibri"/>
                <w:noProof/>
                <w:lang w:val="en-US"/>
              </w:rPr>
              <w:t>7124900000</w:t>
            </w:r>
          </w:p>
        </w:tc>
        <w:tc>
          <w:tcPr>
            <w:tcW w:w="758" w:type="pct"/>
            <w:vAlign w:val="center"/>
          </w:tcPr>
          <w:p w:rsidR="00414FFB" w:rsidRDefault="00414FFB" w:rsidP="00BB1C86">
            <w:pPr>
              <w:rPr>
                <w:rFonts w:eastAsia="Calibri"/>
                <w:noProof/>
              </w:rPr>
            </w:pPr>
            <w:r>
              <w:rPr>
                <w:rFonts w:eastAsia="Calibri"/>
                <w:noProof/>
              </w:rPr>
              <w:t>7124987000</w:t>
            </w:r>
          </w:p>
        </w:tc>
        <w:tc>
          <w:tcPr>
            <w:tcW w:w="2726" w:type="pct"/>
            <w:vAlign w:val="center"/>
          </w:tcPr>
          <w:p w:rsidR="00414FFB" w:rsidRDefault="00414FFB" w:rsidP="00BB1C86">
            <w:pPr>
              <w:rPr>
                <w:rFonts w:eastAsia="Calibri"/>
                <w:noProof/>
              </w:rPr>
            </w:pPr>
            <w:r>
              <w:rPr>
                <w:rFonts w:eastAsia="Calibri"/>
                <w:noProof/>
              </w:rPr>
              <w:t>Степанківська сільська рада</w:t>
            </w:r>
          </w:p>
        </w:tc>
      </w:tr>
      <w:tr w:rsidR="00414FFB" w:rsidRPr="00A1152E" w:rsidTr="006F02CE">
        <w:tc>
          <w:tcPr>
            <w:tcW w:w="758" w:type="pct"/>
            <w:vAlign w:val="center"/>
          </w:tcPr>
          <w:p w:rsidR="00414FFB" w:rsidRPr="00A1152E" w:rsidRDefault="00414FFB" w:rsidP="00BB1C86">
            <w:pPr>
              <w:rPr>
                <w:rFonts w:eastAsia="Calibri"/>
                <w:noProof/>
                <w:lang w:val="en-US"/>
              </w:rPr>
            </w:pPr>
            <w:r w:rsidRPr="00A1152E">
              <w:rPr>
                <w:rFonts w:eastAsia="Calibri"/>
                <w:noProof/>
                <w:lang w:val="en-US"/>
              </w:rPr>
              <w:t>7120000000</w:t>
            </w:r>
          </w:p>
        </w:tc>
        <w:tc>
          <w:tcPr>
            <w:tcW w:w="758" w:type="pct"/>
          </w:tcPr>
          <w:p w:rsidR="00414FFB" w:rsidRDefault="00414FFB" w:rsidP="00BB1C86">
            <w:r w:rsidRPr="0086175F">
              <w:rPr>
                <w:rFonts w:eastAsia="Calibri"/>
                <w:noProof/>
                <w:lang w:val="en-US"/>
              </w:rPr>
              <w:t>7124900000</w:t>
            </w:r>
          </w:p>
        </w:tc>
        <w:tc>
          <w:tcPr>
            <w:tcW w:w="758" w:type="pct"/>
            <w:vAlign w:val="center"/>
          </w:tcPr>
          <w:p w:rsidR="00414FFB" w:rsidRPr="006B47C0" w:rsidRDefault="00414FFB" w:rsidP="00BB1C86">
            <w:pPr>
              <w:rPr>
                <w:rFonts w:eastAsia="Calibri"/>
                <w:noProof/>
              </w:rPr>
            </w:pPr>
            <w:r>
              <w:rPr>
                <w:rFonts w:eastAsia="Calibri"/>
                <w:noProof/>
              </w:rPr>
              <w:t>7124987001</w:t>
            </w:r>
          </w:p>
        </w:tc>
        <w:tc>
          <w:tcPr>
            <w:tcW w:w="2726" w:type="pct"/>
            <w:vAlign w:val="center"/>
          </w:tcPr>
          <w:p w:rsidR="00414FFB" w:rsidRPr="00A1152E" w:rsidRDefault="00414FFB" w:rsidP="00BB1C86">
            <w:pPr>
              <w:rPr>
                <w:rFonts w:eastAsia="Calibri"/>
                <w:noProof/>
              </w:rPr>
            </w:pPr>
            <w:r>
              <w:rPr>
                <w:rFonts w:eastAsia="Calibri"/>
                <w:noProof/>
              </w:rPr>
              <w:t>с. Степанки</w:t>
            </w:r>
          </w:p>
        </w:tc>
      </w:tr>
      <w:tr w:rsidR="00414FFB" w:rsidRPr="00A1152E" w:rsidTr="006F02CE">
        <w:tc>
          <w:tcPr>
            <w:tcW w:w="758" w:type="pct"/>
          </w:tcPr>
          <w:p w:rsidR="00414FFB" w:rsidRDefault="00414FFB" w:rsidP="00BB1C86">
            <w:r w:rsidRPr="006B47C0">
              <w:rPr>
                <w:rFonts w:eastAsia="Calibri"/>
                <w:noProof/>
                <w:lang w:val="ru-RU"/>
              </w:rPr>
              <w:t>7120000000</w:t>
            </w:r>
          </w:p>
        </w:tc>
        <w:tc>
          <w:tcPr>
            <w:tcW w:w="758" w:type="pct"/>
          </w:tcPr>
          <w:p w:rsidR="00414FFB" w:rsidRDefault="00414FFB" w:rsidP="00BB1C86">
            <w:r w:rsidRPr="006B47C0">
              <w:rPr>
                <w:rFonts w:eastAsia="Calibri"/>
                <w:noProof/>
                <w:lang w:val="ru-RU"/>
              </w:rPr>
              <w:t>7124900000</w:t>
            </w:r>
          </w:p>
        </w:tc>
        <w:tc>
          <w:tcPr>
            <w:tcW w:w="758" w:type="pct"/>
            <w:vAlign w:val="center"/>
          </w:tcPr>
          <w:p w:rsidR="00414FFB" w:rsidRPr="006B47C0" w:rsidRDefault="00414FFB" w:rsidP="00BB1C86">
            <w:pPr>
              <w:rPr>
                <w:rFonts w:eastAsia="Calibri"/>
                <w:noProof/>
                <w:lang w:val="ru-RU"/>
              </w:rPr>
            </w:pPr>
            <w:r>
              <w:rPr>
                <w:rFonts w:eastAsia="Calibri"/>
                <w:noProof/>
                <w:lang w:val="ru-RU"/>
              </w:rPr>
              <w:t>7124987003</w:t>
            </w:r>
          </w:p>
        </w:tc>
        <w:tc>
          <w:tcPr>
            <w:tcW w:w="2726" w:type="pct"/>
            <w:vAlign w:val="center"/>
          </w:tcPr>
          <w:p w:rsidR="00414FFB" w:rsidRPr="00A1152E" w:rsidRDefault="00414FFB" w:rsidP="00BB1C86">
            <w:pPr>
              <w:rPr>
                <w:rFonts w:eastAsia="Calibri"/>
                <w:noProof/>
              </w:rPr>
            </w:pPr>
            <w:r>
              <w:rPr>
                <w:rFonts w:eastAsia="Calibri"/>
                <w:noProof/>
              </w:rPr>
              <w:t>с. Бузуків</w:t>
            </w:r>
          </w:p>
        </w:tc>
      </w:tr>
      <w:tr w:rsidR="00414FFB" w:rsidRPr="00A1152E" w:rsidTr="006F02CE">
        <w:tc>
          <w:tcPr>
            <w:tcW w:w="758" w:type="pct"/>
          </w:tcPr>
          <w:p w:rsidR="00414FFB" w:rsidRDefault="00414FFB" w:rsidP="00BB1C86">
            <w:r w:rsidRPr="006B47C0">
              <w:rPr>
                <w:rFonts w:eastAsia="Calibri"/>
                <w:noProof/>
                <w:lang w:val="ru-RU"/>
              </w:rPr>
              <w:t>7120000000</w:t>
            </w:r>
          </w:p>
        </w:tc>
        <w:tc>
          <w:tcPr>
            <w:tcW w:w="758" w:type="pct"/>
          </w:tcPr>
          <w:p w:rsidR="00414FFB" w:rsidRDefault="00414FFB" w:rsidP="00BB1C86">
            <w:r w:rsidRPr="006B47C0">
              <w:rPr>
                <w:rFonts w:eastAsia="Calibri"/>
                <w:noProof/>
                <w:lang w:val="ru-RU"/>
              </w:rPr>
              <w:t>7124900000</w:t>
            </w:r>
          </w:p>
        </w:tc>
        <w:tc>
          <w:tcPr>
            <w:tcW w:w="758" w:type="pct"/>
            <w:vAlign w:val="center"/>
          </w:tcPr>
          <w:p w:rsidR="00414FFB" w:rsidRPr="006B47C0" w:rsidRDefault="00414FFB" w:rsidP="00BB1C86">
            <w:pPr>
              <w:rPr>
                <w:rFonts w:eastAsia="Calibri"/>
                <w:noProof/>
                <w:lang w:val="ru-RU"/>
              </w:rPr>
            </w:pPr>
            <w:r>
              <w:rPr>
                <w:rFonts w:eastAsia="Calibri"/>
                <w:noProof/>
                <w:lang w:val="ru-RU"/>
              </w:rPr>
              <w:t>7124988001</w:t>
            </w:r>
          </w:p>
        </w:tc>
        <w:tc>
          <w:tcPr>
            <w:tcW w:w="2726" w:type="pct"/>
            <w:vAlign w:val="center"/>
          </w:tcPr>
          <w:p w:rsidR="00414FFB" w:rsidRPr="00A1152E" w:rsidRDefault="00414FFB" w:rsidP="00BB1C86">
            <w:pPr>
              <w:rPr>
                <w:rFonts w:eastAsia="Calibri"/>
                <w:noProof/>
              </w:rPr>
            </w:pPr>
            <w:r>
              <w:rPr>
                <w:rFonts w:eastAsia="Calibri"/>
                <w:noProof/>
              </w:rPr>
              <w:t>с. Хацьки</w:t>
            </w:r>
          </w:p>
        </w:tc>
      </w:tr>
      <w:tr w:rsidR="006F02CE" w:rsidRPr="00A1152E" w:rsidTr="00585C9E">
        <w:tc>
          <w:tcPr>
            <w:tcW w:w="758" w:type="pct"/>
            <w:vAlign w:val="center"/>
          </w:tcPr>
          <w:p w:rsidR="006F02CE" w:rsidRPr="00A1152E" w:rsidRDefault="006F02CE" w:rsidP="00585C9E">
            <w:pPr>
              <w:rPr>
                <w:rFonts w:eastAsia="Calibri"/>
                <w:noProof/>
                <w:lang w:val="en-US"/>
              </w:rPr>
            </w:pPr>
            <w:r w:rsidRPr="00A1152E">
              <w:rPr>
                <w:rFonts w:eastAsia="Calibri"/>
                <w:noProof/>
                <w:lang w:val="en-US"/>
              </w:rPr>
              <w:t>7120000000</w:t>
            </w:r>
          </w:p>
        </w:tc>
        <w:tc>
          <w:tcPr>
            <w:tcW w:w="758" w:type="pct"/>
          </w:tcPr>
          <w:p w:rsidR="006F02CE" w:rsidRPr="006B47C0" w:rsidRDefault="006F02CE" w:rsidP="00585C9E">
            <w:pPr>
              <w:rPr>
                <w:rFonts w:eastAsia="Calibri"/>
                <w:noProof/>
                <w:lang w:val="ru-RU"/>
              </w:rPr>
            </w:pPr>
            <w:r>
              <w:rPr>
                <w:rFonts w:eastAsia="Calibri"/>
                <w:noProof/>
                <w:lang w:val="ru-RU"/>
              </w:rPr>
              <w:t>7123700000</w:t>
            </w:r>
          </w:p>
        </w:tc>
        <w:tc>
          <w:tcPr>
            <w:tcW w:w="758" w:type="pct"/>
            <w:vAlign w:val="center"/>
          </w:tcPr>
          <w:p w:rsidR="006F02CE" w:rsidRDefault="006F02CE" w:rsidP="00585C9E">
            <w:pPr>
              <w:rPr>
                <w:rFonts w:eastAsia="Calibri"/>
                <w:noProof/>
                <w:lang w:val="ru-RU"/>
              </w:rPr>
            </w:pPr>
            <w:r>
              <w:rPr>
                <w:rFonts w:eastAsia="Calibri"/>
                <w:noProof/>
                <w:lang w:val="ru-RU"/>
              </w:rPr>
              <w:t>7123782001</w:t>
            </w:r>
          </w:p>
        </w:tc>
        <w:tc>
          <w:tcPr>
            <w:tcW w:w="2726" w:type="pct"/>
            <w:vAlign w:val="center"/>
          </w:tcPr>
          <w:p w:rsidR="006F02CE" w:rsidRDefault="006F02CE" w:rsidP="00585C9E">
            <w:pPr>
              <w:rPr>
                <w:rFonts w:eastAsia="Calibri"/>
                <w:noProof/>
              </w:rPr>
            </w:pPr>
            <w:r>
              <w:rPr>
                <w:rFonts w:eastAsia="Calibri"/>
                <w:noProof/>
              </w:rPr>
              <w:t>с. Голов</w:t>
            </w:r>
            <w:r>
              <w:rPr>
                <w:rFonts w:eastAsia="Calibri"/>
                <w:noProof/>
                <w:lang w:val="en-US"/>
              </w:rPr>
              <w:t>’</w:t>
            </w:r>
            <w:r>
              <w:rPr>
                <w:rFonts w:eastAsia="Calibri"/>
                <w:noProof/>
              </w:rPr>
              <w:t>ятино</w:t>
            </w:r>
          </w:p>
        </w:tc>
      </w:tr>
      <w:tr w:rsidR="006F02CE" w:rsidRPr="00A1152E" w:rsidTr="00585C9E">
        <w:tc>
          <w:tcPr>
            <w:tcW w:w="758" w:type="pct"/>
            <w:vAlign w:val="center"/>
          </w:tcPr>
          <w:p w:rsidR="006F02CE" w:rsidRPr="00A1152E" w:rsidRDefault="006F02CE" w:rsidP="00585C9E">
            <w:pPr>
              <w:rPr>
                <w:rFonts w:eastAsia="Calibri"/>
                <w:noProof/>
                <w:lang w:val="en-US"/>
              </w:rPr>
            </w:pPr>
            <w:r w:rsidRPr="00A1152E">
              <w:rPr>
                <w:rFonts w:eastAsia="Calibri"/>
                <w:noProof/>
                <w:lang w:val="en-US"/>
              </w:rPr>
              <w:t>7120000000</w:t>
            </w:r>
          </w:p>
        </w:tc>
        <w:tc>
          <w:tcPr>
            <w:tcW w:w="758" w:type="pct"/>
          </w:tcPr>
          <w:p w:rsidR="006F02CE" w:rsidRPr="006B47C0" w:rsidRDefault="006F02CE" w:rsidP="00585C9E">
            <w:pPr>
              <w:rPr>
                <w:rFonts w:eastAsia="Calibri"/>
                <w:noProof/>
                <w:lang w:val="ru-RU"/>
              </w:rPr>
            </w:pPr>
            <w:r>
              <w:rPr>
                <w:rFonts w:eastAsia="Calibri"/>
                <w:noProof/>
                <w:lang w:val="ru-RU"/>
              </w:rPr>
              <w:t>7123700000</w:t>
            </w:r>
          </w:p>
        </w:tc>
        <w:tc>
          <w:tcPr>
            <w:tcW w:w="758" w:type="pct"/>
            <w:vAlign w:val="center"/>
          </w:tcPr>
          <w:p w:rsidR="006F02CE" w:rsidRDefault="006F02CE" w:rsidP="00585C9E">
            <w:pPr>
              <w:rPr>
                <w:rFonts w:eastAsia="Calibri"/>
                <w:noProof/>
                <w:lang w:val="ru-RU"/>
              </w:rPr>
            </w:pPr>
            <w:r>
              <w:rPr>
                <w:rFonts w:eastAsia="Calibri"/>
                <w:noProof/>
                <w:lang w:val="ru-RU"/>
              </w:rPr>
              <w:t>7123782002</w:t>
            </w:r>
          </w:p>
        </w:tc>
        <w:tc>
          <w:tcPr>
            <w:tcW w:w="2726" w:type="pct"/>
            <w:vAlign w:val="center"/>
          </w:tcPr>
          <w:p w:rsidR="006F02CE" w:rsidRDefault="006F02CE" w:rsidP="00585C9E">
            <w:pPr>
              <w:rPr>
                <w:rFonts w:eastAsia="Calibri"/>
                <w:noProof/>
              </w:rPr>
            </w:pPr>
            <w:r>
              <w:rPr>
                <w:rFonts w:eastAsia="Calibri"/>
                <w:noProof/>
              </w:rPr>
              <w:t>с. Гуляйгородок</w:t>
            </w:r>
          </w:p>
        </w:tc>
      </w:tr>
      <w:tr w:rsidR="006F02CE" w:rsidRPr="00A1152E" w:rsidTr="00585C9E">
        <w:tc>
          <w:tcPr>
            <w:tcW w:w="758" w:type="pct"/>
          </w:tcPr>
          <w:p w:rsidR="006F02CE" w:rsidRDefault="006F02CE" w:rsidP="00585C9E">
            <w:r w:rsidRPr="006B47C0">
              <w:rPr>
                <w:rFonts w:eastAsia="Calibri"/>
                <w:noProof/>
                <w:lang w:val="ru-RU"/>
              </w:rPr>
              <w:t>7120000000</w:t>
            </w:r>
          </w:p>
        </w:tc>
        <w:tc>
          <w:tcPr>
            <w:tcW w:w="758" w:type="pct"/>
          </w:tcPr>
          <w:p w:rsidR="006F02CE" w:rsidRPr="006B47C0" w:rsidRDefault="006F02CE" w:rsidP="00585C9E">
            <w:pPr>
              <w:rPr>
                <w:rFonts w:eastAsia="Calibri"/>
                <w:noProof/>
                <w:lang w:val="ru-RU"/>
              </w:rPr>
            </w:pPr>
            <w:r>
              <w:rPr>
                <w:rFonts w:eastAsia="Calibri"/>
                <w:noProof/>
                <w:lang w:val="ru-RU"/>
              </w:rPr>
              <w:t>7123700000</w:t>
            </w:r>
          </w:p>
        </w:tc>
        <w:tc>
          <w:tcPr>
            <w:tcW w:w="758" w:type="pct"/>
            <w:vAlign w:val="center"/>
          </w:tcPr>
          <w:p w:rsidR="006F02CE" w:rsidRDefault="006F02CE" w:rsidP="00585C9E">
            <w:pPr>
              <w:rPr>
                <w:rFonts w:eastAsia="Calibri"/>
                <w:noProof/>
                <w:lang w:val="ru-RU"/>
              </w:rPr>
            </w:pPr>
            <w:r>
              <w:rPr>
                <w:rFonts w:eastAsia="Calibri"/>
                <w:noProof/>
                <w:lang w:val="ru-RU"/>
              </w:rPr>
              <w:t>7123782003</w:t>
            </w:r>
          </w:p>
        </w:tc>
        <w:tc>
          <w:tcPr>
            <w:tcW w:w="2726" w:type="pct"/>
            <w:vAlign w:val="center"/>
          </w:tcPr>
          <w:p w:rsidR="006F02CE" w:rsidRDefault="006F02CE" w:rsidP="00585C9E">
            <w:pPr>
              <w:rPr>
                <w:rFonts w:eastAsia="Calibri"/>
                <w:noProof/>
              </w:rPr>
            </w:pPr>
            <w:r>
              <w:rPr>
                <w:rFonts w:eastAsia="Calibri"/>
                <w:noProof/>
              </w:rPr>
              <w:t>с. Малий Бузуків</w:t>
            </w:r>
          </w:p>
        </w:tc>
      </w:tr>
      <w:tr w:rsidR="006F02CE" w:rsidRPr="00A1152E" w:rsidTr="00585C9E">
        <w:tc>
          <w:tcPr>
            <w:tcW w:w="758" w:type="pct"/>
          </w:tcPr>
          <w:p w:rsidR="006F02CE" w:rsidRDefault="006F02CE" w:rsidP="00585C9E">
            <w:r w:rsidRPr="006B47C0">
              <w:rPr>
                <w:rFonts w:eastAsia="Calibri"/>
                <w:noProof/>
                <w:lang w:val="ru-RU"/>
              </w:rPr>
              <w:t>7120000000</w:t>
            </w:r>
          </w:p>
        </w:tc>
        <w:tc>
          <w:tcPr>
            <w:tcW w:w="758" w:type="pct"/>
          </w:tcPr>
          <w:p w:rsidR="006F02CE" w:rsidRPr="006B47C0" w:rsidRDefault="006F02CE" w:rsidP="00585C9E">
            <w:pPr>
              <w:rPr>
                <w:rFonts w:eastAsia="Calibri"/>
                <w:noProof/>
                <w:lang w:val="ru-RU"/>
              </w:rPr>
            </w:pPr>
            <w:r>
              <w:rPr>
                <w:rFonts w:eastAsia="Calibri"/>
                <w:noProof/>
                <w:lang w:val="ru-RU"/>
              </w:rPr>
              <w:t>7123700000</w:t>
            </w:r>
          </w:p>
        </w:tc>
        <w:tc>
          <w:tcPr>
            <w:tcW w:w="758" w:type="pct"/>
            <w:vAlign w:val="center"/>
          </w:tcPr>
          <w:p w:rsidR="006F02CE" w:rsidRDefault="006F02CE" w:rsidP="00585C9E">
            <w:pPr>
              <w:rPr>
                <w:rFonts w:eastAsia="Calibri"/>
                <w:noProof/>
                <w:lang w:val="ru-RU"/>
              </w:rPr>
            </w:pPr>
            <w:r>
              <w:rPr>
                <w:rFonts w:eastAsia="Calibri"/>
                <w:noProof/>
                <w:lang w:val="ru-RU"/>
              </w:rPr>
              <w:t>7123782201</w:t>
            </w:r>
          </w:p>
        </w:tc>
        <w:tc>
          <w:tcPr>
            <w:tcW w:w="2726" w:type="pct"/>
            <w:vAlign w:val="center"/>
          </w:tcPr>
          <w:p w:rsidR="006F02CE" w:rsidRDefault="006F02CE" w:rsidP="00585C9E">
            <w:pPr>
              <w:rPr>
                <w:rFonts w:eastAsia="Calibri"/>
                <w:noProof/>
              </w:rPr>
            </w:pPr>
            <w:r>
              <w:rPr>
                <w:rFonts w:eastAsia="Calibri"/>
                <w:noProof/>
              </w:rPr>
              <w:t>с. Залевки</w:t>
            </w:r>
          </w:p>
        </w:tc>
      </w:tr>
    </w:tbl>
    <w:p w:rsidR="00414FFB" w:rsidRPr="00A1152E" w:rsidRDefault="00414FFB" w:rsidP="00414FFB">
      <w:pPr>
        <w:spacing w:before="120"/>
        <w:ind w:firstLine="567"/>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6"/>
        <w:gridCol w:w="2884"/>
      </w:tblGrid>
      <w:tr w:rsidR="00414FFB" w:rsidRPr="00A1152E" w:rsidTr="00BB1C86">
        <w:tc>
          <w:tcPr>
            <w:tcW w:w="3493" w:type="pct"/>
            <w:vAlign w:val="center"/>
          </w:tcPr>
          <w:p w:rsidR="00414FFB" w:rsidRPr="00A1152E" w:rsidRDefault="00414FFB" w:rsidP="00DB2784">
            <w:pPr>
              <w:jc w:val="center"/>
              <w:rPr>
                <w:rFonts w:eastAsia="Calibri"/>
              </w:rPr>
            </w:pPr>
            <w:r w:rsidRPr="00A1152E">
              <w:rPr>
                <w:rFonts w:eastAsia="Calibri"/>
              </w:rPr>
              <w:t xml:space="preserve">Група платників, категорія/цільове призначення </w:t>
            </w:r>
            <w:r w:rsidRPr="00A1152E">
              <w:rPr>
                <w:rFonts w:eastAsia="Calibri"/>
              </w:rPr>
              <w:br/>
              <w:t>земельних ділянок</w:t>
            </w:r>
          </w:p>
        </w:tc>
        <w:tc>
          <w:tcPr>
            <w:tcW w:w="1507" w:type="pct"/>
            <w:vAlign w:val="center"/>
          </w:tcPr>
          <w:p w:rsidR="00414FFB" w:rsidRPr="00A1152E" w:rsidRDefault="00414FFB" w:rsidP="00DB2784">
            <w:pPr>
              <w:jc w:val="center"/>
              <w:rPr>
                <w:rFonts w:eastAsia="Calibri"/>
              </w:rPr>
            </w:pPr>
            <w:r w:rsidRPr="00A1152E">
              <w:rPr>
                <w:rFonts w:eastAsia="Calibri"/>
              </w:rPr>
              <w:t xml:space="preserve">Розмір пільги </w:t>
            </w:r>
            <w:r w:rsidRPr="00A1152E">
              <w:rPr>
                <w:rFonts w:eastAsia="Calibri"/>
              </w:rPr>
              <w:br/>
              <w:t>(відсотків суми податкового зобов’язання за рік)</w:t>
            </w:r>
          </w:p>
        </w:tc>
      </w:tr>
      <w:tr w:rsidR="00414FFB" w:rsidRPr="00A1152E" w:rsidTr="00BB1C86">
        <w:tc>
          <w:tcPr>
            <w:tcW w:w="5000" w:type="pct"/>
            <w:gridSpan w:val="2"/>
            <w:vAlign w:val="center"/>
          </w:tcPr>
          <w:p w:rsidR="00414FFB" w:rsidRPr="00A1152E" w:rsidRDefault="00414FFB" w:rsidP="00DB2784">
            <w:pPr>
              <w:jc w:val="center"/>
              <w:rPr>
                <w:rFonts w:eastAsia="Calibri"/>
                <w:b/>
              </w:rPr>
            </w:pPr>
            <w:r w:rsidRPr="00A1152E">
              <w:rPr>
                <w:rFonts w:eastAsia="Calibri"/>
                <w:b/>
              </w:rPr>
              <w:t>Фізичні особи</w:t>
            </w:r>
          </w:p>
        </w:tc>
      </w:tr>
      <w:tr w:rsidR="00414FFB" w:rsidRPr="00A1152E" w:rsidTr="00BB1C86">
        <w:trPr>
          <w:trHeight w:val="199"/>
        </w:trPr>
        <w:tc>
          <w:tcPr>
            <w:tcW w:w="3493" w:type="pct"/>
            <w:vAlign w:val="center"/>
          </w:tcPr>
          <w:p w:rsidR="00414FFB" w:rsidRPr="00A1152E" w:rsidRDefault="00414FFB" w:rsidP="00DB2784">
            <w:pPr>
              <w:jc w:val="both"/>
              <w:rPr>
                <w:rFonts w:eastAsia="Calibri"/>
              </w:rPr>
            </w:pPr>
            <w:r w:rsidRPr="00A1152E">
              <w:rPr>
                <w:rFonts w:eastAsia="Calibri"/>
              </w:rPr>
              <w:t>інваліди першої і другої групи</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r w:rsidR="00414FFB" w:rsidRPr="00A1152E" w:rsidTr="00BB1C86">
        <w:tc>
          <w:tcPr>
            <w:tcW w:w="3493" w:type="pct"/>
            <w:vAlign w:val="center"/>
          </w:tcPr>
          <w:p w:rsidR="00414FFB" w:rsidRPr="00A1152E" w:rsidRDefault="00414FFB" w:rsidP="00DB2784">
            <w:pPr>
              <w:jc w:val="both"/>
              <w:rPr>
                <w:rFonts w:eastAsia="Calibri"/>
              </w:rPr>
            </w:pPr>
            <w:r w:rsidRPr="00A1152E">
              <w:rPr>
                <w:rFonts w:eastAsia="Calibri"/>
              </w:rPr>
              <w:t>фізичні особи, які виховують трьох і більше дітей віком до 18 років</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r w:rsidR="00414FFB" w:rsidRPr="00A1152E" w:rsidTr="00BB1C86">
        <w:tc>
          <w:tcPr>
            <w:tcW w:w="3493" w:type="pct"/>
            <w:vAlign w:val="center"/>
          </w:tcPr>
          <w:p w:rsidR="00414FFB" w:rsidRPr="00A1152E" w:rsidRDefault="00414FFB" w:rsidP="00DB2784">
            <w:pPr>
              <w:jc w:val="both"/>
              <w:rPr>
                <w:rFonts w:eastAsia="Calibri"/>
              </w:rPr>
            </w:pPr>
            <w:r w:rsidRPr="00A1152E">
              <w:rPr>
                <w:rFonts w:eastAsia="Calibri"/>
              </w:rPr>
              <w:t>пенсіонери (за віком)</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r w:rsidR="00414FFB" w:rsidRPr="00A1152E" w:rsidTr="00BB1C86">
        <w:tc>
          <w:tcPr>
            <w:tcW w:w="3493" w:type="pct"/>
            <w:vAlign w:val="center"/>
          </w:tcPr>
          <w:p w:rsidR="00414FFB" w:rsidRPr="00A1152E" w:rsidRDefault="00414FFB" w:rsidP="00DB2784">
            <w:pPr>
              <w:jc w:val="both"/>
              <w:rPr>
                <w:rFonts w:eastAsia="Calibri"/>
              </w:rPr>
            </w:pPr>
            <w:r w:rsidRPr="00A1152E">
              <w:rPr>
                <w:rFonts w:eastAsia="Calibri"/>
              </w:rPr>
              <w:t>ветерани війни та особи, на яких поширюється дія Закону України "Про статус ветеранів війни, гарантії їх соціального захисту"</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r w:rsidR="00414FFB" w:rsidRPr="00A1152E" w:rsidTr="00BB1C86">
        <w:tc>
          <w:tcPr>
            <w:tcW w:w="3493" w:type="pct"/>
            <w:vAlign w:val="center"/>
          </w:tcPr>
          <w:p w:rsidR="00414FFB" w:rsidRPr="00A1152E" w:rsidRDefault="00414FFB" w:rsidP="00DB2784">
            <w:pPr>
              <w:jc w:val="both"/>
              <w:rPr>
                <w:rFonts w:eastAsia="Calibri"/>
              </w:rPr>
            </w:pPr>
            <w:r w:rsidRPr="00A1152E">
              <w:rPr>
                <w:rFonts w:eastAsia="Calibri"/>
              </w:rPr>
              <w:t>фізичні особи, визнані законом особами, які постраждали внаслідок Чорнобильської катастрофи</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r w:rsidR="00414FFB" w:rsidRPr="00A1152E" w:rsidTr="00BB1C86">
        <w:tc>
          <w:tcPr>
            <w:tcW w:w="3493" w:type="pct"/>
            <w:vAlign w:val="center"/>
          </w:tcPr>
          <w:p w:rsidR="00414FFB" w:rsidRPr="00A1152E" w:rsidRDefault="00414FFB" w:rsidP="00DB2784">
            <w:pPr>
              <w:jc w:val="both"/>
              <w:rPr>
                <w:rFonts w:eastAsia="Calibri"/>
              </w:rPr>
            </w:pPr>
            <w:r w:rsidRPr="00A1152E">
              <w:rPr>
                <w:rFonts w:eastAsia="Calibri"/>
              </w:rPr>
              <w:t>учасники АТО</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r w:rsidR="00414FFB" w:rsidRPr="00A1152E" w:rsidTr="00BB1C86">
        <w:tc>
          <w:tcPr>
            <w:tcW w:w="5000" w:type="pct"/>
            <w:gridSpan w:val="2"/>
            <w:vAlign w:val="center"/>
          </w:tcPr>
          <w:p w:rsidR="00414FFB" w:rsidRPr="00A1152E" w:rsidRDefault="00414FFB" w:rsidP="00DB2784">
            <w:pPr>
              <w:jc w:val="center"/>
              <w:rPr>
                <w:rFonts w:eastAsia="Calibri"/>
                <w:b/>
              </w:rPr>
            </w:pPr>
            <w:r w:rsidRPr="00A1152E">
              <w:rPr>
                <w:rFonts w:eastAsia="Calibri"/>
                <w:b/>
              </w:rPr>
              <w:t>Юридичні особи</w:t>
            </w:r>
          </w:p>
        </w:tc>
      </w:tr>
      <w:tr w:rsidR="00414FFB" w:rsidRPr="00A1152E" w:rsidTr="00BB1C86">
        <w:tc>
          <w:tcPr>
            <w:tcW w:w="3493" w:type="pct"/>
            <w:vAlign w:val="center"/>
          </w:tcPr>
          <w:p w:rsidR="00414FFB" w:rsidRPr="00A1152E" w:rsidRDefault="00414FFB" w:rsidP="00DB2784">
            <w:pPr>
              <w:jc w:val="both"/>
              <w:rPr>
                <w:rFonts w:eastAsia="Calibri"/>
              </w:rPr>
            </w:pPr>
            <w:r w:rsidRPr="00A1152E">
              <w:rPr>
                <w:rFonts w:eastAsia="Calibri"/>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r w:rsidR="00414FFB" w:rsidRPr="00A1152E" w:rsidTr="00BB1C86">
        <w:tc>
          <w:tcPr>
            <w:tcW w:w="3493" w:type="pct"/>
            <w:vAlign w:val="center"/>
          </w:tcPr>
          <w:p w:rsidR="00414FFB" w:rsidRDefault="00414FFB" w:rsidP="00DB2784">
            <w:pPr>
              <w:jc w:val="both"/>
              <w:rPr>
                <w:rFonts w:eastAsia="Calibri"/>
              </w:rPr>
            </w:pPr>
            <w:r w:rsidRPr="00A1152E">
              <w:rPr>
                <w:rFonts w:eastAsia="Calibri"/>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w:t>
            </w:r>
            <w:r w:rsidRPr="00A1152E">
              <w:rPr>
                <w:rFonts w:eastAsia="Calibri"/>
              </w:rPr>
              <w:lastRenderedPageBreak/>
              <w:t>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5C16FB" w:rsidRPr="00A1152E" w:rsidRDefault="005C16FB" w:rsidP="005C16FB">
            <w:pPr>
              <w:jc w:val="both"/>
              <w:rPr>
                <w:rFonts w:eastAsia="Calibri"/>
              </w:rPr>
            </w:pPr>
            <w:r>
              <w:rPr>
                <w:color w:val="000000"/>
                <w:shd w:val="clear" w:color="auto" w:fill="FFFFFF"/>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r w:rsidRPr="005C16FB">
              <w:rPr>
                <w:shd w:val="clear" w:color="auto" w:fill="FFFFFF"/>
              </w:rPr>
              <w:t>Закону України</w:t>
            </w:r>
            <w:r>
              <w:rPr>
                <w:color w:val="000000"/>
                <w:shd w:val="clear" w:color="auto" w:fill="FFFFFF"/>
              </w:rPr>
              <w:t xml:space="preserve"> "Про основи соціальної захищеності осіб з інвалідністю в Україні"</w:t>
            </w:r>
          </w:p>
        </w:tc>
        <w:tc>
          <w:tcPr>
            <w:tcW w:w="1507" w:type="pct"/>
            <w:vAlign w:val="center"/>
          </w:tcPr>
          <w:p w:rsidR="00414FFB" w:rsidRPr="00A1152E" w:rsidRDefault="00414FFB" w:rsidP="00DB2784">
            <w:pPr>
              <w:jc w:val="center"/>
              <w:rPr>
                <w:rFonts w:eastAsia="Calibri"/>
              </w:rPr>
            </w:pPr>
            <w:r w:rsidRPr="00A1152E">
              <w:rPr>
                <w:rFonts w:eastAsia="Calibri"/>
              </w:rPr>
              <w:lastRenderedPageBreak/>
              <w:t>100,000</w:t>
            </w:r>
          </w:p>
        </w:tc>
      </w:tr>
      <w:tr w:rsidR="00414FFB" w:rsidRPr="00A1152E" w:rsidTr="00BB1C86">
        <w:tc>
          <w:tcPr>
            <w:tcW w:w="3493" w:type="pct"/>
            <w:vAlign w:val="center"/>
          </w:tcPr>
          <w:p w:rsidR="00414FFB" w:rsidRPr="00A1152E" w:rsidRDefault="00414FFB" w:rsidP="00DB2784">
            <w:pPr>
              <w:jc w:val="both"/>
              <w:rPr>
                <w:rFonts w:eastAsia="Calibri"/>
              </w:rPr>
            </w:pPr>
            <w:r w:rsidRPr="00A1152E">
              <w:rPr>
                <w:rFonts w:eastAsia="Calibri"/>
              </w:rPr>
              <w:lastRenderedPageBreak/>
              <w:t>бази олімпійської та параолімпійської підготовки, перелік яких затверджується Кабінетом Міністрів України</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r w:rsidR="005C16FB" w:rsidRPr="00A1152E" w:rsidTr="00BB1C86">
        <w:tc>
          <w:tcPr>
            <w:tcW w:w="3493" w:type="pct"/>
            <w:vAlign w:val="center"/>
          </w:tcPr>
          <w:p w:rsidR="005C16FB" w:rsidRPr="00A1152E" w:rsidRDefault="005C16FB" w:rsidP="00DB2784">
            <w:pPr>
              <w:jc w:val="both"/>
              <w:rPr>
                <w:rFonts w:eastAsia="Calibri"/>
              </w:rPr>
            </w:pPr>
            <w:r>
              <w:rPr>
                <w:color w:val="000000"/>
                <w:shd w:val="clear" w:color="auto" w:fill="FFFFFF"/>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7" w:type="pct"/>
            <w:vAlign w:val="center"/>
          </w:tcPr>
          <w:p w:rsidR="005C16FB" w:rsidRPr="00A1152E" w:rsidRDefault="005C16FB" w:rsidP="00DB2784">
            <w:pPr>
              <w:jc w:val="center"/>
              <w:rPr>
                <w:rFonts w:eastAsia="Calibri"/>
              </w:rPr>
            </w:pPr>
            <w:r>
              <w:rPr>
                <w:rFonts w:eastAsia="Calibri"/>
              </w:rPr>
              <w:t>100,00</w:t>
            </w:r>
          </w:p>
        </w:tc>
      </w:tr>
      <w:tr w:rsidR="00BB1C86" w:rsidRPr="00A1152E" w:rsidTr="00BB1C86">
        <w:tc>
          <w:tcPr>
            <w:tcW w:w="3493" w:type="pct"/>
            <w:vAlign w:val="center"/>
          </w:tcPr>
          <w:p w:rsidR="00BB1C86" w:rsidRDefault="00BB1C86" w:rsidP="00DB2784">
            <w:pPr>
              <w:jc w:val="both"/>
              <w:rPr>
                <w:color w:val="000000"/>
                <w:shd w:val="clear" w:color="auto" w:fill="FFFFFF"/>
              </w:rPr>
            </w:pPr>
            <w:r>
              <w:rPr>
                <w:color w:val="000000"/>
                <w:shd w:val="clear" w:color="auto" w:fill="FFFFFF"/>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507" w:type="pct"/>
            <w:vAlign w:val="center"/>
          </w:tcPr>
          <w:p w:rsidR="00BB1C86" w:rsidRDefault="009771A8" w:rsidP="00DB2784">
            <w:pPr>
              <w:jc w:val="center"/>
              <w:rPr>
                <w:rFonts w:eastAsia="Calibri"/>
              </w:rPr>
            </w:pPr>
            <w:r>
              <w:rPr>
                <w:rFonts w:eastAsia="Calibri"/>
              </w:rPr>
              <w:t>100,00</w:t>
            </w:r>
          </w:p>
        </w:tc>
      </w:tr>
      <w:tr w:rsidR="00F03698" w:rsidRPr="00A1152E" w:rsidTr="00BB1C86">
        <w:tc>
          <w:tcPr>
            <w:tcW w:w="3493" w:type="pct"/>
            <w:vAlign w:val="center"/>
          </w:tcPr>
          <w:p w:rsidR="00F03698" w:rsidRDefault="00F03698" w:rsidP="00DB2784">
            <w:pPr>
              <w:jc w:val="both"/>
              <w:rPr>
                <w:color w:val="000000"/>
                <w:shd w:val="clear" w:color="auto" w:fill="FFFFFF"/>
              </w:rPr>
            </w:pPr>
            <w:r>
              <w:rPr>
                <w:color w:val="000000"/>
                <w:shd w:val="clear" w:color="auto" w:fill="FFFFFF"/>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507" w:type="pct"/>
            <w:vAlign w:val="center"/>
          </w:tcPr>
          <w:p w:rsidR="00F03698" w:rsidRDefault="00F03698" w:rsidP="00DB2784">
            <w:pPr>
              <w:jc w:val="center"/>
              <w:rPr>
                <w:rFonts w:eastAsia="Calibri"/>
              </w:rPr>
            </w:pPr>
            <w:r>
              <w:rPr>
                <w:rFonts w:eastAsia="Calibri"/>
              </w:rPr>
              <w:t>100,00</w:t>
            </w:r>
          </w:p>
        </w:tc>
      </w:tr>
      <w:tr w:rsidR="00414FFB" w:rsidRPr="00A1152E" w:rsidTr="00BB1C86">
        <w:tc>
          <w:tcPr>
            <w:tcW w:w="3493" w:type="pct"/>
            <w:vAlign w:val="center"/>
          </w:tcPr>
          <w:p w:rsidR="00414FFB" w:rsidRPr="00A1152E" w:rsidRDefault="00414FFB" w:rsidP="00DB2784">
            <w:pPr>
              <w:jc w:val="both"/>
              <w:rPr>
                <w:rFonts w:eastAsia="Calibri"/>
              </w:rPr>
            </w:pPr>
            <w:r w:rsidRPr="00A1152E">
              <w:rPr>
                <w:rFonts w:eastAsia="Calibri"/>
              </w:rPr>
              <w:t>установи, організації, які повністю утримуються за рахунок відповідного державного бюджету чи місцевого бюджету та є неприбутковими</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r w:rsidR="00414FFB" w:rsidRPr="00A1152E" w:rsidTr="00BB1C86">
        <w:tc>
          <w:tcPr>
            <w:tcW w:w="3493" w:type="pct"/>
            <w:vAlign w:val="center"/>
          </w:tcPr>
          <w:p w:rsidR="00414FFB" w:rsidRPr="00A1152E" w:rsidRDefault="00414FFB" w:rsidP="00DB2784">
            <w:pPr>
              <w:jc w:val="both"/>
              <w:rPr>
                <w:rFonts w:eastAsia="Calibri"/>
              </w:rPr>
            </w:pPr>
            <w:r w:rsidRPr="00A1152E">
              <w:rPr>
                <w:rFonts w:eastAsia="Calibri"/>
              </w:rPr>
              <w:t>органи місцевого самоврядування</w:t>
            </w:r>
          </w:p>
        </w:tc>
        <w:tc>
          <w:tcPr>
            <w:tcW w:w="1507" w:type="pct"/>
            <w:vAlign w:val="center"/>
          </w:tcPr>
          <w:p w:rsidR="00414FFB" w:rsidRPr="00A1152E" w:rsidRDefault="00414FFB" w:rsidP="00DB2784">
            <w:pPr>
              <w:jc w:val="center"/>
              <w:rPr>
                <w:rFonts w:eastAsia="Calibri"/>
              </w:rPr>
            </w:pPr>
            <w:r w:rsidRPr="00A1152E">
              <w:rPr>
                <w:rFonts w:eastAsia="Calibri"/>
              </w:rPr>
              <w:t>100,000</w:t>
            </w:r>
          </w:p>
        </w:tc>
      </w:tr>
    </w:tbl>
    <w:p w:rsidR="00414FFB" w:rsidRPr="00A1152E" w:rsidRDefault="00414FFB" w:rsidP="00414FFB">
      <w:pPr>
        <w:ind w:firstLine="851"/>
        <w:jc w:val="both"/>
        <w:rPr>
          <w:rFonts w:eastAsia="Calibri"/>
        </w:rPr>
      </w:pPr>
    </w:p>
    <w:p w:rsidR="00414FFB" w:rsidRPr="00A1152E" w:rsidRDefault="00414FFB" w:rsidP="00414FFB">
      <w:pPr>
        <w:ind w:firstLine="851"/>
        <w:jc w:val="both"/>
        <w:rPr>
          <w:rFonts w:eastAsia="Calibri"/>
        </w:rPr>
      </w:pPr>
      <w:r w:rsidRPr="00A1152E">
        <w:rPr>
          <w:rFonts w:eastAsia="Calibri"/>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поширюється на одну земельну ділянку за кожним видом використання у межах граничних норм: </w:t>
      </w:r>
    </w:p>
    <w:p w:rsidR="00414FFB" w:rsidRPr="00A1152E" w:rsidRDefault="00414FFB" w:rsidP="00414FFB">
      <w:pPr>
        <w:ind w:firstLine="851"/>
        <w:jc w:val="both"/>
        <w:rPr>
          <w:rFonts w:eastAsia="Calibri"/>
        </w:rPr>
      </w:pPr>
      <w:r w:rsidRPr="00A1152E">
        <w:rPr>
          <w:rFonts w:eastAsia="Calibri"/>
        </w:rPr>
        <w:lastRenderedPageBreak/>
        <w:t xml:space="preserve">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A1152E">
          <w:rPr>
            <w:rFonts w:eastAsia="Calibri"/>
          </w:rPr>
          <w:t>2 гектари</w:t>
        </w:r>
      </w:smartTag>
      <w:r w:rsidRPr="00A1152E">
        <w:rPr>
          <w:rFonts w:eastAsia="Calibri"/>
        </w:rPr>
        <w:t xml:space="preserve">; </w:t>
      </w:r>
    </w:p>
    <w:p w:rsidR="00414FFB" w:rsidRPr="00A1152E" w:rsidRDefault="00414FFB" w:rsidP="00414FFB">
      <w:pPr>
        <w:ind w:firstLine="851"/>
        <w:jc w:val="both"/>
        <w:rPr>
          <w:rFonts w:eastAsia="Calibri"/>
        </w:rPr>
      </w:pPr>
      <w:r w:rsidRPr="00A1152E">
        <w:rPr>
          <w:rFonts w:eastAsia="Calibri"/>
        </w:rPr>
        <w:t xml:space="preserve">2. для будівництва та обслуговування житлового будинку, господарських будівель і споруд (присадибна ділянка): у селах - не більш як 0,25 гектара; </w:t>
      </w:r>
    </w:p>
    <w:p w:rsidR="00414FFB" w:rsidRPr="00A1152E" w:rsidRDefault="00414FFB" w:rsidP="00414FFB">
      <w:pPr>
        <w:ind w:firstLine="851"/>
        <w:jc w:val="both"/>
        <w:rPr>
          <w:rFonts w:eastAsia="Calibri"/>
        </w:rPr>
      </w:pPr>
      <w:r w:rsidRPr="00A1152E">
        <w:rPr>
          <w:rFonts w:eastAsia="Calibri"/>
        </w:rPr>
        <w:t xml:space="preserve">3. для індивідуального дачного будівництва - не більш як 0,10 гектара; </w:t>
      </w:r>
    </w:p>
    <w:p w:rsidR="00414FFB" w:rsidRPr="00A1152E" w:rsidRDefault="00414FFB" w:rsidP="00414FFB">
      <w:pPr>
        <w:ind w:firstLine="851"/>
        <w:jc w:val="both"/>
        <w:rPr>
          <w:rFonts w:eastAsia="Calibri"/>
        </w:rPr>
      </w:pPr>
      <w:r w:rsidRPr="00A1152E">
        <w:rPr>
          <w:rFonts w:eastAsia="Calibri"/>
        </w:rPr>
        <w:t xml:space="preserve">4. для будівництва індивідуальних гаражів - не більш як 0,01 гектара; </w:t>
      </w:r>
    </w:p>
    <w:p w:rsidR="00414FFB" w:rsidRPr="00A1152E" w:rsidRDefault="00414FFB" w:rsidP="00414FFB">
      <w:pPr>
        <w:ind w:firstLine="851"/>
        <w:jc w:val="both"/>
        <w:rPr>
          <w:rFonts w:eastAsia="Calibri"/>
        </w:rPr>
      </w:pPr>
      <w:r w:rsidRPr="00A1152E">
        <w:rPr>
          <w:rFonts w:eastAsia="Calibri"/>
        </w:rPr>
        <w:t xml:space="preserve">5. для ведення садівництва - не більш як 0,12 гектара. </w:t>
      </w:r>
    </w:p>
    <w:p w:rsidR="00414FFB" w:rsidRPr="00A1152E" w:rsidRDefault="00414FFB" w:rsidP="00414FFB">
      <w:pPr>
        <w:ind w:firstLine="851"/>
        <w:jc w:val="both"/>
        <w:rPr>
          <w:rFonts w:eastAsia="Calibri"/>
        </w:rPr>
      </w:pPr>
      <w:r w:rsidRPr="00A1152E">
        <w:rPr>
          <w:rFonts w:eastAsia="Calibri"/>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14FFB" w:rsidRPr="00A1152E" w:rsidRDefault="00414FFB" w:rsidP="00414FFB">
      <w:pPr>
        <w:spacing w:before="120"/>
        <w:jc w:val="both"/>
        <w:rPr>
          <w:rFonts w:eastAsia="Calibri"/>
        </w:rPr>
      </w:pPr>
    </w:p>
    <w:p w:rsidR="00414FFB" w:rsidRPr="00A1152E" w:rsidRDefault="00414FFB" w:rsidP="00414FFB">
      <w:pPr>
        <w:spacing w:before="120"/>
        <w:jc w:val="both"/>
        <w:rPr>
          <w:rFonts w:eastAsia="Calibri"/>
          <w:sz w:val="28"/>
          <w:szCs w:val="28"/>
        </w:rPr>
      </w:pPr>
      <w:r w:rsidRPr="00A1152E">
        <w:rPr>
          <w:rFonts w:eastAsia="Calibri"/>
          <w:sz w:val="28"/>
          <w:szCs w:val="28"/>
        </w:rPr>
        <w:t>Секретар сільської ради</w:t>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t>І.М. Невгод</w:t>
      </w:r>
    </w:p>
    <w:p w:rsidR="00414FFB" w:rsidRPr="00A1152E" w:rsidRDefault="00414FFB" w:rsidP="00414FFB">
      <w:pPr>
        <w:spacing w:before="120"/>
        <w:jc w:val="both"/>
        <w:rPr>
          <w:rFonts w:eastAsia="Calibri"/>
        </w:rPr>
      </w:pPr>
      <w:r w:rsidRPr="00A1152E">
        <w:rPr>
          <w:rFonts w:eastAsia="Calibri"/>
        </w:rPr>
        <w:t>__________</w:t>
      </w:r>
    </w:p>
    <w:p w:rsidR="00414FFB" w:rsidRPr="00A1152E" w:rsidRDefault="00414FFB" w:rsidP="00414FFB">
      <w:pPr>
        <w:spacing w:before="120"/>
        <w:ind w:firstLine="567"/>
        <w:jc w:val="both"/>
        <w:rPr>
          <w:rFonts w:eastAsia="Calibri"/>
          <w:sz w:val="20"/>
          <w:szCs w:val="20"/>
        </w:rPr>
      </w:pPr>
      <w:r w:rsidRPr="00A1152E">
        <w:rPr>
          <w:rFonts w:eastAsia="Calibri"/>
          <w:sz w:val="20"/>
          <w:szCs w:val="20"/>
          <w:vertAlign w:val="superscript"/>
        </w:rPr>
        <w:t xml:space="preserve">1 </w:t>
      </w:r>
      <w:r w:rsidRPr="00A1152E">
        <w:rPr>
          <w:rFonts w:eastAsia="Calibri"/>
          <w:sz w:val="20"/>
          <w:szCs w:val="20"/>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A9165E" w:rsidRDefault="00A9165E" w:rsidP="00A9165E">
      <w:pPr>
        <w:pStyle w:val="a3"/>
        <w:jc w:val="both"/>
        <w:rPr>
          <w:sz w:val="28"/>
          <w:szCs w:val="28"/>
        </w:rPr>
      </w:pPr>
    </w:p>
    <w:sectPr w:rsidR="00A9165E" w:rsidSect="00905E90">
      <w:pgSz w:w="11906" w:h="16838" w:code="9"/>
      <w:pgMar w:top="567"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38D4"/>
    <w:multiLevelType w:val="hybridMultilevel"/>
    <w:tmpl w:val="45B83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F36E7"/>
    <w:multiLevelType w:val="multilevel"/>
    <w:tmpl w:val="1C1486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FB"/>
    <w:rsid w:val="000A155C"/>
    <w:rsid w:val="00177C59"/>
    <w:rsid w:val="001830A4"/>
    <w:rsid w:val="00193175"/>
    <w:rsid w:val="001C59D4"/>
    <w:rsid w:val="00201EDA"/>
    <w:rsid w:val="00251493"/>
    <w:rsid w:val="00324F4B"/>
    <w:rsid w:val="003D5335"/>
    <w:rsid w:val="00414FFB"/>
    <w:rsid w:val="00497FA3"/>
    <w:rsid w:val="004B3F12"/>
    <w:rsid w:val="005658BC"/>
    <w:rsid w:val="00586235"/>
    <w:rsid w:val="005C16FB"/>
    <w:rsid w:val="00620D95"/>
    <w:rsid w:val="00647CB9"/>
    <w:rsid w:val="006B47C0"/>
    <w:rsid w:val="006F02CE"/>
    <w:rsid w:val="00710E04"/>
    <w:rsid w:val="008A08FB"/>
    <w:rsid w:val="00905E90"/>
    <w:rsid w:val="009771A8"/>
    <w:rsid w:val="0098068C"/>
    <w:rsid w:val="00A51A6F"/>
    <w:rsid w:val="00A636DB"/>
    <w:rsid w:val="00A9165E"/>
    <w:rsid w:val="00AA5529"/>
    <w:rsid w:val="00B31CF2"/>
    <w:rsid w:val="00B3240D"/>
    <w:rsid w:val="00B327E1"/>
    <w:rsid w:val="00B76C53"/>
    <w:rsid w:val="00BA1A4D"/>
    <w:rsid w:val="00BB1C86"/>
    <w:rsid w:val="00C071AB"/>
    <w:rsid w:val="00C65F5D"/>
    <w:rsid w:val="00CB5228"/>
    <w:rsid w:val="00CB7B18"/>
    <w:rsid w:val="00D665D0"/>
    <w:rsid w:val="00D76075"/>
    <w:rsid w:val="00DB2784"/>
    <w:rsid w:val="00DE3408"/>
    <w:rsid w:val="00F03698"/>
    <w:rsid w:val="00F53AE1"/>
    <w:rsid w:val="00FA4350"/>
    <w:rsid w:val="00FC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5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65E"/>
    <w:pPr>
      <w:spacing w:before="100" w:beforeAutospacing="1" w:after="100" w:afterAutospacing="1"/>
    </w:pPr>
  </w:style>
  <w:style w:type="paragraph" w:customStyle="1" w:styleId="rvps2">
    <w:name w:val="rvps2"/>
    <w:basedOn w:val="a"/>
    <w:rsid w:val="00D665D0"/>
    <w:pPr>
      <w:spacing w:before="100" w:beforeAutospacing="1" w:after="100" w:afterAutospacing="1"/>
    </w:pPr>
    <w:rPr>
      <w:lang w:val="ru-RU" w:eastAsia="ru-RU"/>
    </w:rPr>
  </w:style>
  <w:style w:type="character" w:customStyle="1" w:styleId="rvts9">
    <w:name w:val="rvts9"/>
    <w:basedOn w:val="a0"/>
    <w:rsid w:val="00D665D0"/>
  </w:style>
  <w:style w:type="paragraph" w:styleId="a4">
    <w:name w:val="No Spacing"/>
    <w:uiPriority w:val="1"/>
    <w:qFormat/>
    <w:rsid w:val="00C65F5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B5228"/>
    <w:rPr>
      <w:rFonts w:ascii="Segoe UI" w:hAnsi="Segoe UI" w:cs="Segoe UI"/>
      <w:sz w:val="18"/>
      <w:szCs w:val="18"/>
    </w:rPr>
  </w:style>
  <w:style w:type="character" w:customStyle="1" w:styleId="a6">
    <w:name w:val="Текст выноски Знак"/>
    <w:basedOn w:val="a0"/>
    <w:link w:val="a5"/>
    <w:uiPriority w:val="99"/>
    <w:semiHidden/>
    <w:rsid w:val="00CB5228"/>
    <w:rPr>
      <w:rFonts w:ascii="Segoe UI" w:eastAsia="Times New Roman" w:hAnsi="Segoe UI" w:cs="Segoe UI"/>
      <w:sz w:val="18"/>
      <w:szCs w:val="18"/>
      <w:lang w:val="uk-UA" w:eastAsia="uk-UA"/>
    </w:rPr>
  </w:style>
  <w:style w:type="character" w:styleId="a7">
    <w:name w:val="Hyperlink"/>
    <w:basedOn w:val="a0"/>
    <w:uiPriority w:val="99"/>
    <w:semiHidden/>
    <w:unhideWhenUsed/>
    <w:rsid w:val="005C16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5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65E"/>
    <w:pPr>
      <w:spacing w:before="100" w:beforeAutospacing="1" w:after="100" w:afterAutospacing="1"/>
    </w:pPr>
  </w:style>
  <w:style w:type="paragraph" w:customStyle="1" w:styleId="rvps2">
    <w:name w:val="rvps2"/>
    <w:basedOn w:val="a"/>
    <w:rsid w:val="00D665D0"/>
    <w:pPr>
      <w:spacing w:before="100" w:beforeAutospacing="1" w:after="100" w:afterAutospacing="1"/>
    </w:pPr>
    <w:rPr>
      <w:lang w:val="ru-RU" w:eastAsia="ru-RU"/>
    </w:rPr>
  </w:style>
  <w:style w:type="character" w:customStyle="1" w:styleId="rvts9">
    <w:name w:val="rvts9"/>
    <w:basedOn w:val="a0"/>
    <w:rsid w:val="00D665D0"/>
  </w:style>
  <w:style w:type="paragraph" w:styleId="a4">
    <w:name w:val="No Spacing"/>
    <w:uiPriority w:val="1"/>
    <w:qFormat/>
    <w:rsid w:val="00C65F5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B5228"/>
    <w:rPr>
      <w:rFonts w:ascii="Segoe UI" w:hAnsi="Segoe UI" w:cs="Segoe UI"/>
      <w:sz w:val="18"/>
      <w:szCs w:val="18"/>
    </w:rPr>
  </w:style>
  <w:style w:type="character" w:customStyle="1" w:styleId="a6">
    <w:name w:val="Текст выноски Знак"/>
    <w:basedOn w:val="a0"/>
    <w:link w:val="a5"/>
    <w:uiPriority w:val="99"/>
    <w:semiHidden/>
    <w:rsid w:val="00CB5228"/>
    <w:rPr>
      <w:rFonts w:ascii="Segoe UI" w:eastAsia="Times New Roman" w:hAnsi="Segoe UI" w:cs="Segoe UI"/>
      <w:sz w:val="18"/>
      <w:szCs w:val="18"/>
      <w:lang w:val="uk-UA" w:eastAsia="uk-UA"/>
    </w:rPr>
  </w:style>
  <w:style w:type="character" w:styleId="a7">
    <w:name w:val="Hyperlink"/>
    <w:basedOn w:val="a0"/>
    <w:uiPriority w:val="99"/>
    <w:semiHidden/>
    <w:unhideWhenUsed/>
    <w:rsid w:val="005C1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7481-4C42-4B0E-AF72-9B5865BE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Viddil Ekonomiku</dc:creator>
  <cp:keywords/>
  <dc:description/>
  <cp:lastModifiedBy>User</cp:lastModifiedBy>
  <cp:revision>41</cp:revision>
  <cp:lastPrinted>2020-12-27T09:30:00Z</cp:lastPrinted>
  <dcterms:created xsi:type="dcterms:W3CDTF">2019-05-12T06:08:00Z</dcterms:created>
  <dcterms:modified xsi:type="dcterms:W3CDTF">2020-12-27T09:31:00Z</dcterms:modified>
</cp:coreProperties>
</file>