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E6DC6" w14:textId="77777777" w:rsidR="00B75308" w:rsidRPr="00E20193" w:rsidRDefault="00B75308" w:rsidP="00B75308">
      <w:pPr>
        <w:pStyle w:val="rvps4"/>
        <w:shd w:val="clear" w:color="auto" w:fill="FFFFFF"/>
        <w:spacing w:before="0" w:beforeAutospacing="0" w:after="0" w:afterAutospacing="0"/>
        <w:jc w:val="right"/>
        <w:rPr>
          <w:sz w:val="18"/>
          <w:szCs w:val="18"/>
          <w:lang w:val="uk-UA"/>
        </w:rPr>
      </w:pPr>
      <w:r>
        <w:rPr>
          <w:rStyle w:val="rvts8"/>
          <w:color w:val="000000"/>
          <w:sz w:val="28"/>
          <w:szCs w:val="28"/>
          <w:lang w:val="uk-UA"/>
        </w:rPr>
        <w:t> ЗАТВЕРДЖЕНО</w:t>
      </w:r>
    </w:p>
    <w:p w14:paraId="1BF63CF8" w14:textId="77777777" w:rsidR="00B75308" w:rsidRDefault="00B75308" w:rsidP="00B75308">
      <w:pPr>
        <w:pStyle w:val="rvps69"/>
        <w:shd w:val="clear" w:color="auto" w:fill="FFFFFF"/>
        <w:spacing w:before="0" w:beforeAutospacing="0" w:after="0" w:afterAutospacing="0"/>
        <w:rPr>
          <w:color w:val="000000"/>
          <w:sz w:val="18"/>
          <w:szCs w:val="18"/>
          <w:lang w:val="uk-UA"/>
        </w:rPr>
      </w:pPr>
      <w:r>
        <w:rPr>
          <w:rStyle w:val="rvts8"/>
          <w:color w:val="000000"/>
          <w:sz w:val="28"/>
          <w:szCs w:val="28"/>
          <w:lang w:val="uk-UA"/>
        </w:rPr>
        <w:t xml:space="preserve">                                                                                    рішення  виконавчого комітету</w:t>
      </w:r>
    </w:p>
    <w:p w14:paraId="508DA945" w14:textId="77777777" w:rsidR="00B75308" w:rsidRDefault="00B75308" w:rsidP="00B75308">
      <w:pPr>
        <w:pStyle w:val="rvps70"/>
        <w:shd w:val="clear" w:color="auto" w:fill="FFFFFF"/>
        <w:spacing w:before="0" w:beforeAutospacing="0" w:after="0" w:afterAutospacing="0"/>
        <w:ind w:left="5670"/>
        <w:jc w:val="right"/>
        <w:rPr>
          <w:color w:val="000000"/>
          <w:sz w:val="18"/>
          <w:szCs w:val="18"/>
          <w:lang w:val="uk-UA"/>
        </w:rPr>
      </w:pPr>
      <w:proofErr w:type="spellStart"/>
      <w:r>
        <w:rPr>
          <w:rStyle w:val="rvts8"/>
          <w:color w:val="000000"/>
          <w:sz w:val="28"/>
          <w:szCs w:val="28"/>
          <w:lang w:val="uk-UA"/>
        </w:rPr>
        <w:t>Степанківської</w:t>
      </w:r>
      <w:proofErr w:type="spellEnd"/>
      <w:r>
        <w:rPr>
          <w:rStyle w:val="rvts8"/>
          <w:color w:val="000000"/>
          <w:sz w:val="28"/>
          <w:szCs w:val="28"/>
          <w:lang w:val="uk-UA"/>
        </w:rPr>
        <w:t xml:space="preserve"> сільської ради</w:t>
      </w:r>
    </w:p>
    <w:p w14:paraId="65A3983A" w14:textId="77777777" w:rsidR="00B75308" w:rsidRDefault="00B75308" w:rsidP="00B75308">
      <w:pPr>
        <w:pStyle w:val="rvps71"/>
        <w:shd w:val="clear" w:color="auto" w:fill="FFFFFF"/>
        <w:spacing w:before="0" w:beforeAutospacing="0" w:after="0" w:afterAutospacing="0"/>
        <w:ind w:left="5670"/>
        <w:jc w:val="right"/>
        <w:rPr>
          <w:color w:val="000000"/>
          <w:sz w:val="18"/>
          <w:szCs w:val="18"/>
          <w:lang w:val="uk-UA"/>
        </w:rPr>
      </w:pPr>
      <w:r>
        <w:rPr>
          <w:rStyle w:val="rvts8"/>
          <w:color w:val="000000"/>
          <w:sz w:val="28"/>
          <w:szCs w:val="28"/>
          <w:lang w:val="uk-UA"/>
        </w:rPr>
        <w:t>від 22.06.2020 №32</w:t>
      </w:r>
    </w:p>
    <w:p w14:paraId="5013D2F1" w14:textId="77777777" w:rsidR="00B75308" w:rsidRDefault="00B75308" w:rsidP="00B75308">
      <w:pPr>
        <w:pStyle w:val="rvps1"/>
        <w:shd w:val="clear" w:color="auto" w:fill="FFFFFF"/>
        <w:spacing w:before="0" w:beforeAutospacing="0" w:after="0" w:afterAutospacing="0"/>
        <w:jc w:val="center"/>
        <w:rPr>
          <w:color w:val="000000"/>
          <w:sz w:val="18"/>
          <w:szCs w:val="18"/>
          <w:lang w:val="uk-UA"/>
        </w:rPr>
      </w:pPr>
    </w:p>
    <w:p w14:paraId="23905AA5" w14:textId="77777777" w:rsidR="00B75308" w:rsidRDefault="00B75308" w:rsidP="00B75308">
      <w:pPr>
        <w:pStyle w:val="rvps1"/>
        <w:shd w:val="clear" w:color="auto" w:fill="FFFFFF"/>
        <w:spacing w:before="0" w:beforeAutospacing="0" w:after="0" w:afterAutospacing="0"/>
        <w:jc w:val="center"/>
        <w:rPr>
          <w:color w:val="000000"/>
          <w:sz w:val="18"/>
          <w:szCs w:val="18"/>
          <w:lang w:val="uk-UA"/>
        </w:rPr>
      </w:pPr>
      <w:r>
        <w:rPr>
          <w:rStyle w:val="rvts7"/>
          <w:b/>
          <w:bCs/>
          <w:color w:val="000000"/>
          <w:sz w:val="28"/>
          <w:szCs w:val="28"/>
          <w:lang w:val="uk-UA"/>
        </w:rPr>
        <w:t>Висновок</w:t>
      </w:r>
    </w:p>
    <w:p w14:paraId="73F21F6A" w14:textId="77777777" w:rsidR="00B75308" w:rsidRDefault="00B75308" w:rsidP="00B75308">
      <w:pPr>
        <w:pStyle w:val="rvps1"/>
        <w:shd w:val="clear" w:color="auto" w:fill="FFFFFF"/>
        <w:spacing w:before="0" w:beforeAutospacing="0" w:after="0" w:afterAutospacing="0"/>
        <w:jc w:val="center"/>
        <w:rPr>
          <w:color w:val="000000"/>
          <w:sz w:val="18"/>
          <w:szCs w:val="18"/>
          <w:lang w:val="uk-UA"/>
        </w:rPr>
      </w:pPr>
      <w:r>
        <w:rPr>
          <w:rStyle w:val="rvts7"/>
          <w:b/>
          <w:bCs/>
          <w:color w:val="000000"/>
          <w:sz w:val="28"/>
          <w:szCs w:val="28"/>
          <w:lang w:val="uk-UA"/>
        </w:rPr>
        <w:t>про доцільність позбавлення батьківських прав</w:t>
      </w:r>
    </w:p>
    <w:p w14:paraId="2AAC1D8B" w14:textId="77777777" w:rsidR="00B75308" w:rsidRDefault="00B75308" w:rsidP="00B75308">
      <w:pPr>
        <w:pStyle w:val="rvps72"/>
        <w:shd w:val="clear" w:color="auto" w:fill="FFFFFF"/>
        <w:spacing w:before="0" w:beforeAutospacing="0" w:after="0" w:afterAutospacing="0"/>
        <w:ind w:firstLine="705"/>
        <w:jc w:val="center"/>
        <w:rPr>
          <w:color w:val="000000"/>
          <w:sz w:val="18"/>
          <w:szCs w:val="18"/>
          <w:lang w:val="uk-UA"/>
        </w:rPr>
      </w:pPr>
    </w:p>
    <w:p w14:paraId="27F6370A" w14:textId="77777777" w:rsidR="00B75308" w:rsidRDefault="00B75308" w:rsidP="00B75308">
      <w:pPr>
        <w:pStyle w:val="rvps74"/>
        <w:shd w:val="clear" w:color="auto" w:fill="FFFFFF"/>
        <w:spacing w:before="0" w:beforeAutospacing="0" w:after="0" w:afterAutospacing="0"/>
        <w:ind w:firstLine="705"/>
        <w:jc w:val="both"/>
        <w:rPr>
          <w:color w:val="000000"/>
          <w:sz w:val="18"/>
          <w:szCs w:val="18"/>
          <w:lang w:val="uk-UA"/>
        </w:rPr>
      </w:pPr>
      <w:r>
        <w:rPr>
          <w:rStyle w:val="rvts8"/>
          <w:color w:val="000000"/>
          <w:sz w:val="28"/>
          <w:szCs w:val="28"/>
          <w:lang w:val="uk-UA"/>
        </w:rPr>
        <w:t xml:space="preserve">Службою у справах дітей виконавчого комітету </w:t>
      </w:r>
      <w:proofErr w:type="spellStart"/>
      <w:r>
        <w:rPr>
          <w:rStyle w:val="rvts8"/>
          <w:color w:val="000000"/>
          <w:sz w:val="28"/>
          <w:szCs w:val="28"/>
          <w:lang w:val="uk-UA"/>
        </w:rPr>
        <w:t>Степанківської</w:t>
      </w:r>
      <w:proofErr w:type="spellEnd"/>
      <w:r>
        <w:rPr>
          <w:rStyle w:val="rvts8"/>
          <w:color w:val="000000"/>
          <w:sz w:val="28"/>
          <w:szCs w:val="28"/>
          <w:lang w:val="uk-UA"/>
        </w:rPr>
        <w:t xml:space="preserve"> сільської ради розглянуто та вивчено документи, представлені громадянкою </w:t>
      </w:r>
      <w:proofErr w:type="spellStart"/>
      <w:r>
        <w:rPr>
          <w:rStyle w:val="rvts8"/>
          <w:color w:val="000000"/>
          <w:sz w:val="28"/>
          <w:szCs w:val="28"/>
          <w:lang w:val="uk-UA"/>
        </w:rPr>
        <w:t>Долбіною</w:t>
      </w:r>
      <w:proofErr w:type="spellEnd"/>
      <w:r>
        <w:rPr>
          <w:rStyle w:val="rvts8"/>
          <w:color w:val="000000"/>
          <w:sz w:val="28"/>
          <w:szCs w:val="28"/>
          <w:lang w:val="uk-UA"/>
        </w:rPr>
        <w:t xml:space="preserve"> Інною Вікторівною, 02.04.1986 </w:t>
      </w:r>
      <w:proofErr w:type="spellStart"/>
      <w:r>
        <w:rPr>
          <w:rStyle w:val="rvts8"/>
          <w:color w:val="000000"/>
          <w:sz w:val="28"/>
          <w:szCs w:val="28"/>
          <w:lang w:val="uk-UA"/>
        </w:rPr>
        <w:t>р.н</w:t>
      </w:r>
      <w:proofErr w:type="spellEnd"/>
      <w:r>
        <w:rPr>
          <w:rStyle w:val="rvts8"/>
          <w:color w:val="000000"/>
          <w:sz w:val="28"/>
          <w:szCs w:val="28"/>
          <w:lang w:val="uk-UA"/>
        </w:rPr>
        <w:t xml:space="preserve">., яка виховує малолітнього сина </w:t>
      </w:r>
      <w:proofErr w:type="spellStart"/>
      <w:r>
        <w:rPr>
          <w:rStyle w:val="rvts8"/>
          <w:color w:val="000000"/>
          <w:sz w:val="28"/>
          <w:szCs w:val="28"/>
          <w:lang w:val="uk-UA"/>
        </w:rPr>
        <w:t>Долбіна</w:t>
      </w:r>
      <w:proofErr w:type="spellEnd"/>
      <w:r>
        <w:rPr>
          <w:rStyle w:val="rvts8"/>
          <w:color w:val="000000"/>
          <w:sz w:val="28"/>
          <w:szCs w:val="28"/>
          <w:lang w:val="uk-UA"/>
        </w:rPr>
        <w:t xml:space="preserve"> Єгора Олександровича, 02.11.2012 р. н., щодо позбавлення батьківських прав його батька </w:t>
      </w:r>
      <w:proofErr w:type="spellStart"/>
      <w:r>
        <w:rPr>
          <w:rStyle w:val="rvts8"/>
          <w:color w:val="000000"/>
          <w:sz w:val="28"/>
          <w:szCs w:val="28"/>
          <w:lang w:val="uk-UA"/>
        </w:rPr>
        <w:t>Долбіна</w:t>
      </w:r>
      <w:proofErr w:type="spellEnd"/>
      <w:r>
        <w:rPr>
          <w:rStyle w:val="rvts8"/>
          <w:color w:val="000000"/>
          <w:sz w:val="28"/>
          <w:szCs w:val="28"/>
          <w:lang w:val="uk-UA"/>
        </w:rPr>
        <w:t xml:space="preserve"> Олександра Валерійовича, 06.08.1983 </w:t>
      </w:r>
      <w:proofErr w:type="spellStart"/>
      <w:r>
        <w:rPr>
          <w:rStyle w:val="rvts8"/>
          <w:color w:val="000000"/>
          <w:sz w:val="28"/>
          <w:szCs w:val="28"/>
          <w:lang w:val="uk-UA"/>
        </w:rPr>
        <w:t>р.н</w:t>
      </w:r>
      <w:proofErr w:type="spellEnd"/>
      <w:r>
        <w:rPr>
          <w:rStyle w:val="rvts8"/>
          <w:color w:val="000000"/>
          <w:sz w:val="28"/>
          <w:szCs w:val="28"/>
          <w:lang w:val="uk-UA"/>
        </w:rPr>
        <w:t>.</w:t>
      </w:r>
    </w:p>
    <w:p w14:paraId="2BAA306F" w14:textId="77777777" w:rsidR="00B75308" w:rsidRDefault="00B75308" w:rsidP="00B75308">
      <w:pPr>
        <w:pStyle w:val="rvps75"/>
        <w:shd w:val="clear" w:color="auto" w:fill="FFFFFF"/>
        <w:spacing w:before="0" w:beforeAutospacing="0" w:after="0" w:afterAutospacing="0"/>
        <w:ind w:firstLine="705"/>
        <w:jc w:val="both"/>
        <w:rPr>
          <w:color w:val="000000"/>
          <w:sz w:val="18"/>
          <w:szCs w:val="18"/>
          <w:lang w:val="uk-UA"/>
        </w:rPr>
      </w:pPr>
      <w:r>
        <w:rPr>
          <w:rStyle w:val="rvts8"/>
          <w:color w:val="000000"/>
          <w:sz w:val="28"/>
          <w:szCs w:val="28"/>
          <w:lang w:val="uk-UA"/>
        </w:rPr>
        <w:t xml:space="preserve">Встановлено, що громадяни </w:t>
      </w:r>
      <w:proofErr w:type="spellStart"/>
      <w:r>
        <w:rPr>
          <w:rStyle w:val="rvts8"/>
          <w:color w:val="000000"/>
          <w:sz w:val="28"/>
          <w:szCs w:val="28"/>
          <w:lang w:val="uk-UA"/>
        </w:rPr>
        <w:t>Долбіна</w:t>
      </w:r>
      <w:proofErr w:type="spellEnd"/>
      <w:r>
        <w:rPr>
          <w:rStyle w:val="rvts8"/>
          <w:color w:val="000000"/>
          <w:sz w:val="28"/>
          <w:szCs w:val="28"/>
          <w:lang w:val="uk-UA"/>
        </w:rPr>
        <w:t xml:space="preserve"> Інна Вікторівна та </w:t>
      </w:r>
      <w:proofErr w:type="spellStart"/>
      <w:r>
        <w:rPr>
          <w:rStyle w:val="rvts8"/>
          <w:color w:val="000000"/>
          <w:sz w:val="28"/>
          <w:szCs w:val="28"/>
          <w:lang w:val="uk-UA"/>
        </w:rPr>
        <w:t>Долбін</w:t>
      </w:r>
      <w:proofErr w:type="spellEnd"/>
      <w:r>
        <w:rPr>
          <w:rStyle w:val="rvts8"/>
          <w:color w:val="000000"/>
          <w:sz w:val="28"/>
          <w:szCs w:val="28"/>
          <w:lang w:val="uk-UA"/>
        </w:rPr>
        <w:t xml:space="preserve"> Олександр Валерійович перебували у зареєстрованому шлюбі з 10 грудня  2011 року. Від спільного подружнього життя в батьків народився син </w:t>
      </w:r>
      <w:proofErr w:type="spellStart"/>
      <w:r>
        <w:rPr>
          <w:rStyle w:val="rvts8"/>
          <w:color w:val="000000"/>
          <w:sz w:val="28"/>
          <w:szCs w:val="28"/>
          <w:lang w:val="uk-UA"/>
        </w:rPr>
        <w:t>Долбін</w:t>
      </w:r>
      <w:proofErr w:type="spellEnd"/>
      <w:r>
        <w:rPr>
          <w:rStyle w:val="rvts8"/>
          <w:color w:val="000000"/>
          <w:sz w:val="28"/>
          <w:szCs w:val="28"/>
          <w:lang w:val="uk-UA"/>
        </w:rPr>
        <w:t xml:space="preserve"> Єгор Олександрович, 02.11.2012 року народження. Спільне життя у подружжя не склалося. Сторони фактично припинили шлюбні відносини з січня 2013 року. 09.02.2017 року шлюб між </w:t>
      </w:r>
      <w:proofErr w:type="spellStart"/>
      <w:r>
        <w:rPr>
          <w:rStyle w:val="rvts8"/>
          <w:color w:val="000000"/>
          <w:sz w:val="28"/>
          <w:szCs w:val="28"/>
          <w:lang w:val="uk-UA"/>
        </w:rPr>
        <w:t>Долбіним</w:t>
      </w:r>
      <w:proofErr w:type="spellEnd"/>
      <w:r>
        <w:rPr>
          <w:rStyle w:val="rvts8"/>
          <w:color w:val="000000"/>
          <w:sz w:val="28"/>
          <w:szCs w:val="28"/>
          <w:lang w:val="uk-UA"/>
        </w:rPr>
        <w:t xml:space="preserve"> Олександром Валерійовичем та </w:t>
      </w:r>
      <w:proofErr w:type="spellStart"/>
      <w:r>
        <w:rPr>
          <w:rStyle w:val="rvts8"/>
          <w:color w:val="000000"/>
          <w:sz w:val="28"/>
          <w:szCs w:val="28"/>
          <w:lang w:val="uk-UA"/>
        </w:rPr>
        <w:t>Долбіною</w:t>
      </w:r>
      <w:proofErr w:type="spellEnd"/>
      <w:r>
        <w:rPr>
          <w:rStyle w:val="rvts8"/>
          <w:color w:val="000000"/>
          <w:sz w:val="28"/>
          <w:szCs w:val="28"/>
          <w:lang w:val="uk-UA"/>
        </w:rPr>
        <w:t xml:space="preserve"> Інною Вікторівною  було розірвано рішенням Вільнянського  районного суду (справа № 314/7504/16-ц). </w:t>
      </w:r>
    </w:p>
    <w:p w14:paraId="3B10D5D6" w14:textId="77777777" w:rsidR="00B75308" w:rsidRDefault="00B75308" w:rsidP="00B75308">
      <w:pPr>
        <w:pStyle w:val="rvps78"/>
        <w:shd w:val="clear" w:color="auto" w:fill="FFFFFF"/>
        <w:spacing w:before="0" w:beforeAutospacing="0" w:after="0" w:afterAutospacing="0"/>
        <w:ind w:firstLine="705"/>
        <w:jc w:val="both"/>
        <w:rPr>
          <w:color w:val="000000"/>
          <w:sz w:val="18"/>
          <w:szCs w:val="18"/>
          <w:lang w:val="uk-UA"/>
        </w:rPr>
      </w:pPr>
      <w:r>
        <w:rPr>
          <w:rStyle w:val="rvts8"/>
          <w:color w:val="000000"/>
          <w:sz w:val="28"/>
          <w:szCs w:val="28"/>
          <w:lang w:val="uk-UA"/>
        </w:rPr>
        <w:t xml:space="preserve">Батьки </w:t>
      </w:r>
      <w:proofErr w:type="spellStart"/>
      <w:r>
        <w:rPr>
          <w:rStyle w:val="rvts8"/>
          <w:color w:val="000000"/>
          <w:sz w:val="28"/>
          <w:szCs w:val="28"/>
          <w:lang w:val="uk-UA"/>
        </w:rPr>
        <w:t>Долбіна</w:t>
      </w:r>
      <w:proofErr w:type="spellEnd"/>
      <w:r>
        <w:rPr>
          <w:rStyle w:val="rvts8"/>
          <w:color w:val="000000"/>
          <w:sz w:val="28"/>
          <w:szCs w:val="28"/>
          <w:lang w:val="uk-UA"/>
        </w:rPr>
        <w:t xml:space="preserve"> Єгора Олександровича вже тривалий час не підтримують відносин між собою, проживають окремо.  З того часу батько ухиляється від виконання своїх батьківських </w:t>
      </w:r>
      <w:proofErr w:type="spellStart"/>
      <w:r>
        <w:rPr>
          <w:rStyle w:val="rvts8"/>
          <w:color w:val="000000"/>
          <w:sz w:val="28"/>
          <w:szCs w:val="28"/>
          <w:lang w:val="uk-UA"/>
        </w:rPr>
        <w:t>обов</w:t>
      </w:r>
      <w:proofErr w:type="spellEnd"/>
      <w:r w:rsidRPr="0064518F">
        <w:rPr>
          <w:rStyle w:val="rvts8"/>
          <w:color w:val="000000"/>
          <w:sz w:val="28"/>
          <w:szCs w:val="28"/>
        </w:rPr>
        <w:t>’</w:t>
      </w:r>
      <w:proofErr w:type="spellStart"/>
      <w:r>
        <w:rPr>
          <w:rStyle w:val="rvts8"/>
          <w:color w:val="000000"/>
          <w:sz w:val="28"/>
          <w:szCs w:val="28"/>
          <w:lang w:val="uk-UA"/>
        </w:rPr>
        <w:t>язків</w:t>
      </w:r>
      <w:proofErr w:type="spellEnd"/>
      <w:r>
        <w:rPr>
          <w:rStyle w:val="rvts8"/>
          <w:color w:val="000000"/>
          <w:sz w:val="28"/>
          <w:szCs w:val="28"/>
          <w:lang w:val="uk-UA"/>
        </w:rPr>
        <w:t>, не бере участі у вихованні сина, не піклується про його стан здоров`я та духовний розвиток, не проявляє батьківської турботи, в тому числі останні півроку не допомагає і матеріально.</w:t>
      </w:r>
    </w:p>
    <w:p w14:paraId="0FE83F79" w14:textId="77777777" w:rsidR="00B75308" w:rsidRDefault="00B75308" w:rsidP="00B75308">
      <w:pPr>
        <w:pStyle w:val="rvps79"/>
        <w:shd w:val="clear" w:color="auto" w:fill="FFFFFF"/>
        <w:spacing w:before="0" w:beforeAutospacing="0" w:after="0" w:afterAutospacing="0"/>
        <w:ind w:firstLine="705"/>
        <w:jc w:val="both"/>
        <w:rPr>
          <w:color w:val="000000"/>
          <w:sz w:val="18"/>
          <w:szCs w:val="18"/>
          <w:lang w:val="uk-UA"/>
        </w:rPr>
      </w:pPr>
      <w:proofErr w:type="spellStart"/>
      <w:r>
        <w:rPr>
          <w:rStyle w:val="rvts8"/>
          <w:color w:val="000000"/>
          <w:sz w:val="28"/>
          <w:szCs w:val="28"/>
          <w:lang w:val="uk-UA"/>
        </w:rPr>
        <w:t>Долбін</w:t>
      </w:r>
      <w:proofErr w:type="spellEnd"/>
      <w:r>
        <w:rPr>
          <w:rStyle w:val="rvts8"/>
          <w:color w:val="000000"/>
          <w:sz w:val="28"/>
          <w:szCs w:val="28"/>
          <w:lang w:val="uk-UA"/>
        </w:rPr>
        <w:t xml:space="preserve"> Єгор Олександрович навчається у 2-А класі </w:t>
      </w:r>
      <w:proofErr w:type="spellStart"/>
      <w:r>
        <w:rPr>
          <w:rStyle w:val="rvts8"/>
          <w:color w:val="000000"/>
          <w:sz w:val="28"/>
          <w:szCs w:val="28"/>
          <w:lang w:val="uk-UA"/>
        </w:rPr>
        <w:t>Хацьківської</w:t>
      </w:r>
      <w:proofErr w:type="spellEnd"/>
      <w:r>
        <w:rPr>
          <w:rStyle w:val="rvts8"/>
          <w:color w:val="000000"/>
          <w:sz w:val="28"/>
          <w:szCs w:val="28"/>
          <w:lang w:val="uk-UA"/>
        </w:rPr>
        <w:t xml:space="preserve"> загальноосвітньої школи І-ІІІ ступенів, що підтверджується довідкою №10 від 27.05.2020 року. За час його навчання у школі батько не цікавився  успіхами дитини та не брав участі у святкових заходах, не відвідував батьківських зборів.</w:t>
      </w:r>
    </w:p>
    <w:p w14:paraId="5BD7B86E" w14:textId="77777777" w:rsidR="00B75308" w:rsidRDefault="00B75308" w:rsidP="00B75308">
      <w:pPr>
        <w:pStyle w:val="rvps80"/>
        <w:shd w:val="clear" w:color="auto" w:fill="FFFFFF"/>
        <w:spacing w:before="0" w:beforeAutospacing="0" w:after="0" w:afterAutospacing="0"/>
        <w:ind w:firstLine="705"/>
        <w:jc w:val="both"/>
        <w:rPr>
          <w:color w:val="000000"/>
          <w:sz w:val="18"/>
          <w:szCs w:val="18"/>
          <w:lang w:val="uk-UA"/>
        </w:rPr>
      </w:pPr>
      <w:r>
        <w:rPr>
          <w:rStyle w:val="rvts8"/>
          <w:color w:val="000000"/>
          <w:sz w:val="28"/>
          <w:szCs w:val="28"/>
          <w:lang w:val="uk-UA"/>
        </w:rPr>
        <w:t xml:space="preserve">Дитина не отримує від батька жодних подарунків уже впродовж декількох років, ні на День народження, ні на День </w:t>
      </w:r>
      <w:proofErr w:type="spellStart"/>
      <w:r>
        <w:rPr>
          <w:rStyle w:val="rvts8"/>
          <w:color w:val="000000"/>
          <w:sz w:val="28"/>
          <w:szCs w:val="28"/>
          <w:lang w:val="uk-UA"/>
        </w:rPr>
        <w:t>св</w:t>
      </w:r>
      <w:proofErr w:type="spellEnd"/>
      <w:r>
        <w:rPr>
          <w:rStyle w:val="rvts8"/>
          <w:color w:val="000000"/>
          <w:sz w:val="28"/>
          <w:szCs w:val="28"/>
          <w:lang w:val="uk-UA"/>
        </w:rPr>
        <w:t>. Миколая, ні на Новий Рік. Коли дитина хворіла батько не навідував його, не цікавився станом здоров`я дитини. </w:t>
      </w:r>
    </w:p>
    <w:p w14:paraId="7DCB4BFE" w14:textId="77777777" w:rsidR="00B75308" w:rsidRDefault="00B75308" w:rsidP="00B75308">
      <w:pPr>
        <w:pStyle w:val="rvps82"/>
        <w:shd w:val="clear" w:color="auto" w:fill="FFFFFF"/>
        <w:spacing w:before="0" w:beforeAutospacing="0" w:after="0" w:afterAutospacing="0"/>
        <w:ind w:firstLine="705"/>
        <w:jc w:val="both"/>
        <w:rPr>
          <w:rStyle w:val="rvts8"/>
          <w:sz w:val="28"/>
          <w:szCs w:val="28"/>
        </w:rPr>
      </w:pPr>
      <w:r>
        <w:rPr>
          <w:rStyle w:val="rvts8"/>
          <w:color w:val="000000"/>
          <w:sz w:val="28"/>
          <w:szCs w:val="28"/>
          <w:lang w:val="uk-UA"/>
        </w:rPr>
        <w:t xml:space="preserve">На засіданні комісії з питань захисту прав дитини 22.06.2020р. розглядалося дане питання, запрошувались батьки дитини, однак батько не з‘явився. Мама дитини повідомила, що дитина перебуває повністю на її утриманні, а батько з нею не бачиться, не цікавиться та не піклується про її фізичний і духовний розвиток, про стан здоров`я, не відвідував і не відвідує дитину вдома, не спілкується з сином взагалі ( даний факт підтверджується довідкою виданою виконавчим комітетом </w:t>
      </w:r>
      <w:proofErr w:type="spellStart"/>
      <w:r>
        <w:rPr>
          <w:rStyle w:val="rvts8"/>
          <w:color w:val="000000"/>
          <w:sz w:val="28"/>
          <w:szCs w:val="28"/>
          <w:lang w:val="uk-UA"/>
        </w:rPr>
        <w:t>Степанківської</w:t>
      </w:r>
      <w:proofErr w:type="spellEnd"/>
      <w:r>
        <w:rPr>
          <w:rStyle w:val="rvts8"/>
          <w:color w:val="000000"/>
          <w:sz w:val="28"/>
          <w:szCs w:val="28"/>
          <w:lang w:val="uk-UA"/>
        </w:rPr>
        <w:t xml:space="preserve"> сільської ради №673/02-25 від 03.06.2020 року та свідченнями сусідів – сім’ї Слобідських). </w:t>
      </w:r>
      <w:r>
        <w:rPr>
          <w:rStyle w:val="rvts8"/>
          <w:color w:val="000000"/>
          <w:sz w:val="28"/>
          <w:szCs w:val="28"/>
          <w:lang w:val="uk-UA"/>
        </w:rPr>
        <w:lastRenderedPageBreak/>
        <w:t xml:space="preserve">Також, батько самоусунувся від виконання своїх батьківських обов’язків, хоча, йому жодних перешкод у побаченні з дитиною ніхто не чинив і не чинить. </w:t>
      </w:r>
    </w:p>
    <w:p w14:paraId="7B2F4F06" w14:textId="77777777" w:rsidR="00B75308" w:rsidRDefault="00B75308" w:rsidP="00B75308">
      <w:pPr>
        <w:pStyle w:val="rvps82"/>
        <w:shd w:val="clear" w:color="auto" w:fill="FFFFFF"/>
        <w:spacing w:before="0" w:beforeAutospacing="0" w:after="0" w:afterAutospacing="0"/>
        <w:ind w:firstLine="705"/>
        <w:jc w:val="both"/>
        <w:rPr>
          <w:sz w:val="18"/>
          <w:szCs w:val="18"/>
        </w:rPr>
      </w:pPr>
      <w:r>
        <w:rPr>
          <w:rStyle w:val="rvts8"/>
          <w:color w:val="000000"/>
          <w:sz w:val="28"/>
          <w:szCs w:val="28"/>
          <w:lang w:val="uk-UA"/>
        </w:rPr>
        <w:t xml:space="preserve">Комісія в складі представників служби у справах дітей та сільської ради провела обстеження умов проживання сім'ї за </w:t>
      </w:r>
      <w:proofErr w:type="spellStart"/>
      <w:r>
        <w:rPr>
          <w:rStyle w:val="rvts8"/>
          <w:color w:val="000000"/>
          <w:sz w:val="28"/>
          <w:szCs w:val="28"/>
          <w:lang w:val="uk-UA"/>
        </w:rPr>
        <w:t>адресою</w:t>
      </w:r>
      <w:proofErr w:type="spellEnd"/>
      <w:r>
        <w:rPr>
          <w:rStyle w:val="rvts8"/>
          <w:color w:val="000000"/>
          <w:sz w:val="28"/>
          <w:szCs w:val="28"/>
          <w:lang w:val="uk-UA"/>
        </w:rPr>
        <w:t xml:space="preserve"> с. </w:t>
      </w:r>
      <w:proofErr w:type="spellStart"/>
      <w:r>
        <w:rPr>
          <w:rStyle w:val="rvts8"/>
          <w:color w:val="000000"/>
          <w:sz w:val="28"/>
          <w:szCs w:val="28"/>
          <w:lang w:val="uk-UA"/>
        </w:rPr>
        <w:t>Хацьки</w:t>
      </w:r>
      <w:proofErr w:type="spellEnd"/>
      <w:r>
        <w:rPr>
          <w:rStyle w:val="rvts8"/>
          <w:color w:val="000000"/>
          <w:sz w:val="28"/>
          <w:szCs w:val="28"/>
          <w:lang w:val="uk-UA"/>
        </w:rPr>
        <w:t xml:space="preserve">, вул. Ювілейна, 78 Черкаського району, Черкаської області. В ході обстеження встановлено, що умови проживання належні, у помешканні підключено всі комунікації. Будинок складається з чотирьох кімнат, кухні, коридору та санвузла. Дитина має окрему повністю умебльовану кімнату та забезпечена одягом, взуттям, іграшками, книгами та канцтоварами відповідно до віку та потреб. Створені усі необхідні умови для гармонійного життя та розвитку дитини. </w:t>
      </w:r>
    </w:p>
    <w:p w14:paraId="60F78DD7" w14:textId="77777777" w:rsidR="00B75308" w:rsidRDefault="00B75308" w:rsidP="00B75308">
      <w:pPr>
        <w:pStyle w:val="rvps4"/>
        <w:shd w:val="clear" w:color="auto" w:fill="FFFFFF"/>
        <w:spacing w:before="0" w:beforeAutospacing="0" w:after="0" w:afterAutospacing="0"/>
        <w:jc w:val="both"/>
        <w:rPr>
          <w:color w:val="000000"/>
          <w:sz w:val="18"/>
          <w:szCs w:val="18"/>
          <w:lang w:val="uk-UA"/>
        </w:rPr>
      </w:pPr>
      <w:r>
        <w:rPr>
          <w:rStyle w:val="rvts8"/>
          <w:color w:val="000000"/>
          <w:sz w:val="28"/>
          <w:szCs w:val="28"/>
          <w:lang w:val="uk-UA"/>
        </w:rPr>
        <w:t>       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14:paraId="14096A44" w14:textId="77777777" w:rsidR="00B75308" w:rsidRDefault="00B75308" w:rsidP="00B75308">
      <w:pPr>
        <w:pStyle w:val="rvps83"/>
        <w:shd w:val="clear" w:color="auto" w:fill="FFFFFF"/>
        <w:spacing w:before="0" w:beforeAutospacing="0" w:after="0" w:afterAutospacing="0"/>
        <w:jc w:val="both"/>
        <w:rPr>
          <w:color w:val="000000"/>
          <w:sz w:val="18"/>
          <w:szCs w:val="18"/>
          <w:lang w:val="uk-UA"/>
        </w:rPr>
      </w:pPr>
      <w:r>
        <w:rPr>
          <w:rStyle w:val="rvts8"/>
          <w:color w:val="000000"/>
          <w:sz w:val="28"/>
          <w:szCs w:val="28"/>
          <w:lang w:val="uk-UA"/>
        </w:rPr>
        <w:t xml:space="preserve">        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 так як є мамою з якою проживають дитина. </w:t>
      </w:r>
    </w:p>
    <w:p w14:paraId="483E8187" w14:textId="77777777" w:rsidR="00B75308" w:rsidRDefault="00B75308" w:rsidP="00B75308">
      <w:pPr>
        <w:pStyle w:val="rvps84"/>
        <w:shd w:val="clear" w:color="auto" w:fill="FFFFFF"/>
        <w:spacing w:before="0" w:beforeAutospacing="0" w:after="0" w:afterAutospacing="0"/>
        <w:ind w:firstLine="705"/>
        <w:jc w:val="both"/>
        <w:rPr>
          <w:color w:val="000000"/>
          <w:sz w:val="18"/>
          <w:szCs w:val="18"/>
          <w:lang w:val="uk-UA"/>
        </w:rPr>
      </w:pPr>
      <w:r>
        <w:rPr>
          <w:rStyle w:val="rvts8"/>
          <w:color w:val="000000"/>
          <w:sz w:val="28"/>
          <w:szCs w:val="28"/>
          <w:lang w:val="uk-UA"/>
        </w:rPr>
        <w:t xml:space="preserve">Враховуючи наведене, вважаємо, що доцільно позбавити громадянина  </w:t>
      </w:r>
      <w:proofErr w:type="spellStart"/>
      <w:r>
        <w:rPr>
          <w:rStyle w:val="rvts8"/>
          <w:color w:val="000000"/>
          <w:sz w:val="28"/>
          <w:szCs w:val="28"/>
          <w:lang w:val="uk-UA"/>
        </w:rPr>
        <w:t>Долбіна</w:t>
      </w:r>
      <w:proofErr w:type="spellEnd"/>
      <w:r>
        <w:rPr>
          <w:rStyle w:val="rvts8"/>
          <w:color w:val="000000"/>
          <w:sz w:val="28"/>
          <w:szCs w:val="28"/>
          <w:lang w:val="uk-UA"/>
        </w:rPr>
        <w:t xml:space="preserve"> Олександра Валерійовича, 06.08.1983 року народження, батьківських прав по відношенню до дитини: </w:t>
      </w:r>
      <w:proofErr w:type="spellStart"/>
      <w:r>
        <w:rPr>
          <w:rStyle w:val="rvts8"/>
          <w:color w:val="000000"/>
          <w:sz w:val="28"/>
          <w:szCs w:val="28"/>
          <w:lang w:val="uk-UA"/>
        </w:rPr>
        <w:t>Долбіна</w:t>
      </w:r>
      <w:proofErr w:type="spellEnd"/>
      <w:r>
        <w:rPr>
          <w:rStyle w:val="rvts8"/>
          <w:color w:val="000000"/>
          <w:sz w:val="28"/>
          <w:szCs w:val="28"/>
          <w:lang w:val="uk-UA"/>
        </w:rPr>
        <w:t xml:space="preserve"> Єгора Олександровича 02.11.2012 року народження.</w:t>
      </w:r>
    </w:p>
    <w:p w14:paraId="20FBF52E" w14:textId="77777777" w:rsidR="00B75308" w:rsidRDefault="00B75308" w:rsidP="00B75308">
      <w:pPr>
        <w:pStyle w:val="rvps4"/>
        <w:shd w:val="clear" w:color="auto" w:fill="FFFFFF"/>
        <w:spacing w:before="0" w:beforeAutospacing="0" w:after="0" w:afterAutospacing="0"/>
        <w:jc w:val="right"/>
        <w:rPr>
          <w:rStyle w:val="rvts8"/>
          <w:color w:val="000000"/>
          <w:sz w:val="28"/>
          <w:szCs w:val="28"/>
          <w:lang w:val="uk-UA"/>
        </w:rPr>
      </w:pPr>
    </w:p>
    <w:p w14:paraId="7CF9B714" w14:textId="77777777" w:rsidR="00B75308" w:rsidRDefault="00B75308" w:rsidP="00B75308">
      <w:pPr>
        <w:pStyle w:val="rvps4"/>
        <w:shd w:val="clear" w:color="auto" w:fill="FFFFFF"/>
        <w:spacing w:before="0" w:beforeAutospacing="0" w:after="0" w:afterAutospacing="0"/>
        <w:jc w:val="right"/>
        <w:rPr>
          <w:rStyle w:val="rvts8"/>
          <w:color w:val="000000"/>
          <w:sz w:val="28"/>
          <w:szCs w:val="28"/>
          <w:lang w:val="uk-UA"/>
        </w:rPr>
      </w:pPr>
    </w:p>
    <w:p w14:paraId="12F18483" w14:textId="77777777" w:rsidR="00B75308" w:rsidRDefault="00B75308" w:rsidP="00B75308">
      <w:pPr>
        <w:pStyle w:val="rvps4"/>
        <w:shd w:val="clear" w:color="auto" w:fill="FFFFFF"/>
        <w:spacing w:before="0" w:beforeAutospacing="0" w:after="0" w:afterAutospacing="0"/>
        <w:jc w:val="right"/>
        <w:rPr>
          <w:rStyle w:val="rvts8"/>
          <w:color w:val="000000"/>
          <w:sz w:val="28"/>
          <w:szCs w:val="28"/>
          <w:lang w:val="uk-UA"/>
        </w:rPr>
      </w:pPr>
    </w:p>
    <w:p w14:paraId="56754E03" w14:textId="77777777" w:rsidR="00B75308" w:rsidRDefault="00B75308" w:rsidP="00B75308">
      <w:pPr>
        <w:pStyle w:val="rvps4"/>
        <w:shd w:val="clear" w:color="auto" w:fill="FFFFFF"/>
        <w:spacing w:before="0" w:beforeAutospacing="0" w:after="0" w:afterAutospacing="0"/>
        <w:jc w:val="center"/>
        <w:rPr>
          <w:rStyle w:val="rvts8"/>
          <w:color w:val="000000"/>
          <w:sz w:val="28"/>
          <w:szCs w:val="28"/>
          <w:lang w:val="uk-UA"/>
        </w:rPr>
      </w:pPr>
      <w:r>
        <w:rPr>
          <w:rStyle w:val="rvts8"/>
          <w:color w:val="000000"/>
          <w:sz w:val="28"/>
          <w:szCs w:val="28"/>
          <w:lang w:val="uk-UA"/>
        </w:rPr>
        <w:t>Сільський голова                                                               Ігор ЧЕКАЛЕНКО</w:t>
      </w:r>
    </w:p>
    <w:p w14:paraId="5900509C"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34"/>
    <w:rsid w:val="00202434"/>
    <w:rsid w:val="00665237"/>
    <w:rsid w:val="00B7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F2CBE-4C8B-4832-8E5B-97FCA34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
    <w:name w:val="rvps69"/>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
    <w:name w:val="rvps70"/>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
    <w:name w:val="rvps71"/>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
    <w:name w:val="rvps72"/>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
    <w:name w:val="rvps74"/>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
    <w:name w:val="rvps75"/>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
    <w:name w:val="rvps78"/>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
    <w:name w:val="rvps79"/>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
    <w:name w:val="rvps80"/>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
    <w:name w:val="rvps82"/>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
    <w:name w:val="rvps83"/>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
    <w:name w:val="rvps84"/>
    <w:basedOn w:val="a"/>
    <w:rsid w:val="00B75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75308"/>
  </w:style>
  <w:style w:type="character" w:customStyle="1" w:styleId="rvts7">
    <w:name w:val="rvts7"/>
    <w:basedOn w:val="a0"/>
    <w:rsid w:val="00B7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2021-01-04T10:16:00Z</dcterms:created>
  <dcterms:modified xsi:type="dcterms:W3CDTF">2021-01-04T10:16:00Z</dcterms:modified>
</cp:coreProperties>
</file>