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9A10" w14:textId="77777777" w:rsidR="00994BE2" w:rsidRDefault="00994BE2" w:rsidP="00994B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14:paraId="6C4031CD" w14:textId="77777777" w:rsidR="00994BE2" w:rsidRPr="00992847" w:rsidRDefault="00994BE2" w:rsidP="00994B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75C36514" w14:textId="77777777" w:rsidR="00994BE2" w:rsidRDefault="00994BE2" w:rsidP="00994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ОГОЛОШЕННЯ про проведення конкурсного відбору </w:t>
      </w:r>
    </w:p>
    <w:p w14:paraId="6409A7C6" w14:textId="77777777" w:rsidR="00994BE2" w:rsidRPr="007E1F39" w:rsidRDefault="00994BE2" w:rsidP="00994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на посаду </w:t>
      </w: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психолога</w:t>
      </w:r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 ЦПРПП</w:t>
      </w:r>
    </w:p>
    <w:p w14:paraId="61764C57" w14:textId="77777777" w:rsidR="00994BE2" w:rsidRPr="0086475F" w:rsidRDefault="00994BE2" w:rsidP="0099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864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від 15.12.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2020 року № 02-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оголошується конкурс на заміщення вакантної посади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психолога</w:t>
      </w: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професійного розвитку педагогічних працівників Степанківської сільської ради Черкаського району Черкаської області (далі – ЦПРПП).</w:t>
      </w: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6379"/>
      </w:tblGrid>
      <w:tr w:rsidR="00994BE2" w:rsidRPr="007E1F39" w14:paraId="217DF4F5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B97A6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58050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86211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Повна назва: Центр професійного розвитку педагогічних працівників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Степанківської сільської ради Черкаського району Черкаської області</w:t>
            </w:r>
          </w:p>
          <w:p w14:paraId="39C6FA52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Адреса: вул. Героїв України,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тепанки, Черкаський район Черкаська область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19632</w:t>
            </w:r>
          </w:p>
        </w:tc>
      </w:tr>
      <w:tr w:rsidR="00994BE2" w:rsidRPr="007E1F39" w14:paraId="28303CE6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B1452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78C45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CFDEB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Посада –</w:t>
            </w:r>
            <w:r w:rsidRPr="008647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 (0,25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и)</w:t>
            </w:r>
          </w:p>
          <w:p w14:paraId="06F60BD2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 оклад за 14 тарифним розрядом</w:t>
            </w:r>
          </w:p>
        </w:tc>
      </w:tr>
      <w:tr w:rsidR="00994BE2" w:rsidRPr="007E1F39" w14:paraId="2F67AC29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D1394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4EE4D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 до претендентів на посаду консультанта  (педагогічного працівника) Центру (далі – претенденти)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7027F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 xml:space="preserve">стаж педагогічної та/або науково-педагогічної роботи не </w:t>
            </w:r>
            <w:r>
              <w:rPr>
                <w:rFonts w:ascii="Times New Roman" w:hAnsi="Times New Roman"/>
                <w:sz w:val="28"/>
                <w:szCs w:val="28"/>
              </w:rPr>
              <w:t>менш як п’ять років, пройшла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 конкурсний відбір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визнана переможцем 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>конкурсу відпов</w:t>
            </w:r>
            <w:r>
              <w:rPr>
                <w:rFonts w:ascii="Times New Roman" w:hAnsi="Times New Roman"/>
                <w:sz w:val="28"/>
                <w:szCs w:val="28"/>
              </w:rPr>
              <w:t>ідно до положення, затвердженого З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асновником </w:t>
            </w:r>
            <w:r>
              <w:rPr>
                <w:rFonts w:ascii="Times New Roman" w:hAnsi="Times New Roman"/>
                <w:sz w:val="28"/>
                <w:szCs w:val="28"/>
              </w:rPr>
              <w:t>Центру.</w:t>
            </w:r>
          </w:p>
        </w:tc>
      </w:tr>
      <w:tr w:rsidR="00994BE2" w:rsidRPr="007E1F39" w14:paraId="5DAB2BCD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47B8F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4EE8B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04348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Особа, яка виявила бажання взяти участь у конкурсі на посаду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практичного психолога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ЦПРПП, подає (особисто або поштою) такі документи:</w:t>
            </w:r>
          </w:p>
          <w:p w14:paraId="07A1F382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6B07673D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16108506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 трудової книжки;</w:t>
            </w:r>
          </w:p>
          <w:p w14:paraId="12CC0662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документа (документів) про освіту;</w:t>
            </w:r>
          </w:p>
          <w:p w14:paraId="381D90DA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письмову згоду на 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 й обробку персональних даних.</w:t>
            </w:r>
          </w:p>
          <w:p w14:paraId="614ADE53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 може надати інші документи, що підтверджують її професійні та/або моральні якості.</w:t>
            </w:r>
          </w:p>
          <w:p w14:paraId="103FFBE9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подає документи, відповідає за достовірність поданої інформації.</w:t>
            </w:r>
          </w:p>
          <w:p w14:paraId="01AFC063" w14:textId="77777777" w:rsidR="00994BE2" w:rsidRPr="00AD2FDA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Кінцевий строк подання документів для участі в конкурсі – 22.02.2021 року.</w:t>
            </w:r>
          </w:p>
          <w:p w14:paraId="4E7445EB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Документи приймаються з 22.01.2021 р. до 22.02.2021 р.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робочі дні з 08-00 до 15-00; обідня перерва з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 до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.45, за адресою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м. Черкаси, вул. Вʼя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чеслава Чорновола 157, кабінет 330, 337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994BE2" w:rsidRPr="007E1F39" w14:paraId="12F689EF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C49BE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5B192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A2D0A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2A7ED457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5EA4E33F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76AED953" w14:textId="77777777" w:rsidR="00994BE2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співбесіда з претендентом на посаду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умови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 xml:space="preserve"> науково-педагогічної роботи не менш як п’ять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кваліфікаційного іспиту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педагогічних працівників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та визначення його результатів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D44582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відповідь на питання членів конкурсної комісії.</w:t>
            </w:r>
          </w:p>
          <w:p w14:paraId="667B458B" w14:textId="77777777" w:rsidR="00994BE2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Орієнтований період /дата проведення конкурсу: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25-26.02.2021.</w:t>
            </w:r>
          </w:p>
          <w:p w14:paraId="2227E3FA" w14:textId="77777777" w:rsidR="00994BE2" w:rsidRPr="009D58E7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F61B8AC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час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 проведення конкурсу претендентам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буде повідомлено додатково.</w:t>
            </w:r>
          </w:p>
        </w:tc>
      </w:tr>
      <w:tr w:rsidR="00994BE2" w:rsidRPr="007E1F39" w14:paraId="5E144394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65B96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44117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1E0A7" w14:textId="77777777" w:rsidR="00994BE2" w:rsidRPr="007E1F39" w:rsidRDefault="00994BE2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Діхтяр Тамара Васил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івна – в.о.директора Центру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, тел: (0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98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) 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4224931</w:t>
            </w:r>
          </w:p>
        </w:tc>
      </w:tr>
    </w:tbl>
    <w:p w14:paraId="4A716799" w14:textId="77777777" w:rsidR="00994BE2" w:rsidRPr="007E1F39" w:rsidRDefault="00994BE2" w:rsidP="00994B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A02275" w14:textId="77777777" w:rsidR="00994BE2" w:rsidRDefault="00994BE2" w:rsidP="00994B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56E674" w14:textId="77777777" w:rsidR="00994BE2" w:rsidRDefault="00994BE2" w:rsidP="00994B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25D3C509" w14:textId="77777777" w:rsidR="00994BE2" w:rsidRDefault="00994BE2" w:rsidP="00994B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3ABC64" w14:textId="77777777" w:rsidR="00994BE2" w:rsidRDefault="00994BE2" w:rsidP="00994BE2"/>
    <w:p w14:paraId="68234682" w14:textId="77777777" w:rsidR="00665237" w:rsidRPr="00994BE2" w:rsidRDefault="00665237" w:rsidP="00994BE2">
      <w:bookmarkStart w:id="0" w:name="_GoBack"/>
      <w:bookmarkEnd w:id="0"/>
    </w:p>
    <w:sectPr w:rsidR="00665237" w:rsidRPr="009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E"/>
    <w:rsid w:val="00100FD9"/>
    <w:rsid w:val="00544FFE"/>
    <w:rsid w:val="00665237"/>
    <w:rsid w:val="006D7641"/>
    <w:rsid w:val="007F006E"/>
    <w:rsid w:val="00994BE2"/>
    <w:rsid w:val="00CC6009"/>
    <w:rsid w:val="00E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8038-4A96-460D-B5D2-B347A32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60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2021-01-19T08:05:00Z</dcterms:created>
  <dcterms:modified xsi:type="dcterms:W3CDTF">2021-01-19T08:05:00Z</dcterms:modified>
</cp:coreProperties>
</file>