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4B" w:rsidRPr="00685A3D" w:rsidRDefault="006D054B" w:rsidP="006D054B">
      <w:pPr>
        <w:jc w:val="center"/>
        <w:rPr>
          <w:b/>
          <w:bCs/>
          <w:sz w:val="28"/>
          <w:szCs w:val="28"/>
          <w:lang w:val="uk-UA"/>
        </w:rPr>
      </w:pPr>
      <w:r w:rsidRPr="001773EC">
        <w:rPr>
          <w:noProof/>
          <w:color w:val="FF0000"/>
          <w:sz w:val="28"/>
          <w:szCs w:val="28"/>
        </w:rPr>
        <w:drawing>
          <wp:inline distT="0" distB="0" distL="0" distR="0" wp14:anchorId="6100871A" wp14:editId="6C4BCAE2">
            <wp:extent cx="485775" cy="60960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54B" w:rsidRPr="00685A3D" w:rsidRDefault="006D054B" w:rsidP="006D054B">
      <w:pPr>
        <w:jc w:val="center"/>
        <w:rPr>
          <w:b/>
          <w:sz w:val="28"/>
          <w:szCs w:val="28"/>
          <w:lang w:val="uk-UA"/>
        </w:rPr>
      </w:pPr>
      <w:r w:rsidRPr="00685A3D">
        <w:rPr>
          <w:b/>
          <w:sz w:val="28"/>
          <w:szCs w:val="28"/>
        </w:rPr>
        <w:t>УКРАЇНА</w:t>
      </w:r>
    </w:p>
    <w:p w:rsidR="006D054B" w:rsidRPr="00685A3D" w:rsidRDefault="006D054B" w:rsidP="006D054B">
      <w:pPr>
        <w:jc w:val="center"/>
        <w:rPr>
          <w:bCs/>
          <w:sz w:val="28"/>
          <w:szCs w:val="28"/>
          <w:lang w:val="uk-UA"/>
        </w:rPr>
      </w:pPr>
      <w:r w:rsidRPr="00685A3D">
        <w:rPr>
          <w:bCs/>
          <w:sz w:val="28"/>
          <w:szCs w:val="28"/>
          <w:lang w:val="uk-UA"/>
        </w:rPr>
        <w:t>СТЕПАНКІВСЬКА  СІЛЬСЬКА РАДА</w:t>
      </w:r>
    </w:p>
    <w:p w:rsidR="006D054B" w:rsidRPr="00685A3D" w:rsidRDefault="006D054B" w:rsidP="006D054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Четверта</w:t>
      </w:r>
      <w:r w:rsidRPr="00685A3D">
        <w:rPr>
          <w:b/>
          <w:sz w:val="28"/>
          <w:szCs w:val="28"/>
          <w:lang w:val="uk-UA"/>
        </w:rPr>
        <w:t xml:space="preserve"> сесія </w:t>
      </w:r>
      <w:r w:rsidRPr="00685A3D">
        <w:rPr>
          <w:b/>
          <w:sz w:val="28"/>
          <w:szCs w:val="28"/>
          <w:lang w:val="en-US"/>
        </w:rPr>
        <w:t>VII</w:t>
      </w:r>
      <w:r w:rsidRPr="00685A3D">
        <w:rPr>
          <w:b/>
          <w:sz w:val="28"/>
          <w:szCs w:val="28"/>
          <w:lang w:val="uk-UA"/>
        </w:rPr>
        <w:t>I скликання</w:t>
      </w:r>
    </w:p>
    <w:p w:rsidR="006D054B" w:rsidRPr="00685A3D" w:rsidRDefault="006D054B" w:rsidP="006D054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</w:t>
      </w:r>
      <w:r w:rsidRPr="00685A3D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685A3D">
        <w:rPr>
          <w:b/>
          <w:sz w:val="28"/>
          <w:szCs w:val="28"/>
          <w:lang w:val="uk-UA"/>
        </w:rPr>
        <w:t>Н</w:t>
      </w:r>
      <w:proofErr w:type="spellEnd"/>
      <w:r w:rsidRPr="00685A3D">
        <w:rPr>
          <w:b/>
          <w:sz w:val="28"/>
          <w:szCs w:val="28"/>
          <w:lang w:val="uk-UA"/>
        </w:rPr>
        <w:t xml:space="preserve"> Я </w:t>
      </w:r>
      <w:r>
        <w:rPr>
          <w:b/>
          <w:sz w:val="28"/>
          <w:szCs w:val="28"/>
          <w:lang w:val="uk-UA"/>
        </w:rPr>
        <w:t>/ПРОЕКТ/</w:t>
      </w:r>
      <w:r w:rsidRPr="00685A3D">
        <w:rPr>
          <w:b/>
          <w:sz w:val="28"/>
          <w:szCs w:val="28"/>
          <w:lang w:val="uk-UA"/>
        </w:rPr>
        <w:tab/>
      </w:r>
      <w:r w:rsidRPr="00685A3D">
        <w:rPr>
          <w:b/>
          <w:sz w:val="28"/>
          <w:szCs w:val="28"/>
          <w:lang w:val="uk-UA"/>
        </w:rPr>
        <w:tab/>
      </w:r>
      <w:r w:rsidRPr="00685A3D">
        <w:rPr>
          <w:b/>
          <w:sz w:val="28"/>
          <w:szCs w:val="28"/>
          <w:lang w:val="uk-UA"/>
        </w:rPr>
        <w:tab/>
      </w:r>
      <w:r w:rsidRPr="00685A3D">
        <w:rPr>
          <w:b/>
          <w:sz w:val="28"/>
          <w:szCs w:val="28"/>
          <w:lang w:val="uk-UA"/>
        </w:rPr>
        <w:tab/>
      </w:r>
      <w:r w:rsidRPr="00685A3D">
        <w:rPr>
          <w:b/>
          <w:sz w:val="28"/>
          <w:szCs w:val="28"/>
          <w:lang w:val="uk-UA"/>
        </w:rPr>
        <w:tab/>
      </w:r>
      <w:r w:rsidRPr="00685A3D">
        <w:rPr>
          <w:b/>
          <w:sz w:val="28"/>
          <w:szCs w:val="28"/>
          <w:lang w:val="uk-UA"/>
        </w:rPr>
        <w:tab/>
      </w:r>
    </w:p>
    <w:p w:rsidR="006D054B" w:rsidRPr="00685A3D" w:rsidRDefault="006D054B" w:rsidP="006D054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00.02.2021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 №04-00</w:t>
      </w:r>
      <w:r w:rsidRPr="00685A3D">
        <w:rPr>
          <w:b/>
          <w:sz w:val="28"/>
          <w:szCs w:val="28"/>
          <w:lang w:val="uk-UA"/>
        </w:rPr>
        <w:t>/</w:t>
      </w:r>
      <w:r w:rsidRPr="00685A3D">
        <w:rPr>
          <w:sz w:val="28"/>
          <w:szCs w:val="28"/>
          <w:lang w:val="uk-UA"/>
        </w:rPr>
        <w:t xml:space="preserve"> </w:t>
      </w:r>
      <w:r w:rsidRPr="00685A3D">
        <w:rPr>
          <w:b/>
          <w:sz w:val="28"/>
          <w:szCs w:val="28"/>
          <w:lang w:val="uk-UA"/>
        </w:rPr>
        <w:t>VIII</w:t>
      </w:r>
    </w:p>
    <w:p w:rsidR="006D054B" w:rsidRDefault="006D054B" w:rsidP="006D054B">
      <w:pPr>
        <w:contextualSpacing/>
        <w:rPr>
          <w:b/>
          <w:sz w:val="28"/>
          <w:szCs w:val="28"/>
          <w:lang w:val="uk-UA"/>
        </w:rPr>
      </w:pPr>
      <w:r w:rsidRPr="00685A3D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</w:t>
      </w:r>
      <w:r>
        <w:rPr>
          <w:b/>
          <w:sz w:val="28"/>
          <w:szCs w:val="28"/>
          <w:lang w:val="uk-UA"/>
        </w:rPr>
        <w:t>Стратегії розвитку</w:t>
      </w:r>
    </w:p>
    <w:p w:rsidR="006D054B" w:rsidRPr="00685A3D" w:rsidRDefault="006D054B" w:rsidP="006D054B">
      <w:pPr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КУ </w:t>
      </w:r>
      <w:r w:rsidRPr="00685A3D">
        <w:rPr>
          <w:b/>
          <w:sz w:val="28"/>
          <w:szCs w:val="28"/>
          <w:lang w:val="uk-UA"/>
        </w:rPr>
        <w:t xml:space="preserve">«Центр професійного розвитку педагогічних </w:t>
      </w:r>
    </w:p>
    <w:p w:rsidR="006D054B" w:rsidRPr="00685A3D" w:rsidRDefault="006D054B" w:rsidP="006D054B">
      <w:pPr>
        <w:contextualSpacing/>
        <w:rPr>
          <w:b/>
          <w:sz w:val="28"/>
          <w:szCs w:val="28"/>
          <w:lang w:val="uk-UA"/>
        </w:rPr>
      </w:pPr>
      <w:r w:rsidRPr="00685A3D">
        <w:rPr>
          <w:b/>
          <w:sz w:val="28"/>
          <w:szCs w:val="28"/>
          <w:lang w:val="uk-UA"/>
        </w:rPr>
        <w:t xml:space="preserve">працівників» </w:t>
      </w:r>
      <w:proofErr w:type="spellStart"/>
      <w:r w:rsidRPr="00685A3D">
        <w:rPr>
          <w:b/>
          <w:sz w:val="28"/>
          <w:szCs w:val="28"/>
          <w:lang w:val="uk-UA"/>
        </w:rPr>
        <w:t>Степанківської</w:t>
      </w:r>
      <w:proofErr w:type="spellEnd"/>
      <w:r w:rsidRPr="00685A3D">
        <w:rPr>
          <w:b/>
          <w:sz w:val="28"/>
          <w:szCs w:val="28"/>
          <w:lang w:val="uk-UA"/>
        </w:rPr>
        <w:t xml:space="preserve"> сільської ради </w:t>
      </w:r>
    </w:p>
    <w:p w:rsidR="006D054B" w:rsidRPr="00685A3D" w:rsidRDefault="006D054B" w:rsidP="006D054B">
      <w:pPr>
        <w:contextualSpacing/>
        <w:rPr>
          <w:b/>
          <w:sz w:val="28"/>
          <w:szCs w:val="28"/>
          <w:lang w:val="uk-UA"/>
        </w:rPr>
      </w:pPr>
      <w:r w:rsidRPr="00685A3D">
        <w:rPr>
          <w:b/>
          <w:sz w:val="28"/>
          <w:szCs w:val="28"/>
          <w:lang w:val="uk-UA"/>
        </w:rPr>
        <w:t xml:space="preserve">Черкаського району Черкаської області </w:t>
      </w:r>
    </w:p>
    <w:p w:rsidR="006D054B" w:rsidRDefault="006D054B" w:rsidP="006D054B">
      <w:pPr>
        <w:jc w:val="both"/>
        <w:rPr>
          <w:rStyle w:val="xfm13904773"/>
          <w:color w:val="252121"/>
          <w:sz w:val="28"/>
          <w:szCs w:val="28"/>
          <w:lang w:val="uk-UA"/>
        </w:rPr>
      </w:pPr>
    </w:p>
    <w:p w:rsidR="006D054B" w:rsidRDefault="006D054B" w:rsidP="006D054B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rStyle w:val="xfm13904773"/>
          <w:color w:val="252121"/>
          <w:sz w:val="28"/>
          <w:szCs w:val="28"/>
          <w:lang w:val="uk-UA"/>
        </w:rPr>
        <w:t xml:space="preserve">     В</w:t>
      </w:r>
      <w:r w:rsidRPr="00685A3D">
        <w:rPr>
          <w:rStyle w:val="xfm13904773"/>
          <w:color w:val="252121"/>
          <w:sz w:val="28"/>
          <w:szCs w:val="28"/>
          <w:lang w:val="uk-UA"/>
        </w:rPr>
        <w:t>ідповідно до законів України «Про місцеве самоврядування в Україні</w:t>
      </w:r>
      <w:r>
        <w:rPr>
          <w:rStyle w:val="xfm13904773"/>
          <w:color w:val="252121"/>
          <w:sz w:val="28"/>
          <w:szCs w:val="28"/>
          <w:lang w:val="uk-UA"/>
        </w:rPr>
        <w:t xml:space="preserve">», </w:t>
      </w:r>
      <w:r w:rsidRPr="00685A3D">
        <w:rPr>
          <w:rStyle w:val="xfm13904773"/>
          <w:color w:val="252121"/>
          <w:sz w:val="28"/>
          <w:szCs w:val="28"/>
          <w:lang w:val="uk-UA"/>
        </w:rPr>
        <w:t xml:space="preserve">«Про повну загальну середню освіту», на підставі постанови Кабінету Міністрів України від 29.07.2020 року № 672 «Деякі питання професійного розвитку педагогічних працівників» та рішення </w:t>
      </w:r>
      <w:proofErr w:type="spellStart"/>
      <w:r w:rsidRPr="00685A3D">
        <w:rPr>
          <w:rStyle w:val="xfm13904773"/>
          <w:color w:val="252121"/>
          <w:sz w:val="28"/>
          <w:szCs w:val="28"/>
          <w:lang w:val="uk-UA"/>
        </w:rPr>
        <w:t>Степанківської</w:t>
      </w:r>
      <w:proofErr w:type="spellEnd"/>
      <w:r w:rsidRPr="00685A3D">
        <w:rPr>
          <w:rStyle w:val="xfm13904773"/>
          <w:color w:val="252121"/>
          <w:sz w:val="28"/>
          <w:szCs w:val="28"/>
          <w:lang w:val="uk-UA"/>
        </w:rPr>
        <w:t xml:space="preserve"> сільськ</w:t>
      </w:r>
      <w:r>
        <w:rPr>
          <w:rStyle w:val="xfm13904773"/>
          <w:color w:val="252121"/>
          <w:sz w:val="28"/>
          <w:szCs w:val="28"/>
          <w:lang w:val="uk-UA"/>
        </w:rPr>
        <w:t>ої ради від 15.12.2020 року № 02-</w:t>
      </w:r>
      <w:r w:rsidRPr="00685A3D">
        <w:rPr>
          <w:rStyle w:val="xfm13904773"/>
          <w:color w:val="252121"/>
          <w:sz w:val="28"/>
          <w:szCs w:val="28"/>
          <w:lang w:val="uk-UA"/>
        </w:rPr>
        <w:t>04/</w:t>
      </w:r>
      <w:r w:rsidRPr="00685A3D">
        <w:rPr>
          <w:rStyle w:val="xfm13904773"/>
          <w:color w:val="252121"/>
          <w:sz w:val="28"/>
          <w:szCs w:val="28"/>
          <w:lang w:val="en-US"/>
        </w:rPr>
        <w:t>V</w:t>
      </w:r>
      <w:r w:rsidRPr="00685A3D">
        <w:rPr>
          <w:rStyle w:val="xfm13904773"/>
          <w:color w:val="252121"/>
          <w:sz w:val="28"/>
          <w:szCs w:val="28"/>
          <w:lang w:val="uk-UA"/>
        </w:rPr>
        <w:t xml:space="preserve">ІІІ «Про створення Комунальної установи «Центр професійного розвитку педагогічних працівників» </w:t>
      </w:r>
      <w:proofErr w:type="spellStart"/>
      <w:r w:rsidRPr="00685A3D">
        <w:rPr>
          <w:rStyle w:val="xfm13904773"/>
          <w:color w:val="252121"/>
          <w:sz w:val="28"/>
          <w:szCs w:val="28"/>
          <w:lang w:val="uk-UA"/>
        </w:rPr>
        <w:t>Степанківської</w:t>
      </w:r>
      <w:proofErr w:type="spellEnd"/>
      <w:r w:rsidRPr="00685A3D">
        <w:rPr>
          <w:rStyle w:val="xfm13904773"/>
          <w:color w:val="252121"/>
          <w:sz w:val="28"/>
          <w:szCs w:val="28"/>
          <w:lang w:val="uk-UA"/>
        </w:rPr>
        <w:t xml:space="preserve"> сільської ради Черкаського району Черкаської області</w:t>
      </w:r>
      <w:r>
        <w:rPr>
          <w:rStyle w:val="xfm13904773"/>
          <w:color w:val="252121"/>
          <w:sz w:val="28"/>
          <w:szCs w:val="28"/>
          <w:lang w:val="uk-UA"/>
        </w:rPr>
        <w:t xml:space="preserve"> та затвердження Статуту</w:t>
      </w:r>
      <w:r w:rsidRPr="00685A3D">
        <w:rPr>
          <w:rStyle w:val="xfm13904773"/>
          <w:color w:val="252121"/>
          <w:sz w:val="28"/>
          <w:szCs w:val="28"/>
          <w:lang w:val="uk-UA"/>
        </w:rPr>
        <w:t>»</w:t>
      </w:r>
      <w:r>
        <w:rPr>
          <w:rStyle w:val="xfm13904773"/>
          <w:color w:val="252121"/>
          <w:sz w:val="28"/>
          <w:szCs w:val="28"/>
          <w:lang w:val="uk-UA"/>
        </w:rPr>
        <w:t>, з метою проведення відповідно до норм згідно чинного законодавства</w:t>
      </w:r>
      <w:r w:rsidRPr="00685A3D">
        <w:rPr>
          <w:rStyle w:val="xfm13904773"/>
          <w:color w:val="252121"/>
          <w:sz w:val="28"/>
          <w:szCs w:val="28"/>
          <w:lang w:val="uk-UA"/>
        </w:rPr>
        <w:t xml:space="preserve"> поряд</w:t>
      </w:r>
      <w:r>
        <w:rPr>
          <w:rStyle w:val="xfm13904773"/>
          <w:color w:val="252121"/>
          <w:sz w:val="28"/>
          <w:szCs w:val="28"/>
          <w:lang w:val="uk-UA"/>
        </w:rPr>
        <w:t>ку</w:t>
      </w:r>
      <w:r w:rsidRPr="00685A3D">
        <w:rPr>
          <w:rStyle w:val="xfm13904773"/>
          <w:color w:val="252121"/>
          <w:sz w:val="28"/>
          <w:szCs w:val="28"/>
          <w:lang w:val="uk-UA"/>
        </w:rPr>
        <w:t xml:space="preserve"> конкурсного відбору осіб для призначення на посади</w:t>
      </w:r>
      <w:r w:rsidRPr="00685A3D">
        <w:rPr>
          <w:rStyle w:val="xfm13904773"/>
          <w:sz w:val="28"/>
          <w:szCs w:val="28"/>
          <w:lang w:val="uk-UA"/>
        </w:rPr>
        <w:t xml:space="preserve"> </w:t>
      </w:r>
      <w:r>
        <w:rPr>
          <w:rStyle w:val="xfm13904773"/>
          <w:sz w:val="28"/>
          <w:szCs w:val="28"/>
          <w:lang w:val="uk-UA"/>
        </w:rPr>
        <w:t>працівників (</w:t>
      </w:r>
      <w:r w:rsidRPr="00685A3D">
        <w:rPr>
          <w:rStyle w:val="xfm13904773"/>
          <w:sz w:val="28"/>
          <w:szCs w:val="28"/>
          <w:lang w:val="uk-UA"/>
        </w:rPr>
        <w:t>директора та педагогічних працівників (заступника директора, консультанта, психолога)</w:t>
      </w:r>
      <w:r>
        <w:rPr>
          <w:rStyle w:val="xfm13904773"/>
          <w:sz w:val="28"/>
          <w:szCs w:val="28"/>
          <w:lang w:val="uk-UA"/>
        </w:rPr>
        <w:t>)</w:t>
      </w:r>
      <w:r w:rsidRPr="00685A3D">
        <w:rPr>
          <w:rStyle w:val="xfm13904773"/>
          <w:sz w:val="28"/>
          <w:szCs w:val="28"/>
          <w:lang w:val="uk-UA"/>
        </w:rPr>
        <w:t xml:space="preserve"> комунальної установи «Центр професійного розвитку педагогічних працівників» </w:t>
      </w:r>
      <w:proofErr w:type="spellStart"/>
      <w:r w:rsidRPr="00685A3D">
        <w:rPr>
          <w:rStyle w:val="xfm13904773"/>
          <w:sz w:val="28"/>
          <w:szCs w:val="28"/>
          <w:lang w:val="uk-UA"/>
        </w:rPr>
        <w:t>Степанківської</w:t>
      </w:r>
      <w:proofErr w:type="spellEnd"/>
      <w:r w:rsidRPr="00685A3D">
        <w:rPr>
          <w:rStyle w:val="xfm13904773"/>
          <w:sz w:val="28"/>
          <w:szCs w:val="28"/>
          <w:lang w:val="uk-UA"/>
        </w:rPr>
        <w:t xml:space="preserve"> сільської ради Черкаського району </w:t>
      </w:r>
      <w:r>
        <w:rPr>
          <w:rStyle w:val="xfm13904773"/>
          <w:sz w:val="28"/>
          <w:szCs w:val="28"/>
          <w:lang w:val="uk-UA"/>
        </w:rPr>
        <w:t xml:space="preserve">Черкаської області, </w:t>
      </w:r>
      <w:r w:rsidRPr="00685A3D">
        <w:rPr>
          <w:sz w:val="28"/>
          <w:szCs w:val="28"/>
          <w:shd w:val="clear" w:color="auto" w:fill="FFFFFF"/>
          <w:lang w:val="uk-UA"/>
        </w:rPr>
        <w:t xml:space="preserve"> сесія сільської ради</w:t>
      </w:r>
    </w:p>
    <w:p w:rsidR="006D054B" w:rsidRPr="00685A3D" w:rsidRDefault="006D054B" w:rsidP="006D054B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6D054B" w:rsidRDefault="006D054B" w:rsidP="006D054B">
      <w:pPr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685A3D">
        <w:rPr>
          <w:b/>
          <w:sz w:val="28"/>
          <w:szCs w:val="28"/>
          <w:shd w:val="clear" w:color="auto" w:fill="FFFFFF"/>
          <w:lang w:val="uk-UA"/>
        </w:rPr>
        <w:t>ВИРІШИЛА:</w:t>
      </w:r>
    </w:p>
    <w:p w:rsidR="006D054B" w:rsidRPr="00685A3D" w:rsidRDefault="006D054B" w:rsidP="006D054B">
      <w:pPr>
        <w:jc w:val="center"/>
        <w:rPr>
          <w:b/>
          <w:sz w:val="28"/>
          <w:szCs w:val="28"/>
          <w:shd w:val="clear" w:color="auto" w:fill="FFFFFF"/>
          <w:lang w:val="uk-UA"/>
        </w:rPr>
      </w:pPr>
    </w:p>
    <w:p w:rsidR="006D054B" w:rsidRDefault="006D054B" w:rsidP="006D054B">
      <w:pPr>
        <w:shd w:val="clear" w:color="auto" w:fill="FFFFFF"/>
        <w:tabs>
          <w:tab w:val="left" w:pos="5245"/>
        </w:tabs>
        <w:ind w:right="49"/>
        <w:jc w:val="both"/>
        <w:rPr>
          <w:sz w:val="28"/>
          <w:szCs w:val="28"/>
          <w:lang w:val="uk-UA"/>
        </w:rPr>
      </w:pPr>
      <w:r w:rsidRPr="00685A3D">
        <w:rPr>
          <w:sz w:val="28"/>
          <w:szCs w:val="28"/>
          <w:lang w:val="uk-UA"/>
        </w:rPr>
        <w:t xml:space="preserve">1.Затвердити </w:t>
      </w:r>
      <w:r>
        <w:rPr>
          <w:sz w:val="28"/>
          <w:szCs w:val="28"/>
          <w:lang w:val="uk-UA"/>
        </w:rPr>
        <w:t>Стратегію розвитку</w:t>
      </w:r>
      <w:r w:rsidRPr="00685A3D">
        <w:rPr>
          <w:sz w:val="28"/>
          <w:szCs w:val="28"/>
          <w:lang w:val="uk-UA"/>
        </w:rPr>
        <w:t xml:space="preserve"> Комунальної установи «Центр професійного розвитку педагогічних працівників» </w:t>
      </w:r>
      <w:proofErr w:type="spellStart"/>
      <w:r w:rsidRPr="00685A3D">
        <w:rPr>
          <w:sz w:val="28"/>
          <w:szCs w:val="28"/>
          <w:lang w:val="uk-UA"/>
        </w:rPr>
        <w:t>Степанківської</w:t>
      </w:r>
      <w:proofErr w:type="spellEnd"/>
      <w:r w:rsidRPr="00685A3D">
        <w:rPr>
          <w:sz w:val="28"/>
          <w:szCs w:val="28"/>
          <w:lang w:val="uk-UA"/>
        </w:rPr>
        <w:t xml:space="preserve"> сільської ради Черкаського району Черкаської області</w:t>
      </w:r>
      <w:r>
        <w:rPr>
          <w:sz w:val="28"/>
          <w:szCs w:val="28"/>
          <w:lang w:val="uk-UA"/>
        </w:rPr>
        <w:t xml:space="preserve"> (далі - Центр) </w:t>
      </w:r>
      <w:r>
        <w:rPr>
          <w:sz w:val="28"/>
          <w:szCs w:val="28"/>
          <w:lang w:val="uk-UA"/>
        </w:rPr>
        <w:t>на 2021-2025 року, згідно додатку</w:t>
      </w:r>
      <w:r>
        <w:rPr>
          <w:sz w:val="28"/>
          <w:szCs w:val="28"/>
          <w:lang w:val="uk-UA"/>
        </w:rPr>
        <w:t>.</w:t>
      </w:r>
    </w:p>
    <w:p w:rsidR="006D054B" w:rsidRPr="00685A3D" w:rsidRDefault="006D054B" w:rsidP="006D054B">
      <w:pPr>
        <w:shd w:val="clear" w:color="auto" w:fill="FFFFFF"/>
        <w:tabs>
          <w:tab w:val="left" w:pos="5245"/>
        </w:tabs>
        <w:ind w:right="4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Pr="00685A3D">
        <w:rPr>
          <w:sz w:val="28"/>
          <w:szCs w:val="28"/>
          <w:lang w:val="uk-UA"/>
        </w:rPr>
        <w:t xml:space="preserve">Контроль за виконанням рішення покласти на відділ освіти, культури, туризму, молоді, та спорту та постійну комісію з гуманітарних питань, </w:t>
      </w:r>
      <w:r w:rsidRPr="00685A3D">
        <w:rPr>
          <w:sz w:val="28"/>
          <w:szCs w:val="28"/>
          <w:shd w:val="clear" w:color="auto" w:fill="FFFFFF"/>
          <w:lang w:val="uk-UA"/>
        </w:rPr>
        <w:t>з питань прав людини, законності, депутатської діяльності, етики, регламенту і попередження конфлікту інтересів.</w:t>
      </w:r>
    </w:p>
    <w:p w:rsidR="006D054B" w:rsidRPr="00685A3D" w:rsidRDefault="006D054B" w:rsidP="006D054B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6D054B" w:rsidRPr="00685A3D" w:rsidRDefault="006D054B" w:rsidP="006D054B">
      <w:pPr>
        <w:jc w:val="both"/>
        <w:rPr>
          <w:sz w:val="28"/>
          <w:szCs w:val="28"/>
          <w:lang w:val="uk-UA"/>
        </w:rPr>
      </w:pPr>
      <w:r w:rsidRPr="00685A3D">
        <w:rPr>
          <w:sz w:val="28"/>
          <w:szCs w:val="28"/>
          <w:lang w:val="uk-UA"/>
        </w:rPr>
        <w:t xml:space="preserve">Сільський голова </w:t>
      </w:r>
      <w:r w:rsidRPr="00685A3D">
        <w:rPr>
          <w:sz w:val="28"/>
          <w:szCs w:val="28"/>
          <w:lang w:val="uk-UA"/>
        </w:rPr>
        <w:tab/>
      </w:r>
      <w:r w:rsidRPr="00685A3D">
        <w:rPr>
          <w:sz w:val="28"/>
          <w:szCs w:val="28"/>
          <w:lang w:val="uk-UA"/>
        </w:rPr>
        <w:tab/>
      </w:r>
      <w:r w:rsidRPr="00685A3D">
        <w:rPr>
          <w:sz w:val="28"/>
          <w:szCs w:val="28"/>
          <w:lang w:val="uk-UA"/>
        </w:rPr>
        <w:tab/>
      </w:r>
      <w:r w:rsidRPr="00685A3D">
        <w:rPr>
          <w:sz w:val="28"/>
          <w:szCs w:val="28"/>
          <w:lang w:val="uk-UA"/>
        </w:rPr>
        <w:tab/>
      </w:r>
      <w:r w:rsidRPr="00685A3D">
        <w:rPr>
          <w:sz w:val="28"/>
          <w:szCs w:val="28"/>
          <w:lang w:val="uk-UA"/>
        </w:rPr>
        <w:tab/>
      </w:r>
      <w:r w:rsidRPr="00685A3D">
        <w:rPr>
          <w:sz w:val="28"/>
          <w:szCs w:val="28"/>
          <w:lang w:val="uk-UA"/>
        </w:rPr>
        <w:tab/>
      </w:r>
      <w:r w:rsidRPr="00685A3D">
        <w:rPr>
          <w:sz w:val="28"/>
          <w:szCs w:val="28"/>
          <w:lang w:val="uk-UA"/>
        </w:rPr>
        <w:tab/>
        <w:t>Ігор ЧЕКАЛЕНКО</w:t>
      </w:r>
    </w:p>
    <w:p w:rsidR="006D054B" w:rsidRPr="00685A3D" w:rsidRDefault="006D054B" w:rsidP="006D054B">
      <w:pPr>
        <w:shd w:val="clear" w:color="auto" w:fill="FFFFFF"/>
        <w:jc w:val="right"/>
        <w:rPr>
          <w:sz w:val="28"/>
          <w:szCs w:val="28"/>
          <w:lang w:val="uk-UA"/>
        </w:rPr>
      </w:pPr>
    </w:p>
    <w:p w:rsidR="006D054B" w:rsidRDefault="006D054B" w:rsidP="006D054B">
      <w:pPr>
        <w:spacing w:line="276" w:lineRule="auto"/>
        <w:ind w:right="26"/>
        <w:jc w:val="right"/>
        <w:rPr>
          <w:lang w:val="uk-UA" w:eastAsia="uk-UA"/>
        </w:rPr>
      </w:pPr>
    </w:p>
    <w:p w:rsidR="006D054B" w:rsidRDefault="006D054B" w:rsidP="006D054B">
      <w:pPr>
        <w:spacing w:line="276" w:lineRule="auto"/>
        <w:ind w:right="26"/>
        <w:jc w:val="right"/>
        <w:rPr>
          <w:lang w:val="uk-UA" w:eastAsia="uk-UA"/>
        </w:rPr>
      </w:pPr>
    </w:p>
    <w:p w:rsidR="006D054B" w:rsidRDefault="006D054B" w:rsidP="006D054B">
      <w:pPr>
        <w:spacing w:line="276" w:lineRule="auto"/>
        <w:ind w:right="26"/>
        <w:jc w:val="right"/>
        <w:rPr>
          <w:lang w:val="uk-UA" w:eastAsia="uk-UA"/>
        </w:rPr>
      </w:pPr>
    </w:p>
    <w:p w:rsidR="006D054B" w:rsidRDefault="006D054B" w:rsidP="006D054B">
      <w:pPr>
        <w:spacing w:line="276" w:lineRule="auto"/>
        <w:ind w:right="26"/>
        <w:jc w:val="right"/>
        <w:rPr>
          <w:lang w:val="uk-UA" w:eastAsia="uk-UA"/>
        </w:rPr>
      </w:pPr>
    </w:p>
    <w:p w:rsidR="006D054B" w:rsidRDefault="006D054B" w:rsidP="006D054B">
      <w:pPr>
        <w:spacing w:line="276" w:lineRule="auto"/>
        <w:ind w:right="26"/>
        <w:jc w:val="right"/>
        <w:rPr>
          <w:lang w:val="uk-UA" w:eastAsia="uk-UA"/>
        </w:rPr>
      </w:pPr>
      <w:r>
        <w:rPr>
          <w:lang w:val="uk-UA" w:eastAsia="uk-UA"/>
        </w:rPr>
        <w:lastRenderedPageBreak/>
        <w:t>Додаток до проекту рішення</w:t>
      </w:r>
    </w:p>
    <w:p w:rsidR="006D054B" w:rsidRPr="006D054B" w:rsidRDefault="006D054B" w:rsidP="006D054B">
      <w:pPr>
        <w:spacing w:line="276" w:lineRule="auto"/>
        <w:ind w:right="26"/>
        <w:jc w:val="right"/>
        <w:rPr>
          <w:lang w:val="uk-UA" w:eastAsia="uk-UA"/>
        </w:rPr>
      </w:pPr>
      <w:r>
        <w:rPr>
          <w:lang w:val="uk-UA" w:eastAsia="uk-UA"/>
        </w:rPr>
        <w:t>№04-00/</w:t>
      </w:r>
      <w:r>
        <w:rPr>
          <w:lang w:val="en-US" w:eastAsia="uk-UA"/>
        </w:rPr>
        <w:t>V</w:t>
      </w:r>
      <w:r>
        <w:rPr>
          <w:lang w:val="uk-UA" w:eastAsia="uk-UA"/>
        </w:rPr>
        <w:t>ІІІ від 00.02.2021</w:t>
      </w:r>
    </w:p>
    <w:p w:rsidR="006D054B" w:rsidRDefault="006D054B" w:rsidP="006D054B">
      <w:pPr>
        <w:spacing w:line="276" w:lineRule="auto"/>
        <w:ind w:right="26"/>
        <w:jc w:val="center"/>
        <w:rPr>
          <w:lang w:val="uk-UA" w:eastAsia="uk-UA"/>
        </w:rPr>
      </w:pPr>
    </w:p>
    <w:p w:rsidR="006D054B" w:rsidRDefault="006D054B" w:rsidP="006D054B">
      <w:pPr>
        <w:spacing w:line="276" w:lineRule="auto"/>
        <w:ind w:right="26"/>
        <w:jc w:val="center"/>
        <w:rPr>
          <w:lang w:val="uk-UA" w:eastAsia="uk-UA"/>
        </w:rPr>
      </w:pPr>
    </w:p>
    <w:p w:rsidR="006D054B" w:rsidRDefault="006D054B" w:rsidP="006D054B">
      <w:pPr>
        <w:spacing w:line="276" w:lineRule="auto"/>
        <w:ind w:right="26"/>
        <w:jc w:val="center"/>
        <w:rPr>
          <w:lang w:val="uk-UA" w:eastAsia="uk-UA"/>
        </w:rPr>
      </w:pPr>
    </w:p>
    <w:p w:rsidR="006D054B" w:rsidRDefault="006D054B" w:rsidP="006D054B">
      <w:pPr>
        <w:spacing w:line="276" w:lineRule="auto"/>
        <w:ind w:right="26"/>
        <w:jc w:val="center"/>
        <w:rPr>
          <w:lang w:val="uk-UA" w:eastAsia="uk-UA"/>
        </w:rPr>
      </w:pPr>
    </w:p>
    <w:p w:rsidR="006D054B" w:rsidRDefault="006D054B" w:rsidP="006D054B">
      <w:pPr>
        <w:spacing w:line="276" w:lineRule="auto"/>
        <w:ind w:right="26"/>
        <w:jc w:val="center"/>
        <w:rPr>
          <w:lang w:val="uk-UA" w:eastAsia="uk-UA"/>
        </w:rPr>
      </w:pPr>
    </w:p>
    <w:p w:rsidR="006D054B" w:rsidRDefault="006D054B" w:rsidP="006D054B">
      <w:pPr>
        <w:spacing w:line="276" w:lineRule="auto"/>
        <w:ind w:right="26"/>
        <w:jc w:val="center"/>
        <w:rPr>
          <w:lang w:val="uk-UA" w:eastAsia="uk-UA"/>
        </w:rPr>
      </w:pPr>
    </w:p>
    <w:p w:rsidR="006D054B" w:rsidRDefault="006D054B" w:rsidP="006D054B">
      <w:pPr>
        <w:spacing w:line="276" w:lineRule="auto"/>
        <w:ind w:right="26"/>
        <w:jc w:val="center"/>
        <w:rPr>
          <w:lang w:val="uk-UA" w:eastAsia="uk-UA"/>
        </w:rPr>
      </w:pPr>
    </w:p>
    <w:p w:rsidR="006D054B" w:rsidRDefault="006D054B" w:rsidP="006D054B">
      <w:pPr>
        <w:spacing w:line="276" w:lineRule="auto"/>
        <w:ind w:right="26"/>
        <w:jc w:val="center"/>
        <w:rPr>
          <w:lang w:val="uk-UA" w:eastAsia="uk-UA"/>
        </w:rPr>
      </w:pPr>
    </w:p>
    <w:p w:rsidR="006D054B" w:rsidRDefault="006D054B" w:rsidP="006D054B">
      <w:pPr>
        <w:spacing w:line="276" w:lineRule="auto"/>
        <w:ind w:right="26"/>
        <w:jc w:val="center"/>
        <w:rPr>
          <w:lang w:val="uk-UA" w:eastAsia="uk-UA"/>
        </w:rPr>
      </w:pPr>
    </w:p>
    <w:p w:rsidR="006D054B" w:rsidRDefault="006D054B" w:rsidP="006D054B">
      <w:pPr>
        <w:spacing w:line="276" w:lineRule="auto"/>
        <w:ind w:right="26"/>
        <w:jc w:val="center"/>
        <w:rPr>
          <w:lang w:val="uk-UA" w:eastAsia="uk-UA"/>
        </w:rPr>
      </w:pPr>
    </w:p>
    <w:p w:rsidR="006D054B" w:rsidRDefault="006D054B" w:rsidP="006D054B">
      <w:pPr>
        <w:spacing w:line="276" w:lineRule="auto"/>
        <w:ind w:right="26"/>
        <w:jc w:val="center"/>
        <w:rPr>
          <w:lang w:val="uk-UA" w:eastAsia="uk-UA"/>
        </w:rPr>
      </w:pPr>
    </w:p>
    <w:p w:rsidR="006D054B" w:rsidRDefault="006D054B" w:rsidP="006D054B">
      <w:pPr>
        <w:spacing w:line="276" w:lineRule="auto"/>
        <w:ind w:right="26"/>
        <w:jc w:val="center"/>
        <w:rPr>
          <w:lang w:val="uk-UA" w:eastAsia="uk-UA"/>
        </w:rPr>
      </w:pPr>
    </w:p>
    <w:p w:rsidR="006D054B" w:rsidRPr="006D054B" w:rsidRDefault="006D054B" w:rsidP="006D054B">
      <w:pPr>
        <w:spacing w:line="276" w:lineRule="auto"/>
        <w:ind w:right="26"/>
        <w:jc w:val="center"/>
        <w:rPr>
          <w:lang w:val="uk-UA" w:eastAsia="uk-UA"/>
        </w:rPr>
      </w:pPr>
    </w:p>
    <w:p w:rsidR="006D054B" w:rsidRPr="00474878" w:rsidRDefault="006D054B" w:rsidP="006D054B">
      <w:pPr>
        <w:spacing w:line="276" w:lineRule="auto"/>
        <w:ind w:right="26"/>
        <w:jc w:val="center"/>
        <w:rPr>
          <w:b/>
          <w:bCs/>
          <w:sz w:val="44"/>
          <w:szCs w:val="44"/>
          <w:lang w:eastAsia="uk-UA"/>
        </w:rPr>
      </w:pPr>
      <w:r w:rsidRPr="00474878">
        <w:rPr>
          <w:b/>
          <w:bCs/>
          <w:sz w:val="44"/>
          <w:szCs w:val="44"/>
          <w:lang w:eastAsia="uk-UA"/>
        </w:rPr>
        <w:t>СТРАТЕГІЯ РОЗВИТКУ</w:t>
      </w:r>
    </w:p>
    <w:p w:rsidR="006D054B" w:rsidRPr="00474878" w:rsidRDefault="006D054B" w:rsidP="006D054B">
      <w:pPr>
        <w:spacing w:line="276" w:lineRule="auto"/>
        <w:ind w:right="26"/>
        <w:jc w:val="center"/>
        <w:rPr>
          <w:b/>
          <w:sz w:val="44"/>
          <w:szCs w:val="44"/>
          <w:lang w:eastAsia="uk-UA"/>
        </w:rPr>
      </w:pPr>
      <w:proofErr w:type="spellStart"/>
      <w:r w:rsidRPr="00474878">
        <w:rPr>
          <w:b/>
          <w:sz w:val="44"/>
          <w:szCs w:val="44"/>
          <w:lang w:eastAsia="uk-UA"/>
        </w:rPr>
        <w:t>комунальної</w:t>
      </w:r>
      <w:proofErr w:type="spellEnd"/>
      <w:r w:rsidRPr="00474878">
        <w:rPr>
          <w:b/>
          <w:sz w:val="44"/>
          <w:szCs w:val="44"/>
          <w:lang w:eastAsia="uk-UA"/>
        </w:rPr>
        <w:t xml:space="preserve"> установи «Центр </w:t>
      </w:r>
      <w:proofErr w:type="spellStart"/>
      <w:r w:rsidRPr="00474878">
        <w:rPr>
          <w:b/>
          <w:sz w:val="44"/>
          <w:szCs w:val="44"/>
          <w:lang w:eastAsia="uk-UA"/>
        </w:rPr>
        <w:t>професійного</w:t>
      </w:r>
      <w:proofErr w:type="spellEnd"/>
      <w:r w:rsidRPr="00474878">
        <w:rPr>
          <w:b/>
          <w:sz w:val="44"/>
          <w:szCs w:val="44"/>
          <w:lang w:eastAsia="uk-UA"/>
        </w:rPr>
        <w:t xml:space="preserve"> </w:t>
      </w:r>
      <w:proofErr w:type="spellStart"/>
      <w:r w:rsidRPr="00474878">
        <w:rPr>
          <w:b/>
          <w:sz w:val="44"/>
          <w:szCs w:val="44"/>
          <w:lang w:eastAsia="uk-UA"/>
        </w:rPr>
        <w:t>розвитку</w:t>
      </w:r>
      <w:proofErr w:type="spellEnd"/>
      <w:r w:rsidRPr="00474878">
        <w:rPr>
          <w:b/>
          <w:sz w:val="44"/>
          <w:szCs w:val="44"/>
          <w:lang w:eastAsia="uk-UA"/>
        </w:rPr>
        <w:t xml:space="preserve"> </w:t>
      </w:r>
      <w:proofErr w:type="spellStart"/>
      <w:r w:rsidRPr="00474878">
        <w:rPr>
          <w:b/>
          <w:sz w:val="44"/>
          <w:szCs w:val="44"/>
          <w:lang w:eastAsia="uk-UA"/>
        </w:rPr>
        <w:t>педагогічних</w:t>
      </w:r>
      <w:proofErr w:type="spellEnd"/>
      <w:r w:rsidRPr="00474878">
        <w:rPr>
          <w:b/>
          <w:sz w:val="44"/>
          <w:szCs w:val="44"/>
          <w:lang w:eastAsia="uk-UA"/>
        </w:rPr>
        <w:t xml:space="preserve"> </w:t>
      </w:r>
      <w:proofErr w:type="spellStart"/>
      <w:r w:rsidRPr="00474878">
        <w:rPr>
          <w:b/>
          <w:sz w:val="44"/>
          <w:szCs w:val="44"/>
          <w:lang w:eastAsia="uk-UA"/>
        </w:rPr>
        <w:t>працівників</w:t>
      </w:r>
      <w:proofErr w:type="spellEnd"/>
      <w:r w:rsidRPr="00474878">
        <w:rPr>
          <w:b/>
          <w:sz w:val="44"/>
          <w:szCs w:val="44"/>
          <w:lang w:eastAsia="uk-UA"/>
        </w:rPr>
        <w:t xml:space="preserve">» </w:t>
      </w:r>
      <w:proofErr w:type="spellStart"/>
      <w:r w:rsidRPr="00474878">
        <w:rPr>
          <w:b/>
          <w:sz w:val="44"/>
          <w:szCs w:val="44"/>
          <w:lang w:eastAsia="uk-UA"/>
        </w:rPr>
        <w:t>Степанківської</w:t>
      </w:r>
      <w:proofErr w:type="spellEnd"/>
      <w:r w:rsidRPr="00474878">
        <w:rPr>
          <w:b/>
          <w:sz w:val="44"/>
          <w:szCs w:val="44"/>
          <w:lang w:eastAsia="uk-UA"/>
        </w:rPr>
        <w:t xml:space="preserve"> </w:t>
      </w:r>
      <w:proofErr w:type="spellStart"/>
      <w:r w:rsidRPr="00474878">
        <w:rPr>
          <w:b/>
          <w:sz w:val="44"/>
          <w:szCs w:val="44"/>
          <w:lang w:eastAsia="uk-UA"/>
        </w:rPr>
        <w:t>сільської</w:t>
      </w:r>
      <w:proofErr w:type="spellEnd"/>
      <w:r w:rsidRPr="00474878">
        <w:rPr>
          <w:b/>
          <w:sz w:val="44"/>
          <w:szCs w:val="44"/>
          <w:lang w:eastAsia="uk-UA"/>
        </w:rPr>
        <w:t xml:space="preserve"> </w:t>
      </w:r>
      <w:proofErr w:type="gramStart"/>
      <w:r w:rsidRPr="00474878">
        <w:rPr>
          <w:b/>
          <w:sz w:val="44"/>
          <w:szCs w:val="44"/>
          <w:lang w:eastAsia="uk-UA"/>
        </w:rPr>
        <w:t>ради</w:t>
      </w:r>
      <w:proofErr w:type="gramEnd"/>
    </w:p>
    <w:p w:rsidR="006D054B" w:rsidRPr="00474878" w:rsidRDefault="006D054B" w:rsidP="006D054B">
      <w:pPr>
        <w:spacing w:line="276" w:lineRule="auto"/>
        <w:ind w:right="26"/>
        <w:jc w:val="center"/>
        <w:rPr>
          <w:b/>
          <w:sz w:val="44"/>
          <w:szCs w:val="44"/>
          <w:lang w:eastAsia="uk-UA"/>
        </w:rPr>
      </w:pPr>
      <w:proofErr w:type="spellStart"/>
      <w:r w:rsidRPr="00474878">
        <w:rPr>
          <w:b/>
          <w:sz w:val="44"/>
          <w:szCs w:val="44"/>
          <w:lang w:eastAsia="uk-UA"/>
        </w:rPr>
        <w:t>Черкаського</w:t>
      </w:r>
      <w:proofErr w:type="spellEnd"/>
      <w:r w:rsidRPr="00474878">
        <w:rPr>
          <w:b/>
          <w:sz w:val="44"/>
          <w:szCs w:val="44"/>
          <w:lang w:eastAsia="uk-UA"/>
        </w:rPr>
        <w:t xml:space="preserve"> району </w:t>
      </w:r>
      <w:proofErr w:type="spellStart"/>
      <w:r w:rsidRPr="00474878">
        <w:rPr>
          <w:b/>
          <w:sz w:val="44"/>
          <w:szCs w:val="44"/>
          <w:lang w:eastAsia="uk-UA"/>
        </w:rPr>
        <w:t>Черкаської</w:t>
      </w:r>
      <w:proofErr w:type="spellEnd"/>
      <w:r w:rsidRPr="00474878">
        <w:rPr>
          <w:b/>
          <w:sz w:val="44"/>
          <w:szCs w:val="44"/>
          <w:lang w:eastAsia="uk-UA"/>
        </w:rPr>
        <w:t xml:space="preserve"> </w:t>
      </w:r>
      <w:proofErr w:type="spellStart"/>
      <w:r w:rsidRPr="00474878">
        <w:rPr>
          <w:b/>
          <w:sz w:val="44"/>
          <w:szCs w:val="44"/>
          <w:lang w:eastAsia="uk-UA"/>
        </w:rPr>
        <w:t>області</w:t>
      </w:r>
      <w:proofErr w:type="spellEnd"/>
    </w:p>
    <w:p w:rsidR="006D054B" w:rsidRPr="00474878" w:rsidRDefault="006D054B" w:rsidP="006D054B">
      <w:pPr>
        <w:spacing w:line="276" w:lineRule="auto"/>
        <w:ind w:right="26"/>
        <w:jc w:val="center"/>
        <w:rPr>
          <w:b/>
          <w:sz w:val="40"/>
          <w:szCs w:val="44"/>
          <w:lang w:eastAsia="uk-UA"/>
        </w:rPr>
      </w:pPr>
      <w:r>
        <w:rPr>
          <w:b/>
          <w:sz w:val="40"/>
          <w:szCs w:val="44"/>
          <w:lang w:eastAsia="uk-UA"/>
        </w:rPr>
        <w:t>на 2021-202</w:t>
      </w:r>
      <w:r>
        <w:rPr>
          <w:b/>
          <w:sz w:val="40"/>
          <w:szCs w:val="44"/>
          <w:lang w:val="uk-UA" w:eastAsia="uk-UA"/>
        </w:rPr>
        <w:t>5</w:t>
      </w:r>
      <w:r w:rsidRPr="00474878">
        <w:rPr>
          <w:b/>
          <w:sz w:val="40"/>
          <w:szCs w:val="44"/>
          <w:lang w:eastAsia="uk-UA"/>
        </w:rPr>
        <w:t xml:space="preserve"> роки</w:t>
      </w:r>
    </w:p>
    <w:p w:rsidR="006D054B" w:rsidRPr="00474878" w:rsidRDefault="006D054B" w:rsidP="006D054B">
      <w:pPr>
        <w:spacing w:line="276" w:lineRule="auto"/>
        <w:ind w:right="26"/>
        <w:jc w:val="center"/>
        <w:rPr>
          <w:b/>
          <w:sz w:val="56"/>
          <w:szCs w:val="28"/>
          <w:lang w:eastAsia="uk-UA"/>
        </w:rPr>
      </w:pPr>
    </w:p>
    <w:p w:rsidR="006D054B" w:rsidRPr="00474878" w:rsidRDefault="006D054B" w:rsidP="006D054B">
      <w:pPr>
        <w:spacing w:line="276" w:lineRule="auto"/>
        <w:ind w:right="26"/>
        <w:jc w:val="center"/>
        <w:rPr>
          <w:b/>
          <w:sz w:val="56"/>
          <w:szCs w:val="28"/>
          <w:lang w:eastAsia="uk-UA"/>
        </w:rPr>
      </w:pPr>
    </w:p>
    <w:p w:rsidR="006D054B" w:rsidRPr="00474878" w:rsidRDefault="006D054B" w:rsidP="006D054B">
      <w:pPr>
        <w:spacing w:line="276" w:lineRule="auto"/>
        <w:ind w:right="26"/>
        <w:jc w:val="center"/>
        <w:rPr>
          <w:color w:val="FF0000"/>
          <w:lang w:eastAsia="uk-UA"/>
        </w:rPr>
      </w:pPr>
    </w:p>
    <w:p w:rsidR="006D054B" w:rsidRPr="00474878" w:rsidRDefault="006D054B" w:rsidP="006D054B">
      <w:pPr>
        <w:spacing w:line="276" w:lineRule="auto"/>
        <w:ind w:right="26"/>
        <w:jc w:val="center"/>
        <w:rPr>
          <w:lang w:eastAsia="uk-UA"/>
        </w:rPr>
      </w:pPr>
    </w:p>
    <w:p w:rsidR="006D054B" w:rsidRPr="00474878" w:rsidRDefault="006D054B" w:rsidP="006D054B">
      <w:pPr>
        <w:spacing w:line="276" w:lineRule="auto"/>
        <w:ind w:right="26"/>
        <w:jc w:val="center"/>
        <w:rPr>
          <w:lang w:eastAsia="uk-UA"/>
        </w:rPr>
      </w:pPr>
    </w:p>
    <w:p w:rsidR="006D054B" w:rsidRPr="00474878" w:rsidRDefault="006D054B" w:rsidP="006D054B">
      <w:pPr>
        <w:spacing w:line="276" w:lineRule="auto"/>
        <w:ind w:right="26"/>
        <w:jc w:val="center"/>
        <w:rPr>
          <w:lang w:eastAsia="uk-UA"/>
        </w:rPr>
      </w:pPr>
    </w:p>
    <w:p w:rsidR="006D054B" w:rsidRPr="00474878" w:rsidRDefault="006D054B" w:rsidP="006D054B">
      <w:pPr>
        <w:spacing w:line="276" w:lineRule="auto"/>
        <w:ind w:right="26"/>
        <w:jc w:val="center"/>
        <w:rPr>
          <w:lang w:eastAsia="uk-UA"/>
        </w:rPr>
      </w:pPr>
    </w:p>
    <w:p w:rsidR="006D054B" w:rsidRPr="00474878" w:rsidRDefault="006D054B" w:rsidP="006D054B">
      <w:pPr>
        <w:spacing w:line="276" w:lineRule="auto"/>
        <w:ind w:right="26"/>
        <w:jc w:val="center"/>
        <w:rPr>
          <w:lang w:eastAsia="uk-UA"/>
        </w:rPr>
      </w:pPr>
    </w:p>
    <w:p w:rsidR="006D054B" w:rsidRPr="00474878" w:rsidRDefault="006D054B" w:rsidP="006D054B">
      <w:pPr>
        <w:spacing w:line="276" w:lineRule="auto"/>
        <w:ind w:right="26"/>
        <w:jc w:val="center"/>
        <w:rPr>
          <w:lang w:eastAsia="uk-UA"/>
        </w:rPr>
      </w:pPr>
    </w:p>
    <w:p w:rsidR="006D054B" w:rsidRPr="00474878" w:rsidRDefault="006D054B" w:rsidP="006D054B">
      <w:pPr>
        <w:spacing w:line="276" w:lineRule="auto"/>
        <w:ind w:right="26"/>
        <w:jc w:val="center"/>
        <w:rPr>
          <w:lang w:eastAsia="uk-UA"/>
        </w:rPr>
      </w:pPr>
    </w:p>
    <w:p w:rsidR="006D054B" w:rsidRDefault="006D054B" w:rsidP="006D054B">
      <w:pPr>
        <w:spacing w:line="276" w:lineRule="auto"/>
        <w:ind w:right="26"/>
        <w:jc w:val="center"/>
        <w:rPr>
          <w:lang w:val="uk-UA" w:eastAsia="uk-UA"/>
        </w:rPr>
      </w:pPr>
    </w:p>
    <w:p w:rsidR="006D054B" w:rsidRDefault="006D054B" w:rsidP="006D054B">
      <w:pPr>
        <w:spacing w:line="276" w:lineRule="auto"/>
        <w:ind w:right="26"/>
        <w:jc w:val="center"/>
        <w:rPr>
          <w:lang w:val="uk-UA" w:eastAsia="uk-UA"/>
        </w:rPr>
      </w:pPr>
    </w:p>
    <w:p w:rsidR="006D054B" w:rsidRDefault="006D054B" w:rsidP="006D054B">
      <w:pPr>
        <w:spacing w:line="276" w:lineRule="auto"/>
        <w:ind w:right="26"/>
        <w:jc w:val="center"/>
        <w:rPr>
          <w:lang w:val="uk-UA" w:eastAsia="uk-UA"/>
        </w:rPr>
      </w:pPr>
    </w:p>
    <w:p w:rsidR="006D054B" w:rsidRDefault="006D054B" w:rsidP="006D054B">
      <w:pPr>
        <w:spacing w:line="276" w:lineRule="auto"/>
        <w:ind w:right="26"/>
        <w:jc w:val="center"/>
        <w:rPr>
          <w:lang w:val="uk-UA" w:eastAsia="uk-UA"/>
        </w:rPr>
      </w:pPr>
    </w:p>
    <w:p w:rsidR="006D054B" w:rsidRDefault="006D054B" w:rsidP="006D054B">
      <w:pPr>
        <w:spacing w:line="276" w:lineRule="auto"/>
        <w:ind w:right="26"/>
        <w:jc w:val="center"/>
        <w:rPr>
          <w:lang w:val="uk-UA" w:eastAsia="uk-UA"/>
        </w:rPr>
      </w:pPr>
    </w:p>
    <w:p w:rsidR="006D054B" w:rsidRPr="006D054B" w:rsidRDefault="006D054B" w:rsidP="006D054B">
      <w:pPr>
        <w:spacing w:line="276" w:lineRule="auto"/>
        <w:ind w:right="26"/>
        <w:jc w:val="center"/>
        <w:rPr>
          <w:lang w:val="uk-UA" w:eastAsia="uk-UA"/>
        </w:rPr>
      </w:pPr>
      <w:r>
        <w:rPr>
          <w:lang w:val="uk-UA" w:eastAsia="uk-UA"/>
        </w:rPr>
        <w:t>2021</w:t>
      </w:r>
    </w:p>
    <w:p w:rsidR="006D054B" w:rsidRPr="00474878" w:rsidRDefault="006D054B" w:rsidP="006D054B">
      <w:pPr>
        <w:spacing w:line="276" w:lineRule="auto"/>
        <w:ind w:right="26"/>
        <w:jc w:val="center"/>
        <w:rPr>
          <w:lang w:eastAsia="uk-UA"/>
        </w:rPr>
      </w:pPr>
    </w:p>
    <w:p w:rsidR="006D054B" w:rsidRPr="00474878" w:rsidRDefault="006D054B" w:rsidP="006D054B">
      <w:pPr>
        <w:spacing w:line="276" w:lineRule="auto"/>
        <w:jc w:val="center"/>
        <w:rPr>
          <w:b/>
          <w:sz w:val="28"/>
          <w:szCs w:val="28"/>
        </w:rPr>
      </w:pPr>
      <w:r w:rsidRPr="00474878">
        <w:rPr>
          <w:b/>
          <w:sz w:val="28"/>
          <w:szCs w:val="28"/>
        </w:rPr>
        <w:lastRenderedPageBreak/>
        <w:t>СТРАТЕГІЯ РОЗВИТКУ</w:t>
      </w:r>
    </w:p>
    <w:p w:rsidR="006D054B" w:rsidRPr="00474878" w:rsidRDefault="006D054B" w:rsidP="006D054B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474878">
        <w:rPr>
          <w:b/>
          <w:sz w:val="28"/>
          <w:szCs w:val="28"/>
        </w:rPr>
        <w:t>комунальної</w:t>
      </w:r>
      <w:proofErr w:type="spellEnd"/>
      <w:r w:rsidRPr="00474878">
        <w:rPr>
          <w:b/>
          <w:sz w:val="28"/>
          <w:szCs w:val="28"/>
        </w:rPr>
        <w:t xml:space="preserve"> установи</w:t>
      </w:r>
      <w:r w:rsidRPr="00474878">
        <w:rPr>
          <w:b/>
          <w:color w:val="FF0000"/>
          <w:sz w:val="28"/>
          <w:szCs w:val="28"/>
        </w:rPr>
        <w:t xml:space="preserve"> </w:t>
      </w:r>
      <w:r w:rsidRPr="00474878">
        <w:rPr>
          <w:b/>
          <w:sz w:val="28"/>
          <w:szCs w:val="28"/>
          <w:lang w:eastAsia="uk-UA"/>
        </w:rPr>
        <w:t xml:space="preserve">«Центр </w:t>
      </w:r>
      <w:proofErr w:type="spellStart"/>
      <w:r w:rsidRPr="00474878">
        <w:rPr>
          <w:b/>
          <w:sz w:val="28"/>
          <w:szCs w:val="28"/>
          <w:lang w:eastAsia="uk-UA"/>
        </w:rPr>
        <w:t>професійного</w:t>
      </w:r>
      <w:proofErr w:type="spellEnd"/>
      <w:r w:rsidRPr="00474878">
        <w:rPr>
          <w:b/>
          <w:sz w:val="28"/>
          <w:szCs w:val="28"/>
          <w:lang w:eastAsia="uk-UA"/>
        </w:rPr>
        <w:t xml:space="preserve"> </w:t>
      </w:r>
      <w:proofErr w:type="spellStart"/>
      <w:r w:rsidRPr="00474878">
        <w:rPr>
          <w:b/>
          <w:sz w:val="28"/>
          <w:szCs w:val="28"/>
          <w:lang w:eastAsia="uk-UA"/>
        </w:rPr>
        <w:t>розвитку</w:t>
      </w:r>
      <w:proofErr w:type="spellEnd"/>
      <w:r w:rsidRPr="00474878">
        <w:rPr>
          <w:b/>
          <w:sz w:val="28"/>
          <w:szCs w:val="28"/>
          <w:lang w:eastAsia="uk-UA"/>
        </w:rPr>
        <w:t xml:space="preserve"> </w:t>
      </w:r>
      <w:proofErr w:type="spellStart"/>
      <w:r w:rsidRPr="00474878">
        <w:rPr>
          <w:b/>
          <w:sz w:val="28"/>
          <w:szCs w:val="28"/>
          <w:lang w:eastAsia="uk-UA"/>
        </w:rPr>
        <w:t>педагогічних</w:t>
      </w:r>
      <w:proofErr w:type="spellEnd"/>
      <w:r w:rsidRPr="00474878">
        <w:rPr>
          <w:b/>
          <w:sz w:val="28"/>
          <w:szCs w:val="28"/>
          <w:lang w:eastAsia="uk-UA"/>
        </w:rPr>
        <w:t xml:space="preserve"> </w:t>
      </w:r>
      <w:proofErr w:type="spellStart"/>
      <w:r w:rsidRPr="00474878">
        <w:rPr>
          <w:b/>
          <w:sz w:val="28"/>
          <w:szCs w:val="28"/>
          <w:lang w:eastAsia="uk-UA"/>
        </w:rPr>
        <w:t>працівників</w:t>
      </w:r>
      <w:proofErr w:type="spellEnd"/>
      <w:r w:rsidRPr="00474878">
        <w:rPr>
          <w:b/>
          <w:sz w:val="28"/>
          <w:szCs w:val="28"/>
          <w:lang w:eastAsia="uk-UA"/>
        </w:rPr>
        <w:t xml:space="preserve">» </w:t>
      </w:r>
      <w:proofErr w:type="spellStart"/>
      <w:r w:rsidRPr="00474878">
        <w:rPr>
          <w:b/>
          <w:sz w:val="28"/>
          <w:szCs w:val="28"/>
          <w:lang w:eastAsia="uk-UA"/>
        </w:rPr>
        <w:t>Степанківської</w:t>
      </w:r>
      <w:proofErr w:type="spellEnd"/>
      <w:r w:rsidRPr="00474878">
        <w:rPr>
          <w:b/>
          <w:sz w:val="28"/>
          <w:szCs w:val="28"/>
          <w:lang w:eastAsia="uk-UA"/>
        </w:rPr>
        <w:t xml:space="preserve"> </w:t>
      </w:r>
      <w:proofErr w:type="spellStart"/>
      <w:r w:rsidRPr="00474878">
        <w:rPr>
          <w:b/>
          <w:sz w:val="28"/>
          <w:szCs w:val="28"/>
          <w:lang w:eastAsia="uk-UA"/>
        </w:rPr>
        <w:t>сільської</w:t>
      </w:r>
      <w:proofErr w:type="spellEnd"/>
      <w:r w:rsidRPr="00474878">
        <w:rPr>
          <w:b/>
          <w:sz w:val="28"/>
          <w:szCs w:val="28"/>
          <w:lang w:eastAsia="uk-UA"/>
        </w:rPr>
        <w:t xml:space="preserve"> ради </w:t>
      </w:r>
      <w:proofErr w:type="spellStart"/>
      <w:r w:rsidRPr="00474878">
        <w:rPr>
          <w:b/>
          <w:sz w:val="28"/>
          <w:szCs w:val="28"/>
          <w:lang w:eastAsia="uk-UA"/>
        </w:rPr>
        <w:t>Черкаського</w:t>
      </w:r>
      <w:proofErr w:type="spellEnd"/>
      <w:r w:rsidRPr="00474878">
        <w:rPr>
          <w:b/>
          <w:sz w:val="28"/>
          <w:szCs w:val="28"/>
          <w:lang w:eastAsia="uk-UA"/>
        </w:rPr>
        <w:t xml:space="preserve"> району</w:t>
      </w:r>
      <w:r>
        <w:rPr>
          <w:b/>
          <w:sz w:val="28"/>
          <w:szCs w:val="28"/>
          <w:lang w:eastAsia="uk-UA"/>
        </w:rPr>
        <w:t xml:space="preserve"> </w:t>
      </w:r>
      <w:proofErr w:type="spellStart"/>
      <w:r>
        <w:rPr>
          <w:b/>
          <w:sz w:val="28"/>
          <w:szCs w:val="28"/>
          <w:lang w:eastAsia="uk-UA"/>
        </w:rPr>
        <w:t>Черкаської</w:t>
      </w:r>
      <w:proofErr w:type="spellEnd"/>
      <w:r>
        <w:rPr>
          <w:b/>
          <w:sz w:val="28"/>
          <w:szCs w:val="28"/>
          <w:lang w:eastAsia="uk-UA"/>
        </w:rPr>
        <w:t xml:space="preserve"> </w:t>
      </w:r>
      <w:proofErr w:type="spellStart"/>
      <w:r>
        <w:rPr>
          <w:b/>
          <w:sz w:val="28"/>
          <w:szCs w:val="28"/>
          <w:lang w:eastAsia="uk-UA"/>
        </w:rPr>
        <w:t>області</w:t>
      </w:r>
      <w:proofErr w:type="spellEnd"/>
      <w:r>
        <w:rPr>
          <w:b/>
          <w:sz w:val="28"/>
          <w:szCs w:val="28"/>
          <w:lang w:eastAsia="uk-UA"/>
        </w:rPr>
        <w:t xml:space="preserve"> на 2021-202</w:t>
      </w:r>
      <w:r>
        <w:rPr>
          <w:b/>
          <w:sz w:val="28"/>
          <w:szCs w:val="28"/>
          <w:lang w:val="uk-UA" w:eastAsia="uk-UA"/>
        </w:rPr>
        <w:t>5</w:t>
      </w:r>
      <w:r w:rsidRPr="00474878">
        <w:rPr>
          <w:b/>
          <w:sz w:val="28"/>
          <w:szCs w:val="28"/>
          <w:lang w:eastAsia="uk-UA"/>
        </w:rPr>
        <w:t xml:space="preserve"> роки</w:t>
      </w:r>
    </w:p>
    <w:p w:rsidR="006D054B" w:rsidRPr="00474878" w:rsidRDefault="006D054B" w:rsidP="006D054B">
      <w:pPr>
        <w:spacing w:line="276" w:lineRule="auto"/>
        <w:jc w:val="center"/>
        <w:rPr>
          <w:b/>
          <w:i/>
          <w:sz w:val="28"/>
          <w:szCs w:val="28"/>
        </w:rPr>
      </w:pPr>
    </w:p>
    <w:p w:rsidR="006D054B" w:rsidRPr="00474878" w:rsidRDefault="006D054B" w:rsidP="006D054B">
      <w:pPr>
        <w:spacing w:line="276" w:lineRule="auto"/>
        <w:jc w:val="center"/>
        <w:rPr>
          <w:b/>
          <w:i/>
          <w:sz w:val="28"/>
          <w:szCs w:val="28"/>
        </w:rPr>
      </w:pPr>
      <w:proofErr w:type="gramStart"/>
      <w:r w:rsidRPr="00474878">
        <w:rPr>
          <w:b/>
          <w:i/>
          <w:sz w:val="28"/>
          <w:szCs w:val="28"/>
        </w:rPr>
        <w:t>ВСТУП</w:t>
      </w:r>
      <w:proofErr w:type="gramEnd"/>
    </w:p>
    <w:p w:rsidR="006D054B" w:rsidRPr="00474878" w:rsidRDefault="006D054B" w:rsidP="006D054B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474878">
        <w:rPr>
          <w:sz w:val="28"/>
          <w:szCs w:val="28"/>
        </w:rPr>
        <w:t>Державні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реформи</w:t>
      </w:r>
      <w:proofErr w:type="spellEnd"/>
      <w:r w:rsidRPr="00474878">
        <w:rPr>
          <w:sz w:val="28"/>
          <w:szCs w:val="28"/>
        </w:rPr>
        <w:t xml:space="preserve"> в </w:t>
      </w:r>
      <w:proofErr w:type="spellStart"/>
      <w:r w:rsidRPr="00474878">
        <w:rPr>
          <w:sz w:val="28"/>
          <w:szCs w:val="28"/>
        </w:rPr>
        <w:t>галузі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освіти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створюють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потужне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середовище</w:t>
      </w:r>
      <w:proofErr w:type="spellEnd"/>
      <w:r w:rsidRPr="00474878">
        <w:rPr>
          <w:sz w:val="28"/>
          <w:szCs w:val="28"/>
        </w:rPr>
        <w:t xml:space="preserve"> для </w:t>
      </w:r>
      <w:proofErr w:type="spellStart"/>
      <w:r w:rsidRPr="00474878">
        <w:rPr>
          <w:sz w:val="28"/>
          <w:szCs w:val="28"/>
        </w:rPr>
        <w:t>творчої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самореалізації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педагогів</w:t>
      </w:r>
      <w:proofErr w:type="spellEnd"/>
      <w:r w:rsidRPr="00474878">
        <w:rPr>
          <w:sz w:val="28"/>
          <w:szCs w:val="28"/>
        </w:rPr>
        <w:t xml:space="preserve"> і </w:t>
      </w:r>
      <w:proofErr w:type="spellStart"/>
      <w:proofErr w:type="gramStart"/>
      <w:r w:rsidRPr="00474878">
        <w:rPr>
          <w:sz w:val="28"/>
          <w:szCs w:val="28"/>
        </w:rPr>
        <w:t>р</w:t>
      </w:r>
      <w:proofErr w:type="gramEnd"/>
      <w:r w:rsidRPr="00474878">
        <w:rPr>
          <w:sz w:val="28"/>
          <w:szCs w:val="28"/>
        </w:rPr>
        <w:t>івного</w:t>
      </w:r>
      <w:proofErr w:type="spellEnd"/>
      <w:r w:rsidRPr="00474878">
        <w:rPr>
          <w:sz w:val="28"/>
          <w:szCs w:val="28"/>
        </w:rPr>
        <w:t xml:space="preserve"> доступу </w:t>
      </w:r>
      <w:proofErr w:type="spellStart"/>
      <w:r w:rsidRPr="00474878">
        <w:rPr>
          <w:sz w:val="28"/>
          <w:szCs w:val="28"/>
        </w:rPr>
        <w:t>усіх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дітей</w:t>
      </w:r>
      <w:proofErr w:type="spellEnd"/>
      <w:r w:rsidRPr="00474878">
        <w:rPr>
          <w:sz w:val="28"/>
          <w:szCs w:val="28"/>
        </w:rPr>
        <w:t xml:space="preserve"> до </w:t>
      </w:r>
      <w:proofErr w:type="spellStart"/>
      <w:r w:rsidRPr="00474878">
        <w:rPr>
          <w:sz w:val="28"/>
          <w:szCs w:val="28"/>
        </w:rPr>
        <w:t>якісної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освіти</w:t>
      </w:r>
      <w:proofErr w:type="spellEnd"/>
      <w:r w:rsidRPr="00474878">
        <w:rPr>
          <w:sz w:val="28"/>
          <w:szCs w:val="28"/>
        </w:rPr>
        <w:t xml:space="preserve">. Вони </w:t>
      </w:r>
      <w:proofErr w:type="spellStart"/>
      <w:r w:rsidRPr="00474878">
        <w:rPr>
          <w:sz w:val="28"/>
          <w:szCs w:val="28"/>
        </w:rPr>
        <w:t>тісно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пов’язані</w:t>
      </w:r>
      <w:proofErr w:type="spellEnd"/>
      <w:r w:rsidRPr="00474878">
        <w:rPr>
          <w:sz w:val="28"/>
          <w:szCs w:val="28"/>
        </w:rPr>
        <w:t xml:space="preserve"> з </w:t>
      </w:r>
      <w:proofErr w:type="spellStart"/>
      <w:r w:rsidRPr="00474878">
        <w:rPr>
          <w:sz w:val="28"/>
          <w:szCs w:val="28"/>
        </w:rPr>
        <w:t>суспільними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запитами</w:t>
      </w:r>
      <w:proofErr w:type="spellEnd"/>
      <w:r w:rsidRPr="00474878">
        <w:rPr>
          <w:sz w:val="28"/>
          <w:szCs w:val="28"/>
        </w:rPr>
        <w:t xml:space="preserve">, </w:t>
      </w:r>
      <w:proofErr w:type="spellStart"/>
      <w:r w:rsidRPr="00474878">
        <w:rPr>
          <w:sz w:val="28"/>
          <w:szCs w:val="28"/>
        </w:rPr>
        <w:t>зі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швидким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розвитком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технологій</w:t>
      </w:r>
      <w:proofErr w:type="spellEnd"/>
      <w:r w:rsidRPr="00474878">
        <w:rPr>
          <w:sz w:val="28"/>
          <w:szCs w:val="28"/>
        </w:rPr>
        <w:t xml:space="preserve"> та </w:t>
      </w:r>
      <w:proofErr w:type="spellStart"/>
      <w:r w:rsidRPr="00474878">
        <w:rPr>
          <w:sz w:val="28"/>
          <w:szCs w:val="28"/>
        </w:rPr>
        <w:t>розвитком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самої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системи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освіти</w:t>
      </w:r>
      <w:proofErr w:type="spellEnd"/>
      <w:r w:rsidRPr="00474878">
        <w:rPr>
          <w:sz w:val="28"/>
          <w:szCs w:val="28"/>
        </w:rPr>
        <w:t xml:space="preserve">, а </w:t>
      </w:r>
      <w:proofErr w:type="spellStart"/>
      <w:r w:rsidRPr="00474878">
        <w:rPr>
          <w:sz w:val="28"/>
          <w:szCs w:val="28"/>
        </w:rPr>
        <w:t>відтак</w:t>
      </w:r>
      <w:proofErr w:type="spellEnd"/>
      <w:r w:rsidRPr="00474878">
        <w:rPr>
          <w:sz w:val="28"/>
          <w:szCs w:val="28"/>
        </w:rPr>
        <w:t xml:space="preserve">, </w:t>
      </w:r>
      <w:proofErr w:type="spellStart"/>
      <w:r w:rsidRPr="00474878">
        <w:rPr>
          <w:sz w:val="28"/>
          <w:szCs w:val="28"/>
        </w:rPr>
        <w:t>виникають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нові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вимоги</w:t>
      </w:r>
      <w:proofErr w:type="spellEnd"/>
      <w:r w:rsidRPr="00474878">
        <w:rPr>
          <w:sz w:val="28"/>
          <w:szCs w:val="28"/>
        </w:rPr>
        <w:t xml:space="preserve"> до </w:t>
      </w:r>
      <w:proofErr w:type="spellStart"/>
      <w:r w:rsidRPr="00474878">
        <w:rPr>
          <w:sz w:val="28"/>
          <w:szCs w:val="28"/>
        </w:rPr>
        <w:t>удосконалення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професійної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діяльності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учителів</w:t>
      </w:r>
      <w:proofErr w:type="spellEnd"/>
      <w:r w:rsidRPr="00474878">
        <w:rPr>
          <w:sz w:val="28"/>
          <w:szCs w:val="28"/>
        </w:rPr>
        <w:t xml:space="preserve">, до </w:t>
      </w:r>
      <w:proofErr w:type="spellStart"/>
      <w:r w:rsidRPr="00474878">
        <w:rPr>
          <w:sz w:val="28"/>
          <w:szCs w:val="28"/>
        </w:rPr>
        <w:t>напрацювання</w:t>
      </w:r>
      <w:proofErr w:type="spellEnd"/>
      <w:r w:rsidRPr="00474878">
        <w:rPr>
          <w:sz w:val="28"/>
          <w:szCs w:val="28"/>
        </w:rPr>
        <w:t xml:space="preserve"> методики </w:t>
      </w:r>
      <w:proofErr w:type="spellStart"/>
      <w:r w:rsidRPr="00474878">
        <w:rPr>
          <w:sz w:val="28"/>
          <w:szCs w:val="28"/>
        </w:rPr>
        <w:t>викладання</w:t>
      </w:r>
      <w:proofErr w:type="spellEnd"/>
      <w:r w:rsidRPr="00474878">
        <w:rPr>
          <w:sz w:val="28"/>
          <w:szCs w:val="28"/>
        </w:rPr>
        <w:t xml:space="preserve"> у </w:t>
      </w:r>
      <w:proofErr w:type="spellStart"/>
      <w:r w:rsidRPr="00474878">
        <w:rPr>
          <w:sz w:val="28"/>
          <w:szCs w:val="28"/>
        </w:rPr>
        <w:t>якісно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іншому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форматі</w:t>
      </w:r>
      <w:proofErr w:type="spellEnd"/>
      <w:r w:rsidRPr="00474878">
        <w:rPr>
          <w:sz w:val="28"/>
          <w:szCs w:val="28"/>
        </w:rPr>
        <w:t xml:space="preserve">. </w:t>
      </w:r>
      <w:proofErr w:type="spellStart"/>
      <w:proofErr w:type="gramStart"/>
      <w:r w:rsidRPr="00474878">
        <w:rPr>
          <w:sz w:val="28"/>
          <w:szCs w:val="28"/>
        </w:rPr>
        <w:t>П</w:t>
      </w:r>
      <w:proofErr w:type="gramEnd"/>
      <w:r w:rsidRPr="00474878">
        <w:rPr>
          <w:sz w:val="28"/>
          <w:szCs w:val="28"/>
        </w:rPr>
        <w:t>ідвищення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відповідальності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освітян</w:t>
      </w:r>
      <w:proofErr w:type="spellEnd"/>
      <w:r w:rsidRPr="00474878">
        <w:rPr>
          <w:sz w:val="28"/>
          <w:szCs w:val="28"/>
        </w:rPr>
        <w:t xml:space="preserve"> перед </w:t>
      </w:r>
      <w:proofErr w:type="spellStart"/>
      <w:r w:rsidRPr="00474878">
        <w:rPr>
          <w:sz w:val="28"/>
          <w:szCs w:val="28"/>
        </w:rPr>
        <w:t>суспільством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зумовлене</w:t>
      </w:r>
      <w:proofErr w:type="spellEnd"/>
      <w:r w:rsidRPr="00474878">
        <w:rPr>
          <w:sz w:val="28"/>
          <w:szCs w:val="28"/>
        </w:rPr>
        <w:t xml:space="preserve">, в </w:t>
      </w:r>
      <w:proofErr w:type="spellStart"/>
      <w:r w:rsidRPr="00474878">
        <w:rPr>
          <w:sz w:val="28"/>
          <w:szCs w:val="28"/>
        </w:rPr>
        <w:t>значній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мірі</w:t>
      </w:r>
      <w:proofErr w:type="spellEnd"/>
      <w:r w:rsidRPr="00474878">
        <w:rPr>
          <w:sz w:val="28"/>
          <w:szCs w:val="28"/>
        </w:rPr>
        <w:t xml:space="preserve">, </w:t>
      </w:r>
      <w:proofErr w:type="spellStart"/>
      <w:r w:rsidRPr="00474878">
        <w:rPr>
          <w:sz w:val="28"/>
          <w:szCs w:val="28"/>
        </w:rPr>
        <w:t>істотними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змінами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психології</w:t>
      </w:r>
      <w:proofErr w:type="spellEnd"/>
      <w:r w:rsidRPr="00474878">
        <w:rPr>
          <w:sz w:val="28"/>
          <w:szCs w:val="28"/>
        </w:rPr>
        <w:t xml:space="preserve"> нового </w:t>
      </w:r>
      <w:proofErr w:type="spellStart"/>
      <w:r w:rsidRPr="00474878">
        <w:rPr>
          <w:sz w:val="28"/>
          <w:szCs w:val="28"/>
        </w:rPr>
        <w:t>покоління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дітей</w:t>
      </w:r>
      <w:proofErr w:type="spellEnd"/>
      <w:r w:rsidRPr="00474878">
        <w:rPr>
          <w:sz w:val="28"/>
          <w:szCs w:val="28"/>
        </w:rPr>
        <w:t xml:space="preserve"> та </w:t>
      </w:r>
      <w:proofErr w:type="spellStart"/>
      <w:r w:rsidRPr="00474878">
        <w:rPr>
          <w:sz w:val="28"/>
          <w:szCs w:val="28"/>
        </w:rPr>
        <w:t>молоді</w:t>
      </w:r>
      <w:proofErr w:type="spellEnd"/>
      <w:r w:rsidRPr="00474878">
        <w:rPr>
          <w:sz w:val="28"/>
          <w:szCs w:val="28"/>
        </w:rPr>
        <w:t xml:space="preserve">, </w:t>
      </w:r>
      <w:proofErr w:type="spellStart"/>
      <w:r w:rsidRPr="00474878">
        <w:rPr>
          <w:sz w:val="28"/>
          <w:szCs w:val="28"/>
        </w:rPr>
        <w:t>їх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ставлення</w:t>
      </w:r>
      <w:proofErr w:type="spellEnd"/>
      <w:r w:rsidRPr="00474878">
        <w:rPr>
          <w:sz w:val="28"/>
          <w:szCs w:val="28"/>
        </w:rPr>
        <w:t xml:space="preserve"> до </w:t>
      </w:r>
      <w:proofErr w:type="spellStart"/>
      <w:r w:rsidRPr="00474878">
        <w:rPr>
          <w:sz w:val="28"/>
          <w:szCs w:val="28"/>
        </w:rPr>
        <w:t>освіти</w:t>
      </w:r>
      <w:proofErr w:type="spellEnd"/>
      <w:r w:rsidRPr="00474878">
        <w:rPr>
          <w:sz w:val="28"/>
          <w:szCs w:val="28"/>
        </w:rPr>
        <w:t xml:space="preserve">, </w:t>
      </w:r>
      <w:proofErr w:type="spellStart"/>
      <w:r w:rsidRPr="00474878">
        <w:rPr>
          <w:sz w:val="28"/>
          <w:szCs w:val="28"/>
        </w:rPr>
        <w:t>зростанню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інтересу</w:t>
      </w:r>
      <w:proofErr w:type="spellEnd"/>
      <w:r w:rsidRPr="00474878">
        <w:rPr>
          <w:sz w:val="28"/>
          <w:szCs w:val="28"/>
        </w:rPr>
        <w:t xml:space="preserve"> до </w:t>
      </w:r>
      <w:proofErr w:type="spellStart"/>
      <w:r w:rsidRPr="00474878">
        <w:rPr>
          <w:sz w:val="28"/>
          <w:szCs w:val="28"/>
        </w:rPr>
        <w:t>якості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життя</w:t>
      </w:r>
      <w:proofErr w:type="spellEnd"/>
      <w:r w:rsidRPr="00474878">
        <w:rPr>
          <w:sz w:val="28"/>
          <w:szCs w:val="28"/>
        </w:rPr>
        <w:t xml:space="preserve">, </w:t>
      </w:r>
      <w:proofErr w:type="spellStart"/>
      <w:r w:rsidRPr="00474878">
        <w:rPr>
          <w:sz w:val="28"/>
          <w:szCs w:val="28"/>
        </w:rPr>
        <w:t>невід’ємним</w:t>
      </w:r>
      <w:proofErr w:type="spellEnd"/>
      <w:r w:rsidRPr="00474878">
        <w:rPr>
          <w:sz w:val="28"/>
          <w:szCs w:val="28"/>
        </w:rPr>
        <w:t xml:space="preserve"> аспектом </w:t>
      </w:r>
      <w:proofErr w:type="spellStart"/>
      <w:r w:rsidRPr="00474878">
        <w:rPr>
          <w:sz w:val="28"/>
          <w:szCs w:val="28"/>
        </w:rPr>
        <w:t>якого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залишається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якість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освіти</w:t>
      </w:r>
      <w:proofErr w:type="spellEnd"/>
      <w:r w:rsidRPr="00474878">
        <w:rPr>
          <w:sz w:val="28"/>
          <w:szCs w:val="28"/>
        </w:rPr>
        <w:t xml:space="preserve">. </w:t>
      </w:r>
      <w:proofErr w:type="spellStart"/>
      <w:r w:rsidRPr="00474878">
        <w:rPr>
          <w:sz w:val="28"/>
          <w:szCs w:val="28"/>
        </w:rPr>
        <w:t>Переосмислюється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цінність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життя</w:t>
      </w:r>
      <w:proofErr w:type="spellEnd"/>
      <w:r w:rsidRPr="00474878">
        <w:rPr>
          <w:sz w:val="28"/>
          <w:szCs w:val="28"/>
        </w:rPr>
        <w:t xml:space="preserve"> кожного </w:t>
      </w:r>
      <w:proofErr w:type="spellStart"/>
      <w:r w:rsidRPr="00474878">
        <w:rPr>
          <w:sz w:val="28"/>
          <w:szCs w:val="28"/>
        </w:rPr>
        <w:t>громадянина</w:t>
      </w:r>
      <w:proofErr w:type="spellEnd"/>
      <w:r w:rsidRPr="00474878">
        <w:rPr>
          <w:sz w:val="28"/>
          <w:szCs w:val="28"/>
        </w:rPr>
        <w:t xml:space="preserve">, </w:t>
      </w:r>
      <w:proofErr w:type="spellStart"/>
      <w:r w:rsidRPr="00474878">
        <w:rPr>
          <w:sz w:val="28"/>
          <w:szCs w:val="28"/>
        </w:rPr>
        <w:t>набувається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досвід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спільного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навчання</w:t>
      </w:r>
      <w:proofErr w:type="spellEnd"/>
      <w:r w:rsidRPr="00474878">
        <w:rPr>
          <w:sz w:val="28"/>
          <w:szCs w:val="28"/>
        </w:rPr>
        <w:t xml:space="preserve"> і </w:t>
      </w:r>
      <w:proofErr w:type="spellStart"/>
      <w:r w:rsidRPr="00474878">
        <w:rPr>
          <w:sz w:val="28"/>
          <w:szCs w:val="28"/>
        </w:rPr>
        <w:t>виховання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дітей</w:t>
      </w:r>
      <w:proofErr w:type="spellEnd"/>
      <w:r w:rsidRPr="00474878">
        <w:rPr>
          <w:sz w:val="28"/>
          <w:szCs w:val="28"/>
        </w:rPr>
        <w:t xml:space="preserve"> з </w:t>
      </w:r>
      <w:proofErr w:type="spellStart"/>
      <w:r w:rsidRPr="00474878">
        <w:rPr>
          <w:sz w:val="28"/>
          <w:szCs w:val="28"/>
        </w:rPr>
        <w:t>типовим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розвитком</w:t>
      </w:r>
      <w:proofErr w:type="spellEnd"/>
      <w:r w:rsidRPr="00474878">
        <w:rPr>
          <w:sz w:val="28"/>
          <w:szCs w:val="28"/>
        </w:rPr>
        <w:t xml:space="preserve"> та </w:t>
      </w:r>
      <w:proofErr w:type="spellStart"/>
      <w:r w:rsidRPr="00474878">
        <w:rPr>
          <w:sz w:val="28"/>
          <w:szCs w:val="28"/>
        </w:rPr>
        <w:t>особливими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освітніми</w:t>
      </w:r>
      <w:proofErr w:type="spellEnd"/>
      <w:r w:rsidRPr="00474878">
        <w:rPr>
          <w:sz w:val="28"/>
          <w:szCs w:val="28"/>
        </w:rPr>
        <w:t xml:space="preserve"> потребами, </w:t>
      </w:r>
      <w:proofErr w:type="spellStart"/>
      <w:r w:rsidRPr="00474878">
        <w:rPr>
          <w:sz w:val="28"/>
          <w:szCs w:val="28"/>
        </w:rPr>
        <w:t>що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багатьом</w:t>
      </w:r>
      <w:proofErr w:type="spellEnd"/>
      <w:r w:rsidRPr="00474878">
        <w:rPr>
          <w:sz w:val="28"/>
          <w:szCs w:val="28"/>
        </w:rPr>
        <w:t xml:space="preserve"> з них </w:t>
      </w:r>
      <w:proofErr w:type="spellStart"/>
      <w:r w:rsidRPr="00474878">
        <w:rPr>
          <w:sz w:val="28"/>
          <w:szCs w:val="28"/>
        </w:rPr>
        <w:t>дає</w:t>
      </w:r>
      <w:proofErr w:type="spellEnd"/>
      <w:r w:rsidRPr="00474878">
        <w:rPr>
          <w:sz w:val="28"/>
          <w:szCs w:val="28"/>
        </w:rPr>
        <w:t xml:space="preserve"> шанс на </w:t>
      </w:r>
      <w:proofErr w:type="spellStart"/>
      <w:r w:rsidRPr="00474878">
        <w:rPr>
          <w:sz w:val="28"/>
          <w:szCs w:val="28"/>
        </w:rPr>
        <w:t>іншу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життєву</w:t>
      </w:r>
      <w:proofErr w:type="spellEnd"/>
      <w:r w:rsidRPr="00474878">
        <w:rPr>
          <w:sz w:val="28"/>
          <w:szCs w:val="28"/>
        </w:rPr>
        <w:t xml:space="preserve"> долю. </w:t>
      </w:r>
      <w:proofErr w:type="spellStart"/>
      <w:r w:rsidRPr="00474878">
        <w:rPr>
          <w:sz w:val="28"/>
          <w:szCs w:val="28"/>
        </w:rPr>
        <w:t>Усі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це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викликає</w:t>
      </w:r>
      <w:proofErr w:type="spellEnd"/>
      <w:r w:rsidRPr="00474878">
        <w:rPr>
          <w:sz w:val="28"/>
          <w:szCs w:val="28"/>
        </w:rPr>
        <w:t xml:space="preserve"> потребу </w:t>
      </w:r>
      <w:proofErr w:type="spellStart"/>
      <w:r w:rsidRPr="00474878">
        <w:rPr>
          <w:sz w:val="28"/>
          <w:szCs w:val="28"/>
        </w:rPr>
        <w:t>швидкого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реагування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освітніх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інституцій</w:t>
      </w:r>
      <w:proofErr w:type="spellEnd"/>
      <w:r w:rsidRPr="00474878">
        <w:rPr>
          <w:sz w:val="28"/>
          <w:szCs w:val="28"/>
        </w:rPr>
        <w:t xml:space="preserve">, </w:t>
      </w:r>
      <w:proofErr w:type="spellStart"/>
      <w:r w:rsidRPr="00474878">
        <w:rPr>
          <w:sz w:val="28"/>
          <w:szCs w:val="28"/>
        </w:rPr>
        <w:t>зокрема</w:t>
      </w:r>
      <w:proofErr w:type="spellEnd"/>
      <w:r w:rsidRPr="00474878">
        <w:rPr>
          <w:sz w:val="28"/>
          <w:szCs w:val="28"/>
        </w:rPr>
        <w:t xml:space="preserve">, Центру </w:t>
      </w:r>
      <w:proofErr w:type="spellStart"/>
      <w:r w:rsidRPr="00474878">
        <w:rPr>
          <w:sz w:val="28"/>
          <w:szCs w:val="28"/>
        </w:rPr>
        <w:t>професійного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розвитку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педагогічних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працівників</w:t>
      </w:r>
      <w:proofErr w:type="spellEnd"/>
      <w:r w:rsidRPr="00474878">
        <w:rPr>
          <w:sz w:val="28"/>
          <w:szCs w:val="28"/>
        </w:rPr>
        <w:t xml:space="preserve"> (</w:t>
      </w:r>
      <w:proofErr w:type="spellStart"/>
      <w:r w:rsidRPr="00474878">
        <w:rPr>
          <w:sz w:val="28"/>
          <w:szCs w:val="28"/>
        </w:rPr>
        <w:t>далі</w:t>
      </w:r>
      <w:proofErr w:type="spellEnd"/>
      <w:r w:rsidRPr="00474878">
        <w:rPr>
          <w:sz w:val="28"/>
          <w:szCs w:val="28"/>
        </w:rPr>
        <w:t xml:space="preserve"> – Центр) до </w:t>
      </w:r>
      <w:proofErr w:type="spellStart"/>
      <w:r w:rsidRPr="00474878">
        <w:rPr>
          <w:sz w:val="28"/>
          <w:szCs w:val="28"/>
        </w:rPr>
        <w:t>зміни</w:t>
      </w:r>
      <w:proofErr w:type="spellEnd"/>
      <w:r w:rsidRPr="00474878">
        <w:rPr>
          <w:sz w:val="28"/>
          <w:szCs w:val="28"/>
        </w:rPr>
        <w:t xml:space="preserve"> формату у </w:t>
      </w:r>
      <w:proofErr w:type="spellStart"/>
      <w:r w:rsidRPr="00474878">
        <w:rPr>
          <w:sz w:val="28"/>
          <w:szCs w:val="28"/>
        </w:rPr>
        <w:t>роботі</w:t>
      </w:r>
      <w:proofErr w:type="spellEnd"/>
      <w:r w:rsidRPr="00474878">
        <w:rPr>
          <w:sz w:val="28"/>
          <w:szCs w:val="28"/>
        </w:rPr>
        <w:t xml:space="preserve"> з педагогами, </w:t>
      </w:r>
      <w:proofErr w:type="spellStart"/>
      <w:r w:rsidRPr="00474878">
        <w:rPr>
          <w:sz w:val="28"/>
          <w:szCs w:val="28"/>
        </w:rPr>
        <w:t>спрямування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діяльності</w:t>
      </w:r>
      <w:proofErr w:type="spellEnd"/>
      <w:r w:rsidRPr="00474878">
        <w:rPr>
          <w:sz w:val="28"/>
          <w:szCs w:val="28"/>
        </w:rPr>
        <w:t xml:space="preserve"> на </w:t>
      </w:r>
      <w:proofErr w:type="spellStart"/>
      <w:r w:rsidRPr="00474878">
        <w:rPr>
          <w:sz w:val="28"/>
          <w:szCs w:val="28"/>
        </w:rPr>
        <w:t>безперервний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професійний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розвиток</w:t>
      </w:r>
      <w:proofErr w:type="spellEnd"/>
      <w:r w:rsidRPr="00474878">
        <w:rPr>
          <w:sz w:val="28"/>
          <w:szCs w:val="28"/>
        </w:rPr>
        <w:t xml:space="preserve">, </w:t>
      </w:r>
      <w:proofErr w:type="spellStart"/>
      <w:r w:rsidRPr="00474878">
        <w:rPr>
          <w:sz w:val="28"/>
          <w:szCs w:val="28"/>
        </w:rPr>
        <w:t>що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передбачає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уміння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працювати</w:t>
      </w:r>
      <w:proofErr w:type="spellEnd"/>
      <w:r w:rsidRPr="00474878">
        <w:rPr>
          <w:sz w:val="28"/>
          <w:szCs w:val="28"/>
        </w:rPr>
        <w:t xml:space="preserve"> в </w:t>
      </w:r>
      <w:proofErr w:type="spellStart"/>
      <w:r w:rsidRPr="00474878">
        <w:rPr>
          <w:sz w:val="28"/>
          <w:szCs w:val="28"/>
        </w:rPr>
        <w:t>команді</w:t>
      </w:r>
      <w:proofErr w:type="spellEnd"/>
      <w:r w:rsidRPr="00474878">
        <w:rPr>
          <w:sz w:val="28"/>
          <w:szCs w:val="28"/>
        </w:rPr>
        <w:t xml:space="preserve">; </w:t>
      </w:r>
      <w:proofErr w:type="spellStart"/>
      <w:r w:rsidRPr="00474878">
        <w:rPr>
          <w:sz w:val="28"/>
          <w:szCs w:val="28"/>
        </w:rPr>
        <w:t>приймати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самостійні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proofErr w:type="gramStart"/>
      <w:r w:rsidRPr="00474878">
        <w:rPr>
          <w:sz w:val="28"/>
          <w:szCs w:val="28"/>
        </w:rPr>
        <w:t>р</w:t>
      </w:r>
      <w:proofErr w:type="gramEnd"/>
      <w:r w:rsidRPr="00474878">
        <w:rPr>
          <w:sz w:val="28"/>
          <w:szCs w:val="28"/>
        </w:rPr>
        <w:t>ішення</w:t>
      </w:r>
      <w:proofErr w:type="spellEnd"/>
      <w:r w:rsidRPr="00474878">
        <w:rPr>
          <w:sz w:val="28"/>
          <w:szCs w:val="28"/>
        </w:rPr>
        <w:t xml:space="preserve">; </w:t>
      </w:r>
      <w:proofErr w:type="spellStart"/>
      <w:r w:rsidRPr="00474878">
        <w:rPr>
          <w:sz w:val="28"/>
          <w:szCs w:val="28"/>
        </w:rPr>
        <w:t>мобільно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перебудовуватися</w:t>
      </w:r>
      <w:proofErr w:type="spellEnd"/>
      <w:r w:rsidRPr="00474878">
        <w:rPr>
          <w:sz w:val="28"/>
          <w:szCs w:val="28"/>
        </w:rPr>
        <w:t xml:space="preserve">; </w:t>
      </w:r>
      <w:proofErr w:type="spellStart"/>
      <w:r w:rsidRPr="00474878">
        <w:rPr>
          <w:sz w:val="28"/>
          <w:szCs w:val="28"/>
        </w:rPr>
        <w:t>ставити</w:t>
      </w:r>
      <w:proofErr w:type="spellEnd"/>
      <w:r w:rsidRPr="00474878">
        <w:rPr>
          <w:sz w:val="28"/>
          <w:szCs w:val="28"/>
        </w:rPr>
        <w:t xml:space="preserve"> і </w:t>
      </w:r>
      <w:proofErr w:type="spellStart"/>
      <w:r w:rsidRPr="00474878">
        <w:rPr>
          <w:sz w:val="28"/>
          <w:szCs w:val="28"/>
        </w:rPr>
        <w:t>вирішувати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нові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професійні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задачі</w:t>
      </w:r>
      <w:proofErr w:type="spellEnd"/>
      <w:r w:rsidRPr="00474878">
        <w:rPr>
          <w:sz w:val="28"/>
          <w:szCs w:val="28"/>
        </w:rPr>
        <w:t xml:space="preserve">; </w:t>
      </w:r>
      <w:proofErr w:type="spellStart"/>
      <w:r w:rsidRPr="00474878">
        <w:rPr>
          <w:sz w:val="28"/>
          <w:szCs w:val="28"/>
        </w:rPr>
        <w:t>самостійно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вивчати</w:t>
      </w:r>
      <w:proofErr w:type="spellEnd"/>
      <w:r w:rsidRPr="00474878">
        <w:rPr>
          <w:sz w:val="28"/>
          <w:szCs w:val="28"/>
        </w:rPr>
        <w:t xml:space="preserve"> і </w:t>
      </w:r>
      <w:proofErr w:type="spellStart"/>
      <w:r w:rsidRPr="00474878">
        <w:rPr>
          <w:sz w:val="28"/>
          <w:szCs w:val="28"/>
        </w:rPr>
        <w:t>запроваджувати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професійні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новації</w:t>
      </w:r>
      <w:proofErr w:type="spellEnd"/>
      <w:r w:rsidRPr="00474878">
        <w:rPr>
          <w:sz w:val="28"/>
          <w:szCs w:val="28"/>
        </w:rPr>
        <w:t xml:space="preserve"> – </w:t>
      </w:r>
      <w:proofErr w:type="spellStart"/>
      <w:r w:rsidRPr="00474878">
        <w:rPr>
          <w:sz w:val="28"/>
          <w:szCs w:val="28"/>
        </w:rPr>
        <w:t>тобто</w:t>
      </w:r>
      <w:proofErr w:type="spellEnd"/>
      <w:r w:rsidRPr="00474878">
        <w:rPr>
          <w:sz w:val="28"/>
          <w:szCs w:val="28"/>
        </w:rPr>
        <w:t xml:space="preserve">, </w:t>
      </w:r>
      <w:proofErr w:type="spellStart"/>
      <w:r w:rsidRPr="00474878">
        <w:rPr>
          <w:sz w:val="28"/>
          <w:szCs w:val="28"/>
        </w:rPr>
        <w:t>відповідати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професійному</w:t>
      </w:r>
      <w:proofErr w:type="spellEnd"/>
      <w:r w:rsidRPr="00474878">
        <w:rPr>
          <w:sz w:val="28"/>
          <w:szCs w:val="28"/>
        </w:rPr>
        <w:t xml:space="preserve"> стандарту </w:t>
      </w:r>
      <w:proofErr w:type="spellStart"/>
      <w:r w:rsidRPr="00474878">
        <w:rPr>
          <w:sz w:val="28"/>
          <w:szCs w:val="28"/>
        </w:rPr>
        <w:t>вчителя</w:t>
      </w:r>
      <w:proofErr w:type="spellEnd"/>
      <w:r w:rsidRPr="00474878">
        <w:rPr>
          <w:sz w:val="28"/>
          <w:szCs w:val="28"/>
        </w:rPr>
        <w:t>.</w:t>
      </w:r>
    </w:p>
    <w:p w:rsidR="006D054B" w:rsidRPr="00474878" w:rsidRDefault="006D054B" w:rsidP="006D054B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74878">
        <w:rPr>
          <w:sz w:val="28"/>
          <w:szCs w:val="28"/>
        </w:rPr>
        <w:t xml:space="preserve">Нормативно-правовою основою для </w:t>
      </w:r>
      <w:proofErr w:type="spellStart"/>
      <w:r w:rsidRPr="00474878">
        <w:rPr>
          <w:sz w:val="28"/>
          <w:szCs w:val="28"/>
        </w:rPr>
        <w:t>розроблення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стратегії</w:t>
      </w:r>
      <w:proofErr w:type="spellEnd"/>
      <w:proofErr w:type="gramStart"/>
      <w:r w:rsidRPr="00474878">
        <w:rPr>
          <w:sz w:val="28"/>
          <w:szCs w:val="28"/>
        </w:rPr>
        <w:t xml:space="preserve"> є:</w:t>
      </w:r>
      <w:proofErr w:type="gram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Конституція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України</w:t>
      </w:r>
      <w:proofErr w:type="spellEnd"/>
      <w:r w:rsidRPr="00474878">
        <w:rPr>
          <w:sz w:val="28"/>
          <w:szCs w:val="28"/>
        </w:rPr>
        <w:t xml:space="preserve">, </w:t>
      </w:r>
      <w:proofErr w:type="spellStart"/>
      <w:r w:rsidRPr="00474878">
        <w:rPr>
          <w:sz w:val="28"/>
          <w:szCs w:val="28"/>
        </w:rPr>
        <w:t>закони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України</w:t>
      </w:r>
      <w:proofErr w:type="spellEnd"/>
      <w:r w:rsidRPr="00474878">
        <w:rPr>
          <w:sz w:val="28"/>
          <w:szCs w:val="28"/>
        </w:rPr>
        <w:t xml:space="preserve"> «Про </w:t>
      </w:r>
      <w:proofErr w:type="spellStart"/>
      <w:r w:rsidRPr="00474878">
        <w:rPr>
          <w:sz w:val="28"/>
          <w:szCs w:val="28"/>
        </w:rPr>
        <w:t>освіту</w:t>
      </w:r>
      <w:proofErr w:type="spellEnd"/>
      <w:r w:rsidRPr="00474878">
        <w:rPr>
          <w:sz w:val="28"/>
          <w:szCs w:val="28"/>
        </w:rPr>
        <w:t xml:space="preserve">», «Про </w:t>
      </w:r>
      <w:proofErr w:type="spellStart"/>
      <w:r w:rsidRPr="00474878">
        <w:rPr>
          <w:sz w:val="28"/>
          <w:szCs w:val="28"/>
        </w:rPr>
        <w:t>загальну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середню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освіту</w:t>
      </w:r>
      <w:proofErr w:type="spellEnd"/>
      <w:r w:rsidRPr="00474878">
        <w:rPr>
          <w:sz w:val="28"/>
          <w:szCs w:val="28"/>
        </w:rPr>
        <w:t xml:space="preserve">», «Про </w:t>
      </w:r>
      <w:proofErr w:type="spellStart"/>
      <w:r w:rsidRPr="00474878">
        <w:rPr>
          <w:sz w:val="28"/>
          <w:szCs w:val="28"/>
        </w:rPr>
        <w:t>дошкільну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освіту</w:t>
      </w:r>
      <w:proofErr w:type="spellEnd"/>
      <w:r w:rsidRPr="00474878">
        <w:rPr>
          <w:sz w:val="28"/>
          <w:szCs w:val="28"/>
        </w:rPr>
        <w:t xml:space="preserve">», «Про </w:t>
      </w:r>
      <w:proofErr w:type="spellStart"/>
      <w:r w:rsidRPr="00474878">
        <w:rPr>
          <w:sz w:val="28"/>
          <w:szCs w:val="28"/>
        </w:rPr>
        <w:t>позашкільну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освіту</w:t>
      </w:r>
      <w:proofErr w:type="spellEnd"/>
      <w:r w:rsidRPr="00474878">
        <w:rPr>
          <w:sz w:val="28"/>
          <w:szCs w:val="28"/>
        </w:rPr>
        <w:t xml:space="preserve">», </w:t>
      </w:r>
      <w:proofErr w:type="spellStart"/>
      <w:r w:rsidRPr="00474878">
        <w:rPr>
          <w:sz w:val="28"/>
          <w:szCs w:val="28"/>
        </w:rPr>
        <w:t>Концепція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реалізації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державної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політики</w:t>
      </w:r>
      <w:proofErr w:type="spellEnd"/>
      <w:r w:rsidRPr="00474878">
        <w:rPr>
          <w:sz w:val="28"/>
          <w:szCs w:val="28"/>
        </w:rPr>
        <w:t xml:space="preserve"> у </w:t>
      </w:r>
      <w:proofErr w:type="spellStart"/>
      <w:r w:rsidRPr="00474878">
        <w:rPr>
          <w:sz w:val="28"/>
          <w:szCs w:val="28"/>
        </w:rPr>
        <w:t>сфері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реформування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загальної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середньої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освіти</w:t>
      </w:r>
      <w:proofErr w:type="spellEnd"/>
      <w:r w:rsidRPr="00474878">
        <w:rPr>
          <w:sz w:val="28"/>
          <w:szCs w:val="28"/>
        </w:rPr>
        <w:t xml:space="preserve"> «Нова </w:t>
      </w:r>
      <w:proofErr w:type="spellStart"/>
      <w:r w:rsidRPr="00474878">
        <w:rPr>
          <w:sz w:val="28"/>
          <w:szCs w:val="28"/>
        </w:rPr>
        <w:t>українська</w:t>
      </w:r>
      <w:proofErr w:type="spellEnd"/>
      <w:r w:rsidRPr="00474878">
        <w:rPr>
          <w:sz w:val="28"/>
          <w:szCs w:val="28"/>
        </w:rPr>
        <w:t xml:space="preserve"> школа» на </w:t>
      </w:r>
      <w:proofErr w:type="spellStart"/>
      <w:r w:rsidRPr="00474878">
        <w:rPr>
          <w:sz w:val="28"/>
          <w:szCs w:val="28"/>
        </w:rPr>
        <w:t>період</w:t>
      </w:r>
      <w:proofErr w:type="spellEnd"/>
      <w:r w:rsidRPr="00474878">
        <w:rPr>
          <w:sz w:val="28"/>
          <w:szCs w:val="28"/>
        </w:rPr>
        <w:t xml:space="preserve"> до 2029 року, </w:t>
      </w:r>
      <w:proofErr w:type="spellStart"/>
      <w:r w:rsidRPr="00474878">
        <w:rPr>
          <w:sz w:val="28"/>
          <w:szCs w:val="28"/>
        </w:rPr>
        <w:t>схвалена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розпорядженням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Кабінету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Міні</w:t>
      </w:r>
      <w:proofErr w:type="gramStart"/>
      <w:r w:rsidRPr="00474878">
        <w:rPr>
          <w:sz w:val="28"/>
          <w:szCs w:val="28"/>
        </w:rPr>
        <w:t>стр</w:t>
      </w:r>
      <w:proofErr w:type="gramEnd"/>
      <w:r w:rsidRPr="00474878">
        <w:rPr>
          <w:sz w:val="28"/>
          <w:szCs w:val="28"/>
        </w:rPr>
        <w:t>ів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країни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від</w:t>
      </w:r>
      <w:proofErr w:type="spellEnd"/>
      <w:r w:rsidRPr="00474878">
        <w:rPr>
          <w:sz w:val="28"/>
          <w:szCs w:val="28"/>
        </w:rPr>
        <w:t xml:space="preserve"> 14.12.2016 р. № 988-р, «Порядок </w:t>
      </w:r>
      <w:proofErr w:type="spellStart"/>
      <w:r w:rsidRPr="00474878">
        <w:rPr>
          <w:sz w:val="28"/>
          <w:szCs w:val="28"/>
        </w:rPr>
        <w:t>організації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інклюзивного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навчання</w:t>
      </w:r>
      <w:proofErr w:type="spellEnd"/>
      <w:r w:rsidRPr="00474878">
        <w:rPr>
          <w:sz w:val="28"/>
          <w:szCs w:val="28"/>
        </w:rPr>
        <w:t xml:space="preserve">» </w:t>
      </w:r>
      <w:proofErr w:type="spellStart"/>
      <w:r w:rsidRPr="00474878">
        <w:rPr>
          <w:sz w:val="28"/>
          <w:szCs w:val="28"/>
        </w:rPr>
        <w:t>від</w:t>
      </w:r>
      <w:proofErr w:type="spellEnd"/>
      <w:r w:rsidRPr="00474878">
        <w:rPr>
          <w:sz w:val="28"/>
          <w:szCs w:val="28"/>
        </w:rPr>
        <w:t xml:space="preserve"> 15 </w:t>
      </w:r>
      <w:proofErr w:type="spellStart"/>
      <w:r w:rsidRPr="00474878">
        <w:rPr>
          <w:sz w:val="28"/>
          <w:szCs w:val="28"/>
        </w:rPr>
        <w:t>серпня</w:t>
      </w:r>
      <w:proofErr w:type="spellEnd"/>
      <w:r w:rsidRPr="00474878">
        <w:rPr>
          <w:sz w:val="28"/>
          <w:szCs w:val="28"/>
        </w:rPr>
        <w:t xml:space="preserve"> 2011 р. № 872 </w:t>
      </w:r>
      <w:proofErr w:type="spellStart"/>
      <w:r w:rsidRPr="00474878">
        <w:rPr>
          <w:sz w:val="28"/>
          <w:szCs w:val="28"/>
        </w:rPr>
        <w:t>затверджений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постановою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Кабінету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Міні</w:t>
      </w:r>
      <w:proofErr w:type="gramStart"/>
      <w:r w:rsidRPr="00474878">
        <w:rPr>
          <w:sz w:val="28"/>
          <w:szCs w:val="28"/>
        </w:rPr>
        <w:t>стр</w:t>
      </w:r>
      <w:proofErr w:type="gramEnd"/>
      <w:r w:rsidRPr="00474878">
        <w:rPr>
          <w:sz w:val="28"/>
          <w:szCs w:val="28"/>
        </w:rPr>
        <w:t>ів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України</w:t>
      </w:r>
      <w:proofErr w:type="spellEnd"/>
      <w:r w:rsidRPr="00474878">
        <w:rPr>
          <w:sz w:val="28"/>
          <w:szCs w:val="28"/>
        </w:rPr>
        <w:t xml:space="preserve">, Наказ </w:t>
      </w:r>
      <w:proofErr w:type="spellStart"/>
      <w:r w:rsidRPr="00474878">
        <w:rPr>
          <w:sz w:val="28"/>
          <w:szCs w:val="28"/>
        </w:rPr>
        <w:t>Міністерства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освіти</w:t>
      </w:r>
      <w:proofErr w:type="spellEnd"/>
      <w:r w:rsidRPr="00474878">
        <w:rPr>
          <w:sz w:val="28"/>
          <w:szCs w:val="28"/>
        </w:rPr>
        <w:t xml:space="preserve"> і науки </w:t>
      </w:r>
      <w:proofErr w:type="spellStart"/>
      <w:r w:rsidRPr="00474878">
        <w:rPr>
          <w:sz w:val="28"/>
          <w:szCs w:val="28"/>
        </w:rPr>
        <w:t>України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від</w:t>
      </w:r>
      <w:proofErr w:type="spellEnd"/>
      <w:r w:rsidRPr="00474878">
        <w:rPr>
          <w:sz w:val="28"/>
          <w:szCs w:val="28"/>
        </w:rPr>
        <w:t xml:space="preserve"> 08 </w:t>
      </w:r>
      <w:proofErr w:type="spellStart"/>
      <w:r w:rsidRPr="00474878">
        <w:rPr>
          <w:sz w:val="28"/>
          <w:szCs w:val="28"/>
        </w:rPr>
        <w:t>вересня</w:t>
      </w:r>
      <w:proofErr w:type="spellEnd"/>
      <w:r w:rsidRPr="00474878">
        <w:rPr>
          <w:sz w:val="28"/>
          <w:szCs w:val="28"/>
        </w:rPr>
        <w:t xml:space="preserve"> 2020 року № 1115 «</w:t>
      </w:r>
      <w:proofErr w:type="spellStart"/>
      <w:r w:rsidRPr="00474878">
        <w:rPr>
          <w:sz w:val="28"/>
          <w:szCs w:val="28"/>
        </w:rPr>
        <w:t>Положенням</w:t>
      </w:r>
      <w:proofErr w:type="spellEnd"/>
      <w:r w:rsidRPr="00474878">
        <w:rPr>
          <w:sz w:val="28"/>
          <w:szCs w:val="28"/>
        </w:rPr>
        <w:t xml:space="preserve"> про </w:t>
      </w:r>
      <w:proofErr w:type="spellStart"/>
      <w:r w:rsidRPr="00474878">
        <w:rPr>
          <w:sz w:val="28"/>
          <w:szCs w:val="28"/>
        </w:rPr>
        <w:t>дистанційну</w:t>
      </w:r>
      <w:proofErr w:type="spellEnd"/>
      <w:r w:rsidRPr="00474878">
        <w:rPr>
          <w:sz w:val="28"/>
          <w:szCs w:val="28"/>
        </w:rPr>
        <w:t xml:space="preserve"> форму </w:t>
      </w:r>
      <w:proofErr w:type="spellStart"/>
      <w:r w:rsidRPr="00474878">
        <w:rPr>
          <w:sz w:val="28"/>
          <w:szCs w:val="28"/>
        </w:rPr>
        <w:t>здобуття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повної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загальної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середньої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освіти</w:t>
      </w:r>
      <w:proofErr w:type="spellEnd"/>
      <w:r w:rsidRPr="00474878">
        <w:rPr>
          <w:sz w:val="28"/>
          <w:szCs w:val="28"/>
        </w:rPr>
        <w:t>», «</w:t>
      </w:r>
      <w:proofErr w:type="spellStart"/>
      <w:r w:rsidRPr="00474878">
        <w:rPr>
          <w:sz w:val="28"/>
          <w:szCs w:val="28"/>
        </w:rPr>
        <w:t>Професійний</w:t>
      </w:r>
      <w:proofErr w:type="spellEnd"/>
      <w:r w:rsidRPr="00474878">
        <w:rPr>
          <w:sz w:val="28"/>
          <w:szCs w:val="28"/>
        </w:rPr>
        <w:t xml:space="preserve"> стандарт за </w:t>
      </w:r>
      <w:proofErr w:type="spellStart"/>
      <w:r w:rsidRPr="00474878">
        <w:rPr>
          <w:sz w:val="28"/>
          <w:szCs w:val="28"/>
        </w:rPr>
        <w:t>професіями</w:t>
      </w:r>
      <w:proofErr w:type="spellEnd"/>
      <w:r w:rsidRPr="00474878">
        <w:rPr>
          <w:sz w:val="28"/>
          <w:szCs w:val="28"/>
        </w:rPr>
        <w:t xml:space="preserve"> «</w:t>
      </w:r>
      <w:proofErr w:type="spellStart"/>
      <w:r w:rsidRPr="00474878">
        <w:rPr>
          <w:sz w:val="28"/>
          <w:szCs w:val="28"/>
        </w:rPr>
        <w:t>Вчитель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початкових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класів</w:t>
      </w:r>
      <w:proofErr w:type="spellEnd"/>
      <w:r w:rsidRPr="00474878">
        <w:rPr>
          <w:sz w:val="28"/>
          <w:szCs w:val="28"/>
        </w:rPr>
        <w:t xml:space="preserve"> закладу </w:t>
      </w:r>
      <w:proofErr w:type="spellStart"/>
      <w:r w:rsidRPr="00474878">
        <w:rPr>
          <w:sz w:val="28"/>
          <w:szCs w:val="28"/>
        </w:rPr>
        <w:t>загальної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середньої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освіти</w:t>
      </w:r>
      <w:proofErr w:type="spellEnd"/>
      <w:r w:rsidRPr="00474878">
        <w:rPr>
          <w:sz w:val="28"/>
          <w:szCs w:val="28"/>
        </w:rPr>
        <w:t>», «</w:t>
      </w:r>
      <w:proofErr w:type="spellStart"/>
      <w:r w:rsidRPr="00474878">
        <w:rPr>
          <w:sz w:val="28"/>
          <w:szCs w:val="28"/>
        </w:rPr>
        <w:t>Вчитель</w:t>
      </w:r>
      <w:proofErr w:type="spellEnd"/>
      <w:r w:rsidRPr="00474878">
        <w:rPr>
          <w:sz w:val="28"/>
          <w:szCs w:val="28"/>
        </w:rPr>
        <w:t xml:space="preserve"> закладу </w:t>
      </w:r>
      <w:proofErr w:type="spellStart"/>
      <w:r w:rsidRPr="00474878">
        <w:rPr>
          <w:sz w:val="28"/>
          <w:szCs w:val="28"/>
        </w:rPr>
        <w:t>загальної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середньої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освіти</w:t>
      </w:r>
      <w:proofErr w:type="spellEnd"/>
      <w:r w:rsidRPr="00474878">
        <w:rPr>
          <w:sz w:val="28"/>
          <w:szCs w:val="28"/>
        </w:rPr>
        <w:t>», «</w:t>
      </w:r>
      <w:proofErr w:type="spellStart"/>
      <w:r w:rsidRPr="00474878">
        <w:rPr>
          <w:sz w:val="28"/>
          <w:szCs w:val="28"/>
        </w:rPr>
        <w:t>Вчитель</w:t>
      </w:r>
      <w:proofErr w:type="spellEnd"/>
      <w:r w:rsidRPr="00474878">
        <w:rPr>
          <w:sz w:val="28"/>
          <w:szCs w:val="28"/>
        </w:rPr>
        <w:t xml:space="preserve"> з </w:t>
      </w:r>
      <w:proofErr w:type="spellStart"/>
      <w:r w:rsidRPr="00474878">
        <w:rPr>
          <w:sz w:val="28"/>
          <w:szCs w:val="28"/>
        </w:rPr>
        <w:t>початкової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освіти</w:t>
      </w:r>
      <w:proofErr w:type="spellEnd"/>
      <w:r w:rsidRPr="00474878">
        <w:rPr>
          <w:sz w:val="28"/>
          <w:szCs w:val="28"/>
        </w:rPr>
        <w:t xml:space="preserve"> (з дипломом </w:t>
      </w:r>
      <w:proofErr w:type="spellStart"/>
      <w:r w:rsidRPr="00474878">
        <w:rPr>
          <w:sz w:val="28"/>
          <w:szCs w:val="28"/>
        </w:rPr>
        <w:t>молодшого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спеціаліста</w:t>
      </w:r>
      <w:proofErr w:type="spellEnd"/>
      <w:r w:rsidRPr="00474878">
        <w:rPr>
          <w:sz w:val="28"/>
          <w:szCs w:val="28"/>
        </w:rPr>
        <w:t xml:space="preserve">)» Наказ </w:t>
      </w:r>
      <w:proofErr w:type="spellStart"/>
      <w:r w:rsidRPr="00474878">
        <w:rPr>
          <w:sz w:val="28"/>
          <w:szCs w:val="28"/>
        </w:rPr>
        <w:lastRenderedPageBreak/>
        <w:t>Міністерства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розвитку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економіки</w:t>
      </w:r>
      <w:proofErr w:type="spellEnd"/>
      <w:r w:rsidRPr="00474878">
        <w:rPr>
          <w:sz w:val="28"/>
          <w:szCs w:val="28"/>
        </w:rPr>
        <w:t xml:space="preserve">, </w:t>
      </w:r>
      <w:proofErr w:type="spellStart"/>
      <w:r w:rsidRPr="00474878">
        <w:rPr>
          <w:sz w:val="28"/>
          <w:szCs w:val="28"/>
        </w:rPr>
        <w:t>торгі</w:t>
      </w:r>
      <w:proofErr w:type="gramStart"/>
      <w:r w:rsidRPr="00474878">
        <w:rPr>
          <w:sz w:val="28"/>
          <w:szCs w:val="28"/>
        </w:rPr>
        <w:t>вл</w:t>
      </w:r>
      <w:proofErr w:type="gramEnd"/>
      <w:r w:rsidRPr="00474878">
        <w:rPr>
          <w:sz w:val="28"/>
          <w:szCs w:val="28"/>
        </w:rPr>
        <w:t>і</w:t>
      </w:r>
      <w:proofErr w:type="spellEnd"/>
      <w:r w:rsidRPr="00474878">
        <w:rPr>
          <w:sz w:val="28"/>
          <w:szCs w:val="28"/>
        </w:rPr>
        <w:t xml:space="preserve"> та </w:t>
      </w:r>
      <w:proofErr w:type="spellStart"/>
      <w:r w:rsidRPr="00474878">
        <w:rPr>
          <w:sz w:val="28"/>
          <w:szCs w:val="28"/>
        </w:rPr>
        <w:t>сільського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господарства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України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від</w:t>
      </w:r>
      <w:proofErr w:type="spellEnd"/>
      <w:r w:rsidRPr="00474878">
        <w:rPr>
          <w:sz w:val="28"/>
          <w:szCs w:val="28"/>
        </w:rPr>
        <w:t xml:space="preserve"> 23 </w:t>
      </w:r>
      <w:proofErr w:type="spellStart"/>
      <w:r w:rsidRPr="00474878">
        <w:rPr>
          <w:sz w:val="28"/>
          <w:szCs w:val="28"/>
        </w:rPr>
        <w:t>грудня</w:t>
      </w:r>
      <w:proofErr w:type="spellEnd"/>
      <w:r w:rsidRPr="00474878">
        <w:rPr>
          <w:sz w:val="28"/>
          <w:szCs w:val="28"/>
        </w:rPr>
        <w:t xml:space="preserve"> 2020 № 2736, </w:t>
      </w:r>
      <w:proofErr w:type="spellStart"/>
      <w:r w:rsidRPr="00474878">
        <w:rPr>
          <w:sz w:val="28"/>
          <w:szCs w:val="28"/>
        </w:rPr>
        <w:t>Положення</w:t>
      </w:r>
      <w:proofErr w:type="spellEnd"/>
      <w:r w:rsidRPr="00474878">
        <w:rPr>
          <w:sz w:val="28"/>
          <w:szCs w:val="28"/>
        </w:rPr>
        <w:t xml:space="preserve"> про центр </w:t>
      </w:r>
      <w:proofErr w:type="spellStart"/>
      <w:r w:rsidRPr="00474878">
        <w:rPr>
          <w:sz w:val="28"/>
          <w:szCs w:val="28"/>
        </w:rPr>
        <w:t>професійного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розвитку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педагогічних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працівників</w:t>
      </w:r>
      <w:proofErr w:type="spellEnd"/>
      <w:r w:rsidRPr="00474878">
        <w:rPr>
          <w:sz w:val="28"/>
          <w:szCs w:val="28"/>
        </w:rPr>
        <w:t xml:space="preserve">, </w:t>
      </w:r>
      <w:proofErr w:type="spellStart"/>
      <w:r w:rsidRPr="00474878">
        <w:rPr>
          <w:sz w:val="28"/>
          <w:szCs w:val="28"/>
        </w:rPr>
        <w:t>інші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акти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законодавства</w:t>
      </w:r>
      <w:proofErr w:type="spellEnd"/>
      <w:r w:rsidRPr="00474878">
        <w:rPr>
          <w:sz w:val="28"/>
          <w:szCs w:val="28"/>
        </w:rPr>
        <w:t xml:space="preserve"> у </w:t>
      </w:r>
      <w:proofErr w:type="spellStart"/>
      <w:r w:rsidRPr="00474878">
        <w:rPr>
          <w:sz w:val="28"/>
          <w:szCs w:val="28"/>
        </w:rPr>
        <w:t>галузі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освіти</w:t>
      </w:r>
      <w:proofErr w:type="spellEnd"/>
      <w:r w:rsidRPr="00474878">
        <w:rPr>
          <w:sz w:val="28"/>
          <w:szCs w:val="28"/>
        </w:rPr>
        <w:t xml:space="preserve"> та Статут Центру.</w:t>
      </w:r>
    </w:p>
    <w:p w:rsidR="006D054B" w:rsidRPr="00474878" w:rsidRDefault="006D054B" w:rsidP="006D054B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474878">
        <w:rPr>
          <w:sz w:val="28"/>
          <w:szCs w:val="28"/>
        </w:rPr>
        <w:t>Стратегія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розвитку</w:t>
      </w:r>
      <w:proofErr w:type="spellEnd"/>
      <w:r w:rsidRPr="00474878">
        <w:rPr>
          <w:sz w:val="28"/>
          <w:szCs w:val="28"/>
        </w:rPr>
        <w:t xml:space="preserve"> Центру </w:t>
      </w:r>
      <w:proofErr w:type="spellStart"/>
      <w:r w:rsidRPr="00474878">
        <w:rPr>
          <w:sz w:val="28"/>
          <w:szCs w:val="28"/>
        </w:rPr>
        <w:t>визначає</w:t>
      </w:r>
      <w:proofErr w:type="spellEnd"/>
      <w:r w:rsidRPr="00474878">
        <w:rPr>
          <w:sz w:val="28"/>
          <w:szCs w:val="28"/>
        </w:rPr>
        <w:t xml:space="preserve"> концептуально </w:t>
      </w:r>
      <w:proofErr w:type="spellStart"/>
      <w:r w:rsidRPr="00474878">
        <w:rPr>
          <w:sz w:val="28"/>
          <w:szCs w:val="28"/>
        </w:rPr>
        <w:t>головну</w:t>
      </w:r>
      <w:proofErr w:type="spellEnd"/>
      <w:r w:rsidRPr="00474878">
        <w:rPr>
          <w:sz w:val="28"/>
          <w:szCs w:val="28"/>
        </w:rPr>
        <w:t xml:space="preserve"> мету і </w:t>
      </w:r>
      <w:proofErr w:type="spellStart"/>
      <w:r w:rsidRPr="00474878">
        <w:rPr>
          <w:sz w:val="28"/>
          <w:szCs w:val="28"/>
        </w:rPr>
        <w:t>завдання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розвитку</w:t>
      </w:r>
      <w:proofErr w:type="spellEnd"/>
      <w:r w:rsidRPr="00474878">
        <w:rPr>
          <w:sz w:val="28"/>
          <w:szCs w:val="28"/>
        </w:rPr>
        <w:t xml:space="preserve"> Центру </w:t>
      </w:r>
      <w:proofErr w:type="gramStart"/>
      <w:r w:rsidRPr="00474878">
        <w:rPr>
          <w:sz w:val="28"/>
          <w:szCs w:val="28"/>
        </w:rPr>
        <w:t>на</w:t>
      </w:r>
      <w:proofErr w:type="gram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пері</w:t>
      </w:r>
      <w:proofErr w:type="gramStart"/>
      <w:r w:rsidRPr="00474878">
        <w:rPr>
          <w:sz w:val="28"/>
          <w:szCs w:val="28"/>
        </w:rPr>
        <w:t>од</w:t>
      </w:r>
      <w:proofErr w:type="spellEnd"/>
      <w:proofErr w:type="gramEnd"/>
      <w:r w:rsidRPr="00474878">
        <w:rPr>
          <w:sz w:val="28"/>
          <w:szCs w:val="28"/>
        </w:rPr>
        <w:t xml:space="preserve"> 2021-2023 роки, </w:t>
      </w:r>
      <w:proofErr w:type="spellStart"/>
      <w:r w:rsidRPr="00474878">
        <w:rPr>
          <w:sz w:val="28"/>
          <w:szCs w:val="28"/>
        </w:rPr>
        <w:t>конкретизує</w:t>
      </w:r>
      <w:proofErr w:type="spellEnd"/>
      <w:r w:rsidRPr="00474878">
        <w:rPr>
          <w:sz w:val="28"/>
          <w:szCs w:val="28"/>
        </w:rPr>
        <w:t xml:space="preserve"> шляхи та </w:t>
      </w:r>
      <w:proofErr w:type="spellStart"/>
      <w:r w:rsidRPr="00474878">
        <w:rPr>
          <w:sz w:val="28"/>
          <w:szCs w:val="28"/>
        </w:rPr>
        <w:t>перелік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основних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заходів</w:t>
      </w:r>
      <w:proofErr w:type="spellEnd"/>
      <w:r w:rsidRPr="00474878">
        <w:rPr>
          <w:sz w:val="28"/>
          <w:szCs w:val="28"/>
        </w:rPr>
        <w:t xml:space="preserve"> з </w:t>
      </w:r>
      <w:proofErr w:type="spellStart"/>
      <w:r w:rsidRPr="00474878">
        <w:rPr>
          <w:sz w:val="28"/>
          <w:szCs w:val="28"/>
        </w:rPr>
        <w:t>реалізації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стратегічних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завдань</w:t>
      </w:r>
      <w:proofErr w:type="spellEnd"/>
      <w:r w:rsidRPr="00474878">
        <w:rPr>
          <w:sz w:val="28"/>
          <w:szCs w:val="28"/>
        </w:rPr>
        <w:t xml:space="preserve">. </w:t>
      </w:r>
      <w:proofErr w:type="spellStart"/>
      <w:r w:rsidRPr="00474878">
        <w:rPr>
          <w:sz w:val="28"/>
          <w:szCs w:val="28"/>
        </w:rPr>
        <w:t>Стратегія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має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відкритий</w:t>
      </w:r>
      <w:proofErr w:type="spellEnd"/>
      <w:r w:rsidRPr="00474878">
        <w:rPr>
          <w:sz w:val="28"/>
          <w:szCs w:val="28"/>
        </w:rPr>
        <w:t xml:space="preserve"> характер і </w:t>
      </w:r>
      <w:proofErr w:type="spellStart"/>
      <w:r w:rsidRPr="00474878">
        <w:rPr>
          <w:sz w:val="28"/>
          <w:szCs w:val="28"/>
        </w:rPr>
        <w:t>може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доповнюватися</w:t>
      </w:r>
      <w:proofErr w:type="spellEnd"/>
      <w:r w:rsidRPr="00474878">
        <w:rPr>
          <w:sz w:val="28"/>
          <w:szCs w:val="28"/>
        </w:rPr>
        <w:t xml:space="preserve">, </w:t>
      </w:r>
      <w:proofErr w:type="spellStart"/>
      <w:r w:rsidRPr="00474878">
        <w:rPr>
          <w:sz w:val="28"/>
          <w:szCs w:val="28"/>
        </w:rPr>
        <w:t>змінюватися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установленому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чинним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законодавством</w:t>
      </w:r>
      <w:proofErr w:type="spellEnd"/>
      <w:r w:rsidRPr="00474878">
        <w:rPr>
          <w:sz w:val="28"/>
          <w:szCs w:val="28"/>
        </w:rPr>
        <w:t xml:space="preserve"> порядку в </w:t>
      </w:r>
      <w:proofErr w:type="spellStart"/>
      <w:r w:rsidRPr="00474878">
        <w:rPr>
          <w:sz w:val="28"/>
          <w:szCs w:val="28"/>
        </w:rPr>
        <w:t>разі</w:t>
      </w:r>
      <w:proofErr w:type="spellEnd"/>
      <w:r w:rsidRPr="00474878">
        <w:rPr>
          <w:sz w:val="28"/>
          <w:szCs w:val="28"/>
        </w:rPr>
        <w:t xml:space="preserve">, коли в </w:t>
      </w:r>
      <w:proofErr w:type="spellStart"/>
      <w:r w:rsidRPr="00474878">
        <w:rPr>
          <w:sz w:val="28"/>
          <w:szCs w:val="28"/>
        </w:rPr>
        <w:t>період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її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виконання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відбуватимуться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зміни</w:t>
      </w:r>
      <w:proofErr w:type="spellEnd"/>
      <w:r w:rsidRPr="00474878">
        <w:rPr>
          <w:sz w:val="28"/>
          <w:szCs w:val="28"/>
        </w:rPr>
        <w:t xml:space="preserve"> в </w:t>
      </w:r>
      <w:proofErr w:type="spellStart"/>
      <w:r w:rsidRPr="00474878">
        <w:rPr>
          <w:sz w:val="28"/>
          <w:szCs w:val="28"/>
        </w:rPr>
        <w:t>законодавстві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proofErr w:type="gramStart"/>
      <w:r w:rsidRPr="00474878">
        <w:rPr>
          <w:sz w:val="28"/>
          <w:szCs w:val="28"/>
        </w:rPr>
        <w:t>Укра</w:t>
      </w:r>
      <w:proofErr w:type="gramEnd"/>
      <w:r w:rsidRPr="00474878">
        <w:rPr>
          <w:sz w:val="28"/>
          <w:szCs w:val="28"/>
        </w:rPr>
        <w:t>їни</w:t>
      </w:r>
      <w:proofErr w:type="spellEnd"/>
      <w:r w:rsidRPr="00474878">
        <w:rPr>
          <w:sz w:val="28"/>
          <w:szCs w:val="28"/>
        </w:rPr>
        <w:t xml:space="preserve"> про </w:t>
      </w:r>
      <w:proofErr w:type="spellStart"/>
      <w:r w:rsidRPr="00474878">
        <w:rPr>
          <w:sz w:val="28"/>
          <w:szCs w:val="28"/>
        </w:rPr>
        <w:t>освіту</w:t>
      </w:r>
      <w:proofErr w:type="spellEnd"/>
      <w:r w:rsidRPr="00474878">
        <w:rPr>
          <w:sz w:val="28"/>
          <w:szCs w:val="28"/>
        </w:rPr>
        <w:t xml:space="preserve">, </w:t>
      </w:r>
      <w:proofErr w:type="spellStart"/>
      <w:r w:rsidRPr="00474878">
        <w:rPr>
          <w:sz w:val="28"/>
          <w:szCs w:val="28"/>
        </w:rPr>
        <w:t>що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вимагатимуть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відповідного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реагування</w:t>
      </w:r>
      <w:proofErr w:type="spellEnd"/>
      <w:r w:rsidRPr="00474878">
        <w:rPr>
          <w:sz w:val="28"/>
          <w:szCs w:val="28"/>
        </w:rPr>
        <w:t xml:space="preserve">. </w:t>
      </w:r>
      <w:proofErr w:type="spellStart"/>
      <w:r w:rsidRPr="00474878">
        <w:rPr>
          <w:sz w:val="28"/>
          <w:szCs w:val="28"/>
        </w:rPr>
        <w:t>Виконання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завдань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передбачає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взаємодію</w:t>
      </w:r>
      <w:proofErr w:type="spellEnd"/>
      <w:r w:rsidRPr="00474878">
        <w:rPr>
          <w:sz w:val="28"/>
          <w:szCs w:val="28"/>
        </w:rPr>
        <w:t xml:space="preserve"> з </w:t>
      </w:r>
      <w:proofErr w:type="spellStart"/>
      <w:r w:rsidRPr="00474878">
        <w:rPr>
          <w:sz w:val="28"/>
          <w:szCs w:val="28"/>
        </w:rPr>
        <w:t>усіма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суб’єктами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освітньої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галузі</w:t>
      </w:r>
      <w:proofErr w:type="spellEnd"/>
      <w:r w:rsidRPr="00474878">
        <w:rPr>
          <w:sz w:val="28"/>
          <w:szCs w:val="28"/>
        </w:rPr>
        <w:t xml:space="preserve"> та </w:t>
      </w:r>
      <w:proofErr w:type="spellStart"/>
      <w:r w:rsidRPr="00474878">
        <w:rPr>
          <w:sz w:val="28"/>
          <w:szCs w:val="28"/>
        </w:rPr>
        <w:t>скеровує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педагогічну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спільноту</w:t>
      </w:r>
      <w:proofErr w:type="spellEnd"/>
      <w:r w:rsidRPr="00474878">
        <w:rPr>
          <w:sz w:val="28"/>
          <w:szCs w:val="28"/>
        </w:rPr>
        <w:t xml:space="preserve"> до </w:t>
      </w:r>
      <w:proofErr w:type="spellStart"/>
      <w:r w:rsidRPr="00474878">
        <w:rPr>
          <w:sz w:val="28"/>
          <w:szCs w:val="28"/>
        </w:rPr>
        <w:t>реалізації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ціннісних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proofErr w:type="gramStart"/>
      <w:r w:rsidRPr="00474878">
        <w:rPr>
          <w:sz w:val="28"/>
          <w:szCs w:val="28"/>
        </w:rPr>
        <w:t>пр</w:t>
      </w:r>
      <w:proofErr w:type="gramEnd"/>
      <w:r w:rsidRPr="00474878">
        <w:rPr>
          <w:sz w:val="28"/>
          <w:szCs w:val="28"/>
        </w:rPr>
        <w:t>іоритетів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особистості</w:t>
      </w:r>
      <w:proofErr w:type="spellEnd"/>
      <w:r w:rsidRPr="00474878">
        <w:rPr>
          <w:sz w:val="28"/>
          <w:szCs w:val="28"/>
        </w:rPr>
        <w:t xml:space="preserve"> на засадах </w:t>
      </w:r>
      <w:proofErr w:type="spellStart"/>
      <w:r w:rsidRPr="00474878">
        <w:rPr>
          <w:sz w:val="28"/>
          <w:szCs w:val="28"/>
        </w:rPr>
        <w:t>європейських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вимірів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якості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освіти</w:t>
      </w:r>
      <w:proofErr w:type="spellEnd"/>
      <w:r w:rsidRPr="00474878">
        <w:rPr>
          <w:sz w:val="28"/>
          <w:szCs w:val="28"/>
        </w:rPr>
        <w:t>.</w:t>
      </w:r>
    </w:p>
    <w:p w:rsidR="006D054B" w:rsidRPr="00474878" w:rsidRDefault="006D054B" w:rsidP="006D054B">
      <w:pPr>
        <w:spacing w:line="276" w:lineRule="auto"/>
        <w:jc w:val="center"/>
        <w:rPr>
          <w:b/>
          <w:i/>
          <w:sz w:val="28"/>
          <w:szCs w:val="28"/>
        </w:rPr>
      </w:pPr>
    </w:p>
    <w:p w:rsidR="006D054B" w:rsidRPr="00474878" w:rsidRDefault="006D054B" w:rsidP="006D054B">
      <w:pPr>
        <w:spacing w:line="276" w:lineRule="auto"/>
        <w:jc w:val="center"/>
        <w:rPr>
          <w:b/>
          <w:i/>
          <w:sz w:val="28"/>
          <w:szCs w:val="28"/>
        </w:rPr>
      </w:pPr>
      <w:r w:rsidRPr="00474878">
        <w:rPr>
          <w:b/>
          <w:i/>
          <w:sz w:val="28"/>
          <w:szCs w:val="28"/>
        </w:rPr>
        <w:t>І. ЗАГАЛЬНІ ПОЛОЖЕННЯ</w:t>
      </w:r>
    </w:p>
    <w:p w:rsidR="006D054B" w:rsidRPr="00474878" w:rsidRDefault="006D054B" w:rsidP="006D054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474878">
        <w:rPr>
          <w:b/>
          <w:sz w:val="28"/>
          <w:szCs w:val="28"/>
        </w:rPr>
        <w:t xml:space="preserve">Мета </w:t>
      </w:r>
      <w:proofErr w:type="spellStart"/>
      <w:r w:rsidRPr="00474878">
        <w:rPr>
          <w:b/>
          <w:sz w:val="28"/>
          <w:szCs w:val="28"/>
        </w:rPr>
        <w:t>стратегії</w:t>
      </w:r>
      <w:proofErr w:type="spellEnd"/>
      <w:r w:rsidRPr="00474878">
        <w:rPr>
          <w:b/>
          <w:sz w:val="28"/>
          <w:szCs w:val="28"/>
        </w:rPr>
        <w:t xml:space="preserve"> </w:t>
      </w:r>
      <w:proofErr w:type="spellStart"/>
      <w:r w:rsidRPr="00474878">
        <w:rPr>
          <w:b/>
          <w:sz w:val="28"/>
          <w:szCs w:val="28"/>
        </w:rPr>
        <w:t>розвитку</w:t>
      </w:r>
      <w:proofErr w:type="spellEnd"/>
      <w:r w:rsidRPr="00474878">
        <w:rPr>
          <w:b/>
          <w:sz w:val="28"/>
          <w:szCs w:val="28"/>
        </w:rPr>
        <w:t xml:space="preserve"> Центру </w:t>
      </w:r>
      <w:r w:rsidRPr="00474878">
        <w:rPr>
          <w:sz w:val="28"/>
          <w:szCs w:val="28"/>
        </w:rPr>
        <w:t xml:space="preserve">– </w:t>
      </w:r>
      <w:proofErr w:type="spellStart"/>
      <w:r w:rsidRPr="00474878">
        <w:rPr>
          <w:sz w:val="28"/>
          <w:szCs w:val="28"/>
        </w:rPr>
        <w:t>визначити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перспективи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розвитку</w:t>
      </w:r>
      <w:proofErr w:type="spellEnd"/>
      <w:r w:rsidRPr="00474878">
        <w:rPr>
          <w:sz w:val="28"/>
          <w:szCs w:val="28"/>
        </w:rPr>
        <w:t xml:space="preserve"> Центру як установи, </w:t>
      </w:r>
      <w:proofErr w:type="spellStart"/>
      <w:r w:rsidRPr="00474878">
        <w:rPr>
          <w:sz w:val="28"/>
          <w:szCs w:val="28"/>
        </w:rPr>
        <w:t>що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сприяє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професійному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розвитку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педагогічних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працівників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закладів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дошкільної</w:t>
      </w:r>
      <w:proofErr w:type="spellEnd"/>
      <w:r w:rsidRPr="00474878">
        <w:rPr>
          <w:sz w:val="28"/>
          <w:szCs w:val="28"/>
        </w:rPr>
        <w:t xml:space="preserve">, </w:t>
      </w:r>
      <w:proofErr w:type="spellStart"/>
      <w:r w:rsidRPr="00474878">
        <w:rPr>
          <w:sz w:val="28"/>
          <w:szCs w:val="28"/>
        </w:rPr>
        <w:t>позашкільної</w:t>
      </w:r>
      <w:proofErr w:type="spellEnd"/>
      <w:r w:rsidRPr="00474878">
        <w:rPr>
          <w:sz w:val="28"/>
          <w:szCs w:val="28"/>
        </w:rPr>
        <w:t xml:space="preserve">, </w:t>
      </w:r>
      <w:proofErr w:type="spellStart"/>
      <w:r w:rsidRPr="00474878">
        <w:rPr>
          <w:sz w:val="28"/>
          <w:szCs w:val="28"/>
        </w:rPr>
        <w:t>загальної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середньої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освіти</w:t>
      </w:r>
      <w:proofErr w:type="spellEnd"/>
      <w:r w:rsidRPr="00474878">
        <w:rPr>
          <w:sz w:val="28"/>
          <w:szCs w:val="28"/>
        </w:rPr>
        <w:t xml:space="preserve"> (</w:t>
      </w:r>
      <w:proofErr w:type="spellStart"/>
      <w:r w:rsidRPr="00474878">
        <w:rPr>
          <w:sz w:val="28"/>
          <w:szCs w:val="28"/>
        </w:rPr>
        <w:t>далі</w:t>
      </w:r>
      <w:proofErr w:type="spellEnd"/>
      <w:r w:rsidRPr="00474878">
        <w:rPr>
          <w:sz w:val="28"/>
          <w:szCs w:val="28"/>
        </w:rPr>
        <w:t xml:space="preserve"> – </w:t>
      </w:r>
      <w:proofErr w:type="spellStart"/>
      <w:r w:rsidRPr="00474878">
        <w:rPr>
          <w:sz w:val="28"/>
          <w:szCs w:val="28"/>
        </w:rPr>
        <w:t>педагогічні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працівники</w:t>
      </w:r>
      <w:proofErr w:type="spellEnd"/>
      <w:r w:rsidRPr="00474878">
        <w:rPr>
          <w:sz w:val="28"/>
          <w:szCs w:val="28"/>
        </w:rPr>
        <w:t xml:space="preserve">) шляхом </w:t>
      </w:r>
      <w:proofErr w:type="spellStart"/>
      <w:r w:rsidRPr="00474878">
        <w:rPr>
          <w:sz w:val="28"/>
          <w:szCs w:val="28"/>
        </w:rPr>
        <w:t>консультативної</w:t>
      </w:r>
      <w:proofErr w:type="spellEnd"/>
      <w:r w:rsidRPr="00474878">
        <w:rPr>
          <w:sz w:val="28"/>
          <w:szCs w:val="28"/>
        </w:rPr>
        <w:t xml:space="preserve"> та </w:t>
      </w:r>
      <w:proofErr w:type="spellStart"/>
      <w:r w:rsidRPr="00474878">
        <w:rPr>
          <w:sz w:val="28"/>
          <w:szCs w:val="28"/>
        </w:rPr>
        <w:t>інформаційної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діяльності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відповідно</w:t>
      </w:r>
      <w:proofErr w:type="spellEnd"/>
      <w:r w:rsidRPr="00474878">
        <w:rPr>
          <w:sz w:val="28"/>
          <w:szCs w:val="28"/>
        </w:rPr>
        <w:t xml:space="preserve"> до </w:t>
      </w:r>
      <w:proofErr w:type="spellStart"/>
      <w:r w:rsidRPr="00474878">
        <w:rPr>
          <w:sz w:val="28"/>
          <w:szCs w:val="28"/>
        </w:rPr>
        <w:t>суспільних</w:t>
      </w:r>
      <w:proofErr w:type="spellEnd"/>
      <w:r w:rsidRPr="00474878">
        <w:rPr>
          <w:sz w:val="28"/>
          <w:szCs w:val="28"/>
        </w:rPr>
        <w:t xml:space="preserve"> потреб, </w:t>
      </w:r>
      <w:proofErr w:type="spellStart"/>
      <w:r w:rsidRPr="00474878">
        <w:rPr>
          <w:sz w:val="28"/>
          <w:szCs w:val="28"/>
        </w:rPr>
        <w:t>зумовлених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розвитком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української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держави</w:t>
      </w:r>
      <w:proofErr w:type="spellEnd"/>
      <w:r w:rsidRPr="00474878">
        <w:rPr>
          <w:sz w:val="28"/>
          <w:szCs w:val="28"/>
        </w:rPr>
        <w:t>.</w:t>
      </w:r>
      <w:proofErr w:type="gramEnd"/>
    </w:p>
    <w:p w:rsidR="006D054B" w:rsidRPr="00474878" w:rsidRDefault="006D054B" w:rsidP="006D054B">
      <w:pPr>
        <w:spacing w:line="276" w:lineRule="auto"/>
        <w:ind w:firstLine="709"/>
        <w:jc w:val="both"/>
        <w:rPr>
          <w:sz w:val="28"/>
          <w:szCs w:val="28"/>
        </w:rPr>
      </w:pPr>
    </w:p>
    <w:p w:rsidR="006D054B" w:rsidRPr="00474878" w:rsidRDefault="006D054B" w:rsidP="006D054B">
      <w:pPr>
        <w:spacing w:line="276" w:lineRule="auto"/>
        <w:ind w:firstLine="709"/>
        <w:jc w:val="both"/>
        <w:rPr>
          <w:iCs/>
          <w:sz w:val="28"/>
          <w:szCs w:val="28"/>
          <w:shd w:val="clear" w:color="auto" w:fill="FFFFFF"/>
        </w:rPr>
      </w:pPr>
      <w:proofErr w:type="spellStart"/>
      <w:proofErr w:type="gramStart"/>
      <w:r w:rsidRPr="00474878">
        <w:rPr>
          <w:b/>
          <w:sz w:val="28"/>
          <w:szCs w:val="28"/>
        </w:rPr>
        <w:t>Пров</w:t>
      </w:r>
      <w:proofErr w:type="gramEnd"/>
      <w:r w:rsidRPr="00474878">
        <w:rPr>
          <w:b/>
          <w:sz w:val="28"/>
          <w:szCs w:val="28"/>
        </w:rPr>
        <w:t>ідна</w:t>
      </w:r>
      <w:proofErr w:type="spellEnd"/>
      <w:r w:rsidRPr="00474878">
        <w:rPr>
          <w:b/>
          <w:sz w:val="28"/>
          <w:szCs w:val="28"/>
        </w:rPr>
        <w:t xml:space="preserve"> </w:t>
      </w:r>
      <w:proofErr w:type="spellStart"/>
      <w:r w:rsidRPr="00474878">
        <w:rPr>
          <w:b/>
          <w:sz w:val="28"/>
          <w:szCs w:val="28"/>
        </w:rPr>
        <w:t>ідея</w:t>
      </w:r>
      <w:proofErr w:type="spellEnd"/>
      <w:r w:rsidRPr="00474878">
        <w:rPr>
          <w:b/>
          <w:sz w:val="28"/>
          <w:szCs w:val="28"/>
        </w:rPr>
        <w:t xml:space="preserve"> </w:t>
      </w:r>
      <w:proofErr w:type="spellStart"/>
      <w:r w:rsidRPr="00474878">
        <w:rPr>
          <w:b/>
          <w:sz w:val="28"/>
          <w:szCs w:val="28"/>
        </w:rPr>
        <w:t>реалізації</w:t>
      </w:r>
      <w:proofErr w:type="spellEnd"/>
      <w:r w:rsidRPr="00474878">
        <w:rPr>
          <w:b/>
          <w:sz w:val="28"/>
          <w:szCs w:val="28"/>
        </w:rPr>
        <w:t xml:space="preserve"> </w:t>
      </w:r>
      <w:proofErr w:type="spellStart"/>
      <w:r w:rsidRPr="00474878">
        <w:rPr>
          <w:b/>
          <w:sz w:val="28"/>
          <w:szCs w:val="28"/>
        </w:rPr>
        <w:t>стратегії</w:t>
      </w:r>
      <w:proofErr w:type="spellEnd"/>
      <w:r w:rsidRPr="00474878">
        <w:rPr>
          <w:b/>
          <w:sz w:val="28"/>
          <w:szCs w:val="28"/>
        </w:rPr>
        <w:t xml:space="preserve"> </w:t>
      </w:r>
      <w:proofErr w:type="spellStart"/>
      <w:r w:rsidRPr="00474878">
        <w:rPr>
          <w:b/>
          <w:sz w:val="28"/>
          <w:szCs w:val="28"/>
        </w:rPr>
        <w:t>розвитку</w:t>
      </w:r>
      <w:proofErr w:type="spellEnd"/>
      <w:r w:rsidRPr="00474878">
        <w:rPr>
          <w:b/>
          <w:sz w:val="28"/>
          <w:szCs w:val="28"/>
        </w:rPr>
        <w:t xml:space="preserve"> Центру</w:t>
      </w:r>
      <w:r w:rsidRPr="00474878">
        <w:rPr>
          <w:sz w:val="28"/>
          <w:szCs w:val="28"/>
        </w:rPr>
        <w:t xml:space="preserve"> – </w:t>
      </w:r>
      <w:proofErr w:type="spellStart"/>
      <w:r w:rsidRPr="00474878">
        <w:rPr>
          <w:iCs/>
          <w:sz w:val="28"/>
          <w:szCs w:val="28"/>
          <w:shd w:val="clear" w:color="auto" w:fill="FFFFFF"/>
        </w:rPr>
        <w:t>створення</w:t>
      </w:r>
      <w:proofErr w:type="spellEnd"/>
      <w:r w:rsidRPr="00474878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74878">
        <w:rPr>
          <w:iCs/>
          <w:sz w:val="28"/>
          <w:szCs w:val="28"/>
          <w:shd w:val="clear" w:color="auto" w:fill="FFFFFF"/>
        </w:rPr>
        <w:t>необхідних</w:t>
      </w:r>
      <w:proofErr w:type="spellEnd"/>
      <w:r w:rsidRPr="00474878">
        <w:rPr>
          <w:iCs/>
          <w:sz w:val="28"/>
          <w:szCs w:val="28"/>
          <w:shd w:val="clear" w:color="auto" w:fill="FFFFFF"/>
        </w:rPr>
        <w:t xml:space="preserve"> умов для </w:t>
      </w:r>
      <w:proofErr w:type="spellStart"/>
      <w:r w:rsidRPr="00474878">
        <w:rPr>
          <w:iCs/>
          <w:sz w:val="28"/>
          <w:szCs w:val="28"/>
          <w:shd w:val="clear" w:color="auto" w:fill="FFFFFF"/>
        </w:rPr>
        <w:t>розвитку</w:t>
      </w:r>
      <w:proofErr w:type="spellEnd"/>
      <w:r w:rsidRPr="00474878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74878">
        <w:rPr>
          <w:iCs/>
          <w:sz w:val="28"/>
          <w:szCs w:val="28"/>
          <w:shd w:val="clear" w:color="auto" w:fill="FFFFFF"/>
        </w:rPr>
        <w:t>творчої</w:t>
      </w:r>
      <w:proofErr w:type="spellEnd"/>
      <w:r w:rsidRPr="00474878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74878">
        <w:rPr>
          <w:iCs/>
          <w:sz w:val="28"/>
          <w:szCs w:val="28"/>
          <w:shd w:val="clear" w:color="auto" w:fill="FFFFFF"/>
        </w:rPr>
        <w:t>ініціативи</w:t>
      </w:r>
      <w:proofErr w:type="spellEnd"/>
      <w:r w:rsidRPr="00474878">
        <w:rPr>
          <w:iCs/>
          <w:sz w:val="28"/>
          <w:szCs w:val="28"/>
          <w:shd w:val="clear" w:color="auto" w:fill="FFFFFF"/>
        </w:rPr>
        <w:t xml:space="preserve"> й </w:t>
      </w:r>
      <w:proofErr w:type="spellStart"/>
      <w:r w:rsidRPr="00474878">
        <w:rPr>
          <w:iCs/>
          <w:sz w:val="28"/>
          <w:szCs w:val="28"/>
          <w:shd w:val="clear" w:color="auto" w:fill="FFFFFF"/>
        </w:rPr>
        <w:t>академічної</w:t>
      </w:r>
      <w:proofErr w:type="spellEnd"/>
      <w:r w:rsidRPr="00474878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74878">
        <w:rPr>
          <w:iCs/>
          <w:sz w:val="28"/>
          <w:szCs w:val="28"/>
          <w:shd w:val="clear" w:color="auto" w:fill="FFFFFF"/>
        </w:rPr>
        <w:t>свободи</w:t>
      </w:r>
      <w:proofErr w:type="spellEnd"/>
      <w:r w:rsidRPr="00474878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74878">
        <w:rPr>
          <w:iCs/>
          <w:sz w:val="28"/>
          <w:szCs w:val="28"/>
          <w:shd w:val="clear" w:color="auto" w:fill="FFFFFF"/>
        </w:rPr>
        <w:t>педагогів</w:t>
      </w:r>
      <w:proofErr w:type="spellEnd"/>
      <w:r w:rsidRPr="00474878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74878">
        <w:rPr>
          <w:iCs/>
          <w:sz w:val="28"/>
          <w:szCs w:val="28"/>
          <w:shd w:val="clear" w:color="auto" w:fill="FFFFFF"/>
        </w:rPr>
        <w:t>закладів</w:t>
      </w:r>
      <w:proofErr w:type="spellEnd"/>
      <w:r w:rsidRPr="00474878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74878">
        <w:rPr>
          <w:iCs/>
          <w:sz w:val="28"/>
          <w:szCs w:val="28"/>
          <w:shd w:val="clear" w:color="auto" w:fill="FFFFFF"/>
        </w:rPr>
        <w:t>загальної</w:t>
      </w:r>
      <w:proofErr w:type="spellEnd"/>
      <w:r w:rsidRPr="00474878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74878">
        <w:rPr>
          <w:iCs/>
          <w:sz w:val="28"/>
          <w:szCs w:val="28"/>
          <w:shd w:val="clear" w:color="auto" w:fill="FFFFFF"/>
        </w:rPr>
        <w:t>середньої</w:t>
      </w:r>
      <w:proofErr w:type="spellEnd"/>
      <w:r w:rsidRPr="00474878">
        <w:rPr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474878">
        <w:rPr>
          <w:iCs/>
          <w:sz w:val="28"/>
          <w:szCs w:val="28"/>
          <w:shd w:val="clear" w:color="auto" w:fill="FFFFFF"/>
        </w:rPr>
        <w:t>дошкільної</w:t>
      </w:r>
      <w:proofErr w:type="spellEnd"/>
      <w:r w:rsidRPr="00474878">
        <w:rPr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474878">
        <w:rPr>
          <w:iCs/>
          <w:sz w:val="28"/>
          <w:szCs w:val="28"/>
          <w:shd w:val="clear" w:color="auto" w:fill="FFFFFF"/>
        </w:rPr>
        <w:t>позашкільної</w:t>
      </w:r>
      <w:proofErr w:type="spellEnd"/>
      <w:r w:rsidRPr="00474878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74878">
        <w:rPr>
          <w:iCs/>
          <w:sz w:val="28"/>
          <w:szCs w:val="28"/>
          <w:shd w:val="clear" w:color="auto" w:fill="FFFFFF"/>
        </w:rPr>
        <w:t>освіти</w:t>
      </w:r>
      <w:proofErr w:type="spellEnd"/>
      <w:r w:rsidRPr="00474878">
        <w:rPr>
          <w:iCs/>
          <w:sz w:val="28"/>
          <w:szCs w:val="28"/>
          <w:shd w:val="clear" w:color="auto" w:fill="FFFFFF"/>
        </w:rPr>
        <w:t xml:space="preserve">. </w:t>
      </w:r>
      <w:proofErr w:type="spellStart"/>
      <w:r w:rsidRPr="00474878">
        <w:rPr>
          <w:iCs/>
          <w:sz w:val="28"/>
          <w:szCs w:val="28"/>
          <w:shd w:val="clear" w:color="auto" w:fill="FFFFFF"/>
        </w:rPr>
        <w:t>Допомогти</w:t>
      </w:r>
      <w:proofErr w:type="spellEnd"/>
      <w:r w:rsidRPr="00474878">
        <w:rPr>
          <w:iCs/>
          <w:sz w:val="28"/>
          <w:szCs w:val="28"/>
          <w:shd w:val="clear" w:color="auto" w:fill="FFFFFF"/>
        </w:rPr>
        <w:t xml:space="preserve"> педагогам стати </w:t>
      </w:r>
      <w:proofErr w:type="spellStart"/>
      <w:r w:rsidRPr="00474878">
        <w:rPr>
          <w:iCs/>
          <w:sz w:val="28"/>
          <w:szCs w:val="28"/>
          <w:shd w:val="clear" w:color="auto" w:fill="FFFFFF"/>
        </w:rPr>
        <w:t>прогресивними</w:t>
      </w:r>
      <w:proofErr w:type="spellEnd"/>
      <w:r w:rsidRPr="00474878">
        <w:rPr>
          <w:iCs/>
          <w:sz w:val="28"/>
          <w:szCs w:val="28"/>
          <w:shd w:val="clear" w:color="auto" w:fill="FFFFFF"/>
        </w:rPr>
        <w:t xml:space="preserve"> реформаторами, разом з </w:t>
      </w:r>
      <w:proofErr w:type="spellStart"/>
      <w:r w:rsidRPr="00474878">
        <w:rPr>
          <w:iCs/>
          <w:sz w:val="28"/>
          <w:szCs w:val="28"/>
          <w:shd w:val="clear" w:color="auto" w:fill="FFFFFF"/>
        </w:rPr>
        <w:t>усіма</w:t>
      </w:r>
      <w:proofErr w:type="spellEnd"/>
      <w:r w:rsidRPr="00474878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74878">
        <w:rPr>
          <w:iCs/>
          <w:sz w:val="28"/>
          <w:szCs w:val="28"/>
          <w:shd w:val="clear" w:color="auto" w:fill="FFFFFF"/>
        </w:rPr>
        <w:t>освітянами</w:t>
      </w:r>
      <w:proofErr w:type="spellEnd"/>
      <w:r w:rsidRPr="00474878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74878">
        <w:rPr>
          <w:iCs/>
          <w:sz w:val="28"/>
          <w:szCs w:val="28"/>
          <w:shd w:val="clear" w:color="auto" w:fill="FFFFFF"/>
        </w:rPr>
        <w:t>впроваджувати</w:t>
      </w:r>
      <w:proofErr w:type="spellEnd"/>
      <w:r w:rsidRPr="00474878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74878">
        <w:rPr>
          <w:iCs/>
          <w:sz w:val="28"/>
          <w:szCs w:val="28"/>
          <w:shd w:val="clear" w:color="auto" w:fill="FFFFFF"/>
        </w:rPr>
        <w:t>нові</w:t>
      </w:r>
      <w:proofErr w:type="spellEnd"/>
      <w:r w:rsidRPr="00474878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74878">
        <w:rPr>
          <w:iCs/>
          <w:sz w:val="28"/>
          <w:szCs w:val="28"/>
          <w:shd w:val="clear" w:color="auto" w:fill="FFFFFF"/>
        </w:rPr>
        <w:t>ідеї</w:t>
      </w:r>
      <w:proofErr w:type="spellEnd"/>
      <w:r w:rsidRPr="00474878">
        <w:rPr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474878">
        <w:rPr>
          <w:iCs/>
          <w:sz w:val="28"/>
          <w:szCs w:val="28"/>
          <w:shd w:val="clear" w:color="auto" w:fill="FFFFFF"/>
        </w:rPr>
        <w:t>які</w:t>
      </w:r>
      <w:proofErr w:type="spellEnd"/>
      <w:r w:rsidRPr="00474878">
        <w:rPr>
          <w:iCs/>
          <w:sz w:val="28"/>
          <w:szCs w:val="28"/>
          <w:shd w:val="clear" w:color="auto" w:fill="FFFFFF"/>
        </w:rPr>
        <w:t xml:space="preserve"> «</w:t>
      </w:r>
      <w:proofErr w:type="spellStart"/>
      <w:r w:rsidRPr="00474878">
        <w:rPr>
          <w:iCs/>
          <w:sz w:val="28"/>
          <w:szCs w:val="28"/>
          <w:shd w:val="clear" w:color="auto" w:fill="FFFFFF"/>
        </w:rPr>
        <w:t>ідуть</w:t>
      </w:r>
      <w:proofErr w:type="spellEnd"/>
      <w:r w:rsidRPr="00474878">
        <w:rPr>
          <w:iCs/>
          <w:sz w:val="28"/>
          <w:szCs w:val="28"/>
          <w:shd w:val="clear" w:color="auto" w:fill="FFFFFF"/>
        </w:rPr>
        <w:t xml:space="preserve"> у ногу з часом», </w:t>
      </w:r>
      <w:proofErr w:type="spellStart"/>
      <w:r w:rsidRPr="00474878">
        <w:rPr>
          <w:iCs/>
          <w:sz w:val="28"/>
          <w:szCs w:val="28"/>
          <w:shd w:val="clear" w:color="auto" w:fill="FFFFFF"/>
        </w:rPr>
        <w:t>допомогти</w:t>
      </w:r>
      <w:proofErr w:type="spellEnd"/>
      <w:r w:rsidRPr="00474878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74878">
        <w:rPr>
          <w:iCs/>
          <w:sz w:val="28"/>
          <w:szCs w:val="28"/>
          <w:shd w:val="clear" w:color="auto" w:fill="FFFFFF"/>
        </w:rPr>
        <w:t>розкрити</w:t>
      </w:r>
      <w:proofErr w:type="spellEnd"/>
      <w:r w:rsidRPr="00474878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74878">
        <w:rPr>
          <w:iCs/>
          <w:sz w:val="28"/>
          <w:szCs w:val="28"/>
          <w:shd w:val="clear" w:color="auto" w:fill="FFFFFF"/>
        </w:rPr>
        <w:t>св</w:t>
      </w:r>
      <w:proofErr w:type="gramEnd"/>
      <w:r w:rsidRPr="00474878">
        <w:rPr>
          <w:iCs/>
          <w:sz w:val="28"/>
          <w:szCs w:val="28"/>
          <w:shd w:val="clear" w:color="auto" w:fill="FFFFFF"/>
        </w:rPr>
        <w:t>ій</w:t>
      </w:r>
      <w:proofErr w:type="spellEnd"/>
      <w:r w:rsidRPr="00474878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74878">
        <w:rPr>
          <w:iCs/>
          <w:sz w:val="28"/>
          <w:szCs w:val="28"/>
          <w:shd w:val="clear" w:color="auto" w:fill="FFFFFF"/>
        </w:rPr>
        <w:t>потенціал</w:t>
      </w:r>
      <w:proofErr w:type="spellEnd"/>
      <w:r w:rsidRPr="00474878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74878">
        <w:rPr>
          <w:iCs/>
          <w:sz w:val="28"/>
          <w:szCs w:val="28"/>
          <w:shd w:val="clear" w:color="auto" w:fill="FFFFFF"/>
        </w:rPr>
        <w:t>усім</w:t>
      </w:r>
      <w:proofErr w:type="spellEnd"/>
      <w:r w:rsidRPr="00474878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74878">
        <w:rPr>
          <w:iCs/>
          <w:sz w:val="28"/>
          <w:szCs w:val="28"/>
          <w:shd w:val="clear" w:color="auto" w:fill="FFFFFF"/>
        </w:rPr>
        <w:t>педагогічним</w:t>
      </w:r>
      <w:proofErr w:type="spellEnd"/>
      <w:r w:rsidRPr="00474878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74878">
        <w:rPr>
          <w:iCs/>
          <w:sz w:val="28"/>
          <w:szCs w:val="28"/>
          <w:shd w:val="clear" w:color="auto" w:fill="FFFFFF"/>
        </w:rPr>
        <w:t>працівникам</w:t>
      </w:r>
      <w:proofErr w:type="spellEnd"/>
      <w:r w:rsidRPr="00474878">
        <w:rPr>
          <w:iCs/>
          <w:sz w:val="28"/>
          <w:szCs w:val="28"/>
          <w:shd w:val="clear" w:color="auto" w:fill="FFFFFF"/>
        </w:rPr>
        <w:t>.</w:t>
      </w:r>
    </w:p>
    <w:p w:rsidR="006D054B" w:rsidRPr="00474878" w:rsidRDefault="006D054B" w:rsidP="006D054B">
      <w:pPr>
        <w:spacing w:line="276" w:lineRule="auto"/>
        <w:ind w:firstLine="709"/>
        <w:jc w:val="both"/>
        <w:rPr>
          <w:sz w:val="28"/>
          <w:szCs w:val="28"/>
        </w:rPr>
      </w:pPr>
    </w:p>
    <w:p w:rsidR="006D054B" w:rsidRPr="00474878" w:rsidRDefault="006D054B" w:rsidP="006D054B">
      <w:pPr>
        <w:spacing w:line="276" w:lineRule="auto"/>
        <w:ind w:firstLine="709"/>
        <w:jc w:val="both"/>
        <w:rPr>
          <w:sz w:val="28"/>
          <w:szCs w:val="28"/>
          <w:lang w:bidi="uk-UA"/>
        </w:rPr>
      </w:pPr>
      <w:proofErr w:type="spellStart"/>
      <w:proofErr w:type="gramStart"/>
      <w:r w:rsidRPr="00474878">
        <w:rPr>
          <w:b/>
          <w:sz w:val="28"/>
          <w:szCs w:val="28"/>
        </w:rPr>
        <w:t>Місія</w:t>
      </w:r>
      <w:proofErr w:type="spellEnd"/>
      <w:r w:rsidRPr="00474878">
        <w:rPr>
          <w:b/>
          <w:sz w:val="28"/>
          <w:szCs w:val="28"/>
        </w:rPr>
        <w:t xml:space="preserve"> Центру </w:t>
      </w:r>
      <w:r w:rsidRPr="00474878">
        <w:rPr>
          <w:sz w:val="28"/>
          <w:szCs w:val="28"/>
        </w:rPr>
        <w:t xml:space="preserve">– </w:t>
      </w:r>
      <w:proofErr w:type="spellStart"/>
      <w:r w:rsidRPr="00474878">
        <w:rPr>
          <w:sz w:val="28"/>
          <w:szCs w:val="28"/>
          <w:lang w:bidi="uk-UA"/>
        </w:rPr>
        <w:t>збереження</w:t>
      </w:r>
      <w:proofErr w:type="spellEnd"/>
      <w:r w:rsidRPr="00474878">
        <w:rPr>
          <w:sz w:val="28"/>
          <w:szCs w:val="28"/>
          <w:lang w:bidi="uk-UA"/>
        </w:rPr>
        <w:t xml:space="preserve">, </w:t>
      </w:r>
      <w:proofErr w:type="spellStart"/>
      <w:r w:rsidRPr="00474878">
        <w:rPr>
          <w:sz w:val="28"/>
          <w:szCs w:val="28"/>
          <w:lang w:bidi="uk-UA"/>
        </w:rPr>
        <w:t>розбудова</w:t>
      </w:r>
      <w:proofErr w:type="spellEnd"/>
      <w:r w:rsidRPr="00474878">
        <w:rPr>
          <w:sz w:val="28"/>
          <w:szCs w:val="28"/>
          <w:lang w:bidi="uk-UA"/>
        </w:rPr>
        <w:t xml:space="preserve"> та </w:t>
      </w:r>
      <w:proofErr w:type="spellStart"/>
      <w:r w:rsidRPr="00474878">
        <w:rPr>
          <w:sz w:val="28"/>
          <w:szCs w:val="28"/>
          <w:lang w:bidi="uk-UA"/>
        </w:rPr>
        <w:t>розвиток</w:t>
      </w:r>
      <w:proofErr w:type="spellEnd"/>
      <w:r w:rsidRPr="00474878">
        <w:rPr>
          <w:sz w:val="28"/>
          <w:szCs w:val="28"/>
          <w:lang w:bidi="uk-UA"/>
        </w:rPr>
        <w:t xml:space="preserve"> </w:t>
      </w:r>
      <w:proofErr w:type="spellStart"/>
      <w:r w:rsidRPr="00474878">
        <w:rPr>
          <w:sz w:val="28"/>
          <w:szCs w:val="28"/>
          <w:lang w:bidi="uk-UA"/>
        </w:rPr>
        <w:t>єдиного</w:t>
      </w:r>
      <w:proofErr w:type="spellEnd"/>
      <w:r w:rsidRPr="00474878">
        <w:rPr>
          <w:sz w:val="28"/>
          <w:szCs w:val="28"/>
          <w:lang w:bidi="uk-UA"/>
        </w:rPr>
        <w:t xml:space="preserve"> </w:t>
      </w:r>
      <w:proofErr w:type="spellStart"/>
      <w:r w:rsidRPr="00474878">
        <w:rPr>
          <w:sz w:val="28"/>
          <w:szCs w:val="28"/>
          <w:lang w:bidi="uk-UA"/>
        </w:rPr>
        <w:t>освітнього</w:t>
      </w:r>
      <w:proofErr w:type="spellEnd"/>
      <w:r w:rsidRPr="00474878">
        <w:rPr>
          <w:sz w:val="28"/>
          <w:szCs w:val="28"/>
          <w:lang w:bidi="uk-UA"/>
        </w:rPr>
        <w:t xml:space="preserve"> простору на </w:t>
      </w:r>
      <w:proofErr w:type="spellStart"/>
      <w:r w:rsidRPr="00474878">
        <w:rPr>
          <w:sz w:val="28"/>
          <w:szCs w:val="28"/>
          <w:lang w:bidi="uk-UA"/>
        </w:rPr>
        <w:t>території</w:t>
      </w:r>
      <w:proofErr w:type="spellEnd"/>
      <w:r w:rsidRPr="00474878">
        <w:rPr>
          <w:sz w:val="28"/>
          <w:szCs w:val="28"/>
          <w:lang w:bidi="uk-UA"/>
        </w:rPr>
        <w:t xml:space="preserve"> </w:t>
      </w:r>
      <w:proofErr w:type="spellStart"/>
      <w:r w:rsidRPr="00474878">
        <w:rPr>
          <w:sz w:val="28"/>
          <w:szCs w:val="28"/>
          <w:lang w:bidi="uk-UA"/>
        </w:rPr>
        <w:t>обслуговування</w:t>
      </w:r>
      <w:proofErr w:type="spellEnd"/>
      <w:r w:rsidRPr="00474878">
        <w:rPr>
          <w:sz w:val="28"/>
          <w:szCs w:val="28"/>
          <w:lang w:bidi="uk-UA"/>
        </w:rPr>
        <w:t xml:space="preserve">, </w:t>
      </w:r>
      <w:proofErr w:type="spellStart"/>
      <w:r w:rsidRPr="00474878">
        <w:rPr>
          <w:sz w:val="28"/>
          <w:szCs w:val="28"/>
          <w:lang w:bidi="uk-UA"/>
        </w:rPr>
        <w:t>створення</w:t>
      </w:r>
      <w:proofErr w:type="spellEnd"/>
      <w:r w:rsidRPr="00474878">
        <w:rPr>
          <w:sz w:val="28"/>
          <w:szCs w:val="28"/>
          <w:lang w:bidi="uk-UA"/>
        </w:rPr>
        <w:t xml:space="preserve"> </w:t>
      </w:r>
      <w:proofErr w:type="spellStart"/>
      <w:r w:rsidRPr="00474878">
        <w:rPr>
          <w:sz w:val="28"/>
          <w:szCs w:val="28"/>
          <w:lang w:bidi="uk-UA"/>
        </w:rPr>
        <w:t>комфортних</w:t>
      </w:r>
      <w:proofErr w:type="spellEnd"/>
      <w:r w:rsidRPr="00474878">
        <w:rPr>
          <w:sz w:val="28"/>
          <w:szCs w:val="28"/>
          <w:lang w:bidi="uk-UA"/>
        </w:rPr>
        <w:t xml:space="preserve"> та </w:t>
      </w:r>
      <w:proofErr w:type="spellStart"/>
      <w:r w:rsidRPr="00474878">
        <w:rPr>
          <w:sz w:val="28"/>
          <w:szCs w:val="28"/>
          <w:lang w:bidi="uk-UA"/>
        </w:rPr>
        <w:t>інноваційних</w:t>
      </w:r>
      <w:proofErr w:type="spellEnd"/>
      <w:r w:rsidRPr="00474878">
        <w:rPr>
          <w:sz w:val="28"/>
          <w:szCs w:val="28"/>
          <w:lang w:bidi="uk-UA"/>
        </w:rPr>
        <w:t xml:space="preserve"> умов для </w:t>
      </w:r>
      <w:proofErr w:type="spellStart"/>
      <w:r w:rsidRPr="00474878">
        <w:rPr>
          <w:sz w:val="28"/>
          <w:szCs w:val="28"/>
          <w:lang w:bidi="uk-UA"/>
        </w:rPr>
        <w:t>професійного</w:t>
      </w:r>
      <w:proofErr w:type="spellEnd"/>
      <w:r w:rsidRPr="00474878">
        <w:rPr>
          <w:sz w:val="28"/>
          <w:szCs w:val="28"/>
          <w:lang w:bidi="uk-UA"/>
        </w:rPr>
        <w:t xml:space="preserve"> </w:t>
      </w:r>
      <w:proofErr w:type="spellStart"/>
      <w:r w:rsidRPr="00474878">
        <w:rPr>
          <w:sz w:val="28"/>
          <w:szCs w:val="28"/>
          <w:lang w:bidi="uk-UA"/>
        </w:rPr>
        <w:t>розвитку</w:t>
      </w:r>
      <w:proofErr w:type="spellEnd"/>
      <w:r w:rsidRPr="00474878">
        <w:rPr>
          <w:sz w:val="28"/>
          <w:szCs w:val="28"/>
          <w:lang w:bidi="uk-UA"/>
        </w:rPr>
        <w:t xml:space="preserve"> </w:t>
      </w:r>
      <w:proofErr w:type="spellStart"/>
      <w:r w:rsidRPr="00474878">
        <w:rPr>
          <w:sz w:val="28"/>
          <w:szCs w:val="28"/>
          <w:lang w:bidi="uk-UA"/>
        </w:rPr>
        <w:t>педагогів</w:t>
      </w:r>
      <w:proofErr w:type="spellEnd"/>
      <w:r w:rsidRPr="00474878">
        <w:rPr>
          <w:sz w:val="28"/>
          <w:szCs w:val="28"/>
          <w:lang w:bidi="uk-UA"/>
        </w:rPr>
        <w:t xml:space="preserve">; </w:t>
      </w:r>
      <w:proofErr w:type="spellStart"/>
      <w:r w:rsidRPr="00474878">
        <w:rPr>
          <w:sz w:val="28"/>
          <w:szCs w:val="28"/>
          <w:lang w:bidi="uk-UA"/>
        </w:rPr>
        <w:t>забезпечення</w:t>
      </w:r>
      <w:proofErr w:type="spellEnd"/>
      <w:r w:rsidRPr="00474878">
        <w:rPr>
          <w:sz w:val="28"/>
          <w:szCs w:val="28"/>
          <w:lang w:bidi="uk-UA"/>
        </w:rPr>
        <w:t xml:space="preserve"> </w:t>
      </w:r>
      <w:proofErr w:type="spellStart"/>
      <w:r w:rsidRPr="00474878">
        <w:rPr>
          <w:sz w:val="28"/>
          <w:szCs w:val="28"/>
          <w:lang w:bidi="uk-UA"/>
        </w:rPr>
        <w:t>ефективного</w:t>
      </w:r>
      <w:proofErr w:type="spellEnd"/>
      <w:r w:rsidRPr="00474878">
        <w:rPr>
          <w:sz w:val="28"/>
          <w:szCs w:val="28"/>
          <w:lang w:bidi="uk-UA"/>
        </w:rPr>
        <w:t xml:space="preserve"> та </w:t>
      </w:r>
      <w:proofErr w:type="spellStart"/>
      <w:r w:rsidRPr="00474878">
        <w:rPr>
          <w:sz w:val="28"/>
          <w:szCs w:val="28"/>
          <w:lang w:bidi="uk-UA"/>
        </w:rPr>
        <w:t>якісного</w:t>
      </w:r>
      <w:proofErr w:type="spellEnd"/>
      <w:r w:rsidRPr="00474878">
        <w:rPr>
          <w:sz w:val="28"/>
          <w:szCs w:val="28"/>
          <w:lang w:bidi="uk-UA"/>
        </w:rPr>
        <w:t xml:space="preserve"> </w:t>
      </w:r>
      <w:proofErr w:type="spellStart"/>
      <w:r w:rsidRPr="00474878">
        <w:rPr>
          <w:sz w:val="28"/>
          <w:szCs w:val="28"/>
          <w:lang w:bidi="uk-UA"/>
        </w:rPr>
        <w:t>супроводу</w:t>
      </w:r>
      <w:proofErr w:type="spellEnd"/>
      <w:r w:rsidRPr="00474878">
        <w:rPr>
          <w:sz w:val="28"/>
          <w:szCs w:val="28"/>
          <w:lang w:bidi="uk-UA"/>
        </w:rPr>
        <w:t xml:space="preserve"> </w:t>
      </w:r>
      <w:proofErr w:type="spellStart"/>
      <w:r w:rsidRPr="00474878">
        <w:rPr>
          <w:sz w:val="28"/>
          <w:szCs w:val="28"/>
          <w:lang w:bidi="uk-UA"/>
        </w:rPr>
        <w:t>освітнього</w:t>
      </w:r>
      <w:proofErr w:type="spellEnd"/>
      <w:r w:rsidRPr="00474878">
        <w:rPr>
          <w:sz w:val="28"/>
          <w:szCs w:val="28"/>
          <w:lang w:bidi="uk-UA"/>
        </w:rPr>
        <w:t xml:space="preserve"> </w:t>
      </w:r>
      <w:proofErr w:type="spellStart"/>
      <w:r w:rsidRPr="00474878">
        <w:rPr>
          <w:sz w:val="28"/>
          <w:szCs w:val="28"/>
          <w:lang w:bidi="uk-UA"/>
        </w:rPr>
        <w:t>процесу</w:t>
      </w:r>
      <w:proofErr w:type="spellEnd"/>
      <w:r w:rsidRPr="00474878">
        <w:rPr>
          <w:sz w:val="28"/>
          <w:szCs w:val="28"/>
          <w:lang w:bidi="uk-UA"/>
        </w:rPr>
        <w:t xml:space="preserve">; </w:t>
      </w:r>
      <w:proofErr w:type="spellStart"/>
      <w:r w:rsidRPr="00474878">
        <w:rPr>
          <w:sz w:val="28"/>
          <w:szCs w:val="28"/>
          <w:lang w:bidi="uk-UA"/>
        </w:rPr>
        <w:t>створення</w:t>
      </w:r>
      <w:proofErr w:type="spellEnd"/>
      <w:r w:rsidRPr="00474878">
        <w:rPr>
          <w:sz w:val="28"/>
          <w:szCs w:val="28"/>
          <w:lang w:bidi="uk-UA"/>
        </w:rPr>
        <w:t xml:space="preserve"> </w:t>
      </w:r>
      <w:proofErr w:type="spellStart"/>
      <w:r w:rsidRPr="00474878">
        <w:rPr>
          <w:sz w:val="28"/>
          <w:szCs w:val="28"/>
          <w:lang w:bidi="uk-UA"/>
        </w:rPr>
        <w:t>оптимальних</w:t>
      </w:r>
      <w:proofErr w:type="spellEnd"/>
      <w:r w:rsidRPr="00474878">
        <w:rPr>
          <w:sz w:val="28"/>
          <w:szCs w:val="28"/>
          <w:lang w:bidi="uk-UA"/>
        </w:rPr>
        <w:t xml:space="preserve"> умов для </w:t>
      </w:r>
      <w:proofErr w:type="spellStart"/>
      <w:r w:rsidRPr="00474878">
        <w:rPr>
          <w:sz w:val="28"/>
          <w:szCs w:val="28"/>
          <w:lang w:bidi="uk-UA"/>
        </w:rPr>
        <w:t>професійного</w:t>
      </w:r>
      <w:proofErr w:type="spellEnd"/>
      <w:r w:rsidRPr="00474878">
        <w:rPr>
          <w:sz w:val="28"/>
          <w:szCs w:val="28"/>
          <w:lang w:bidi="uk-UA"/>
        </w:rPr>
        <w:t xml:space="preserve"> </w:t>
      </w:r>
      <w:proofErr w:type="spellStart"/>
      <w:r w:rsidRPr="00474878">
        <w:rPr>
          <w:sz w:val="28"/>
          <w:szCs w:val="28"/>
          <w:lang w:bidi="uk-UA"/>
        </w:rPr>
        <w:t>удосконалення</w:t>
      </w:r>
      <w:proofErr w:type="spellEnd"/>
      <w:r w:rsidRPr="00474878">
        <w:rPr>
          <w:sz w:val="28"/>
          <w:szCs w:val="28"/>
          <w:lang w:bidi="uk-UA"/>
        </w:rPr>
        <w:t xml:space="preserve">, </w:t>
      </w:r>
      <w:proofErr w:type="spellStart"/>
      <w:r w:rsidRPr="00474878">
        <w:rPr>
          <w:sz w:val="28"/>
          <w:szCs w:val="28"/>
          <w:lang w:bidi="uk-UA"/>
        </w:rPr>
        <w:t>фахового</w:t>
      </w:r>
      <w:proofErr w:type="spellEnd"/>
      <w:r w:rsidRPr="00474878">
        <w:rPr>
          <w:sz w:val="28"/>
          <w:szCs w:val="28"/>
          <w:lang w:bidi="uk-UA"/>
        </w:rPr>
        <w:t xml:space="preserve"> росту та </w:t>
      </w:r>
      <w:proofErr w:type="spellStart"/>
      <w:r w:rsidRPr="00474878">
        <w:rPr>
          <w:sz w:val="28"/>
          <w:szCs w:val="28"/>
          <w:lang w:bidi="uk-UA"/>
        </w:rPr>
        <w:t>розвитку</w:t>
      </w:r>
      <w:proofErr w:type="spellEnd"/>
      <w:r w:rsidRPr="00474878">
        <w:rPr>
          <w:sz w:val="28"/>
          <w:szCs w:val="28"/>
          <w:lang w:bidi="uk-UA"/>
        </w:rPr>
        <w:t xml:space="preserve"> </w:t>
      </w:r>
      <w:proofErr w:type="spellStart"/>
      <w:r w:rsidRPr="00474878">
        <w:rPr>
          <w:sz w:val="28"/>
          <w:szCs w:val="28"/>
          <w:lang w:bidi="uk-UA"/>
        </w:rPr>
        <w:t>педагогічних</w:t>
      </w:r>
      <w:proofErr w:type="spellEnd"/>
      <w:r w:rsidRPr="00474878">
        <w:rPr>
          <w:sz w:val="28"/>
          <w:szCs w:val="28"/>
          <w:lang w:bidi="uk-UA"/>
        </w:rPr>
        <w:t xml:space="preserve"> </w:t>
      </w:r>
      <w:proofErr w:type="spellStart"/>
      <w:r w:rsidRPr="00474878">
        <w:rPr>
          <w:sz w:val="28"/>
          <w:szCs w:val="28"/>
          <w:lang w:bidi="uk-UA"/>
        </w:rPr>
        <w:t>працівників</w:t>
      </w:r>
      <w:proofErr w:type="spellEnd"/>
      <w:r w:rsidRPr="00474878">
        <w:rPr>
          <w:sz w:val="28"/>
          <w:szCs w:val="28"/>
          <w:lang w:bidi="uk-UA"/>
        </w:rPr>
        <w:t xml:space="preserve"> </w:t>
      </w:r>
      <w:proofErr w:type="spellStart"/>
      <w:r w:rsidRPr="00474878">
        <w:rPr>
          <w:sz w:val="28"/>
          <w:szCs w:val="28"/>
          <w:lang w:bidi="uk-UA"/>
        </w:rPr>
        <w:t>закладів</w:t>
      </w:r>
      <w:proofErr w:type="spellEnd"/>
      <w:r w:rsidRPr="00474878">
        <w:rPr>
          <w:sz w:val="28"/>
          <w:szCs w:val="28"/>
          <w:lang w:bidi="uk-UA"/>
        </w:rPr>
        <w:t xml:space="preserve"> </w:t>
      </w:r>
      <w:proofErr w:type="spellStart"/>
      <w:r w:rsidRPr="00474878">
        <w:rPr>
          <w:sz w:val="28"/>
          <w:szCs w:val="28"/>
          <w:lang w:bidi="uk-UA"/>
        </w:rPr>
        <w:t>освіти</w:t>
      </w:r>
      <w:proofErr w:type="spellEnd"/>
      <w:r w:rsidRPr="00474878">
        <w:rPr>
          <w:sz w:val="28"/>
          <w:szCs w:val="28"/>
          <w:lang w:bidi="uk-UA"/>
        </w:rPr>
        <w:t xml:space="preserve"> ОТГ;</w:t>
      </w:r>
      <w:proofErr w:type="gramEnd"/>
      <w:r w:rsidRPr="00474878">
        <w:rPr>
          <w:sz w:val="28"/>
          <w:szCs w:val="28"/>
          <w:lang w:bidi="uk-UA"/>
        </w:rPr>
        <w:t xml:space="preserve"> </w:t>
      </w:r>
      <w:proofErr w:type="spellStart"/>
      <w:proofErr w:type="gramStart"/>
      <w:r w:rsidRPr="00474878">
        <w:rPr>
          <w:sz w:val="28"/>
          <w:szCs w:val="28"/>
          <w:lang w:bidi="uk-UA"/>
        </w:rPr>
        <w:t>забезпечення</w:t>
      </w:r>
      <w:proofErr w:type="spellEnd"/>
      <w:r w:rsidRPr="00474878">
        <w:rPr>
          <w:sz w:val="28"/>
          <w:szCs w:val="28"/>
          <w:lang w:bidi="uk-UA"/>
        </w:rPr>
        <w:t xml:space="preserve"> </w:t>
      </w:r>
      <w:proofErr w:type="spellStart"/>
      <w:r w:rsidRPr="00474878">
        <w:rPr>
          <w:sz w:val="28"/>
          <w:szCs w:val="28"/>
          <w:lang w:bidi="uk-UA"/>
        </w:rPr>
        <w:t>освітніх</w:t>
      </w:r>
      <w:proofErr w:type="spellEnd"/>
      <w:r w:rsidRPr="00474878">
        <w:rPr>
          <w:sz w:val="28"/>
          <w:szCs w:val="28"/>
          <w:lang w:bidi="uk-UA"/>
        </w:rPr>
        <w:t xml:space="preserve"> та культурно-</w:t>
      </w:r>
      <w:proofErr w:type="spellStart"/>
      <w:r w:rsidRPr="00474878">
        <w:rPr>
          <w:sz w:val="28"/>
          <w:szCs w:val="28"/>
          <w:lang w:bidi="uk-UA"/>
        </w:rPr>
        <w:t>освітніх</w:t>
      </w:r>
      <w:proofErr w:type="spellEnd"/>
      <w:r w:rsidRPr="00474878">
        <w:rPr>
          <w:sz w:val="28"/>
          <w:szCs w:val="28"/>
          <w:lang w:bidi="uk-UA"/>
        </w:rPr>
        <w:t xml:space="preserve"> потреб </w:t>
      </w:r>
      <w:proofErr w:type="spellStart"/>
      <w:r w:rsidRPr="00474878">
        <w:rPr>
          <w:sz w:val="28"/>
          <w:szCs w:val="28"/>
          <w:lang w:bidi="uk-UA"/>
        </w:rPr>
        <w:t>учасників</w:t>
      </w:r>
      <w:proofErr w:type="spellEnd"/>
      <w:r w:rsidRPr="00474878">
        <w:rPr>
          <w:sz w:val="28"/>
          <w:szCs w:val="28"/>
          <w:lang w:bidi="uk-UA"/>
        </w:rPr>
        <w:t xml:space="preserve"> </w:t>
      </w:r>
      <w:proofErr w:type="spellStart"/>
      <w:r w:rsidRPr="00474878">
        <w:rPr>
          <w:sz w:val="28"/>
          <w:szCs w:val="28"/>
          <w:lang w:bidi="uk-UA"/>
        </w:rPr>
        <w:t>освітнього</w:t>
      </w:r>
      <w:proofErr w:type="spellEnd"/>
      <w:r w:rsidRPr="00474878">
        <w:rPr>
          <w:sz w:val="28"/>
          <w:szCs w:val="28"/>
          <w:lang w:bidi="uk-UA"/>
        </w:rPr>
        <w:t xml:space="preserve"> </w:t>
      </w:r>
      <w:proofErr w:type="spellStart"/>
      <w:r w:rsidRPr="00474878">
        <w:rPr>
          <w:sz w:val="28"/>
          <w:szCs w:val="28"/>
          <w:lang w:bidi="uk-UA"/>
        </w:rPr>
        <w:t>процесу</w:t>
      </w:r>
      <w:proofErr w:type="spellEnd"/>
      <w:r w:rsidRPr="00474878">
        <w:rPr>
          <w:sz w:val="28"/>
          <w:szCs w:val="28"/>
          <w:lang w:bidi="uk-UA"/>
        </w:rPr>
        <w:t xml:space="preserve">; </w:t>
      </w:r>
      <w:proofErr w:type="spellStart"/>
      <w:r w:rsidRPr="00474878">
        <w:rPr>
          <w:sz w:val="28"/>
          <w:szCs w:val="28"/>
          <w:lang w:bidi="uk-UA"/>
        </w:rPr>
        <w:t>розробка</w:t>
      </w:r>
      <w:proofErr w:type="spellEnd"/>
      <w:r w:rsidRPr="00474878">
        <w:rPr>
          <w:sz w:val="28"/>
          <w:szCs w:val="28"/>
          <w:lang w:bidi="uk-UA"/>
        </w:rPr>
        <w:t xml:space="preserve"> </w:t>
      </w:r>
      <w:proofErr w:type="spellStart"/>
      <w:r w:rsidRPr="00474878">
        <w:rPr>
          <w:sz w:val="28"/>
          <w:szCs w:val="28"/>
          <w:lang w:bidi="uk-UA"/>
        </w:rPr>
        <w:t>якісних</w:t>
      </w:r>
      <w:proofErr w:type="spellEnd"/>
      <w:r w:rsidRPr="00474878">
        <w:rPr>
          <w:sz w:val="28"/>
          <w:szCs w:val="28"/>
          <w:lang w:bidi="uk-UA"/>
        </w:rPr>
        <w:t xml:space="preserve"> </w:t>
      </w:r>
      <w:proofErr w:type="spellStart"/>
      <w:r w:rsidRPr="00474878">
        <w:rPr>
          <w:sz w:val="28"/>
          <w:szCs w:val="28"/>
          <w:lang w:bidi="uk-UA"/>
        </w:rPr>
        <w:t>науково-методичних</w:t>
      </w:r>
      <w:proofErr w:type="spellEnd"/>
      <w:r w:rsidRPr="00474878">
        <w:rPr>
          <w:sz w:val="28"/>
          <w:szCs w:val="28"/>
          <w:lang w:bidi="uk-UA"/>
        </w:rPr>
        <w:t xml:space="preserve"> </w:t>
      </w:r>
      <w:proofErr w:type="spellStart"/>
      <w:r w:rsidRPr="00474878">
        <w:rPr>
          <w:sz w:val="28"/>
          <w:szCs w:val="28"/>
          <w:lang w:bidi="uk-UA"/>
        </w:rPr>
        <w:t>продуктів</w:t>
      </w:r>
      <w:proofErr w:type="spellEnd"/>
      <w:r w:rsidRPr="00474878">
        <w:rPr>
          <w:sz w:val="28"/>
          <w:szCs w:val="28"/>
          <w:lang w:bidi="uk-UA"/>
        </w:rPr>
        <w:t xml:space="preserve">; </w:t>
      </w:r>
      <w:proofErr w:type="spellStart"/>
      <w:r w:rsidRPr="00474878">
        <w:rPr>
          <w:sz w:val="28"/>
          <w:szCs w:val="28"/>
          <w:lang w:bidi="uk-UA"/>
        </w:rPr>
        <w:t>формування</w:t>
      </w:r>
      <w:proofErr w:type="spellEnd"/>
      <w:r w:rsidRPr="00474878">
        <w:rPr>
          <w:sz w:val="28"/>
          <w:szCs w:val="28"/>
          <w:lang w:bidi="uk-UA"/>
        </w:rPr>
        <w:t xml:space="preserve"> позитивного </w:t>
      </w:r>
      <w:proofErr w:type="spellStart"/>
      <w:r w:rsidRPr="00474878">
        <w:rPr>
          <w:sz w:val="28"/>
          <w:szCs w:val="28"/>
          <w:lang w:bidi="uk-UA"/>
        </w:rPr>
        <w:t>іміджу</w:t>
      </w:r>
      <w:proofErr w:type="spellEnd"/>
      <w:r w:rsidRPr="00474878">
        <w:rPr>
          <w:sz w:val="28"/>
          <w:szCs w:val="28"/>
          <w:lang w:bidi="uk-UA"/>
        </w:rPr>
        <w:t xml:space="preserve"> </w:t>
      </w:r>
      <w:proofErr w:type="spellStart"/>
      <w:r w:rsidRPr="00474878">
        <w:rPr>
          <w:sz w:val="28"/>
          <w:szCs w:val="28"/>
          <w:lang w:bidi="uk-UA"/>
        </w:rPr>
        <w:t>педагогічної</w:t>
      </w:r>
      <w:proofErr w:type="spellEnd"/>
      <w:r w:rsidRPr="00474878">
        <w:rPr>
          <w:sz w:val="28"/>
          <w:szCs w:val="28"/>
          <w:lang w:bidi="uk-UA"/>
        </w:rPr>
        <w:t xml:space="preserve"> </w:t>
      </w:r>
      <w:proofErr w:type="spellStart"/>
      <w:r w:rsidRPr="00474878">
        <w:rPr>
          <w:sz w:val="28"/>
          <w:szCs w:val="28"/>
          <w:lang w:bidi="uk-UA"/>
        </w:rPr>
        <w:t>діяльності</w:t>
      </w:r>
      <w:proofErr w:type="spellEnd"/>
      <w:r w:rsidRPr="00474878">
        <w:rPr>
          <w:sz w:val="28"/>
          <w:szCs w:val="28"/>
          <w:lang w:bidi="uk-UA"/>
        </w:rPr>
        <w:t xml:space="preserve"> через </w:t>
      </w:r>
      <w:proofErr w:type="spellStart"/>
      <w:r w:rsidRPr="00474878">
        <w:rPr>
          <w:sz w:val="28"/>
          <w:szCs w:val="28"/>
          <w:lang w:bidi="uk-UA"/>
        </w:rPr>
        <w:t>конкурсну</w:t>
      </w:r>
      <w:proofErr w:type="spellEnd"/>
      <w:r w:rsidRPr="00474878">
        <w:rPr>
          <w:sz w:val="28"/>
          <w:szCs w:val="28"/>
          <w:lang w:bidi="uk-UA"/>
        </w:rPr>
        <w:t xml:space="preserve">, </w:t>
      </w:r>
      <w:proofErr w:type="spellStart"/>
      <w:r w:rsidRPr="00474878">
        <w:rPr>
          <w:sz w:val="28"/>
          <w:szCs w:val="28"/>
          <w:lang w:bidi="uk-UA"/>
        </w:rPr>
        <w:t>проектну</w:t>
      </w:r>
      <w:proofErr w:type="spellEnd"/>
      <w:r w:rsidRPr="00474878">
        <w:rPr>
          <w:sz w:val="28"/>
          <w:szCs w:val="28"/>
          <w:lang w:bidi="uk-UA"/>
        </w:rPr>
        <w:t xml:space="preserve">, </w:t>
      </w:r>
      <w:proofErr w:type="spellStart"/>
      <w:r w:rsidRPr="00474878">
        <w:rPr>
          <w:sz w:val="28"/>
          <w:szCs w:val="28"/>
          <w:lang w:bidi="uk-UA"/>
        </w:rPr>
        <w:t>суспільно-</w:t>
      </w:r>
      <w:r w:rsidRPr="00474878">
        <w:rPr>
          <w:sz w:val="28"/>
          <w:szCs w:val="28"/>
          <w:lang w:bidi="uk-UA"/>
        </w:rPr>
        <w:lastRenderedPageBreak/>
        <w:t>громадську</w:t>
      </w:r>
      <w:proofErr w:type="spellEnd"/>
      <w:r w:rsidRPr="00474878">
        <w:rPr>
          <w:sz w:val="28"/>
          <w:szCs w:val="28"/>
          <w:lang w:bidi="uk-UA"/>
        </w:rPr>
        <w:t xml:space="preserve"> </w:t>
      </w:r>
      <w:proofErr w:type="spellStart"/>
      <w:r w:rsidRPr="00474878">
        <w:rPr>
          <w:sz w:val="28"/>
          <w:szCs w:val="28"/>
          <w:lang w:bidi="uk-UA"/>
        </w:rPr>
        <w:t>діяльність</w:t>
      </w:r>
      <w:proofErr w:type="spellEnd"/>
      <w:r w:rsidRPr="00474878">
        <w:rPr>
          <w:sz w:val="28"/>
          <w:szCs w:val="28"/>
          <w:lang w:bidi="uk-UA"/>
        </w:rPr>
        <w:t xml:space="preserve">; </w:t>
      </w:r>
      <w:proofErr w:type="spellStart"/>
      <w:r w:rsidRPr="00474878">
        <w:rPr>
          <w:sz w:val="28"/>
          <w:szCs w:val="28"/>
          <w:lang w:bidi="uk-UA"/>
        </w:rPr>
        <w:t>супровід</w:t>
      </w:r>
      <w:proofErr w:type="spellEnd"/>
      <w:r w:rsidRPr="00474878">
        <w:rPr>
          <w:sz w:val="28"/>
          <w:szCs w:val="28"/>
          <w:lang w:bidi="uk-UA"/>
        </w:rPr>
        <w:t xml:space="preserve"> </w:t>
      </w:r>
      <w:proofErr w:type="spellStart"/>
      <w:r w:rsidRPr="00474878">
        <w:rPr>
          <w:sz w:val="28"/>
          <w:szCs w:val="28"/>
          <w:lang w:bidi="uk-UA"/>
        </w:rPr>
        <w:t>процесу</w:t>
      </w:r>
      <w:proofErr w:type="spellEnd"/>
      <w:r w:rsidRPr="00474878">
        <w:rPr>
          <w:sz w:val="28"/>
          <w:szCs w:val="28"/>
          <w:lang w:bidi="uk-UA"/>
        </w:rPr>
        <w:t xml:space="preserve"> оперативного </w:t>
      </w:r>
      <w:proofErr w:type="spellStart"/>
      <w:r w:rsidRPr="00474878">
        <w:rPr>
          <w:sz w:val="28"/>
          <w:szCs w:val="28"/>
          <w:lang w:bidi="uk-UA"/>
        </w:rPr>
        <w:t>реагування</w:t>
      </w:r>
      <w:proofErr w:type="spellEnd"/>
      <w:r w:rsidRPr="00474878">
        <w:rPr>
          <w:sz w:val="28"/>
          <w:szCs w:val="28"/>
          <w:lang w:bidi="uk-UA"/>
        </w:rPr>
        <w:t xml:space="preserve"> </w:t>
      </w:r>
      <w:proofErr w:type="spellStart"/>
      <w:r w:rsidRPr="00474878">
        <w:rPr>
          <w:sz w:val="28"/>
          <w:szCs w:val="28"/>
          <w:lang w:bidi="uk-UA"/>
        </w:rPr>
        <w:t>педагогів</w:t>
      </w:r>
      <w:proofErr w:type="spellEnd"/>
      <w:r w:rsidRPr="00474878">
        <w:rPr>
          <w:sz w:val="28"/>
          <w:szCs w:val="28"/>
          <w:lang w:bidi="uk-UA"/>
        </w:rPr>
        <w:t xml:space="preserve"> на </w:t>
      </w:r>
      <w:proofErr w:type="spellStart"/>
      <w:r w:rsidRPr="00474878">
        <w:rPr>
          <w:sz w:val="28"/>
          <w:szCs w:val="28"/>
          <w:lang w:bidi="uk-UA"/>
        </w:rPr>
        <w:t>виклики</w:t>
      </w:r>
      <w:proofErr w:type="spellEnd"/>
      <w:r w:rsidRPr="00474878">
        <w:rPr>
          <w:sz w:val="28"/>
          <w:szCs w:val="28"/>
          <w:lang w:bidi="uk-UA"/>
        </w:rPr>
        <w:t xml:space="preserve"> </w:t>
      </w:r>
      <w:proofErr w:type="spellStart"/>
      <w:r w:rsidRPr="00474878">
        <w:rPr>
          <w:sz w:val="28"/>
          <w:szCs w:val="28"/>
          <w:lang w:bidi="uk-UA"/>
        </w:rPr>
        <w:t>реформи</w:t>
      </w:r>
      <w:proofErr w:type="spellEnd"/>
      <w:r w:rsidRPr="00474878">
        <w:rPr>
          <w:sz w:val="28"/>
          <w:szCs w:val="28"/>
          <w:lang w:bidi="uk-UA"/>
        </w:rPr>
        <w:t xml:space="preserve"> </w:t>
      </w:r>
      <w:proofErr w:type="spellStart"/>
      <w:r w:rsidRPr="00474878">
        <w:rPr>
          <w:sz w:val="28"/>
          <w:szCs w:val="28"/>
          <w:lang w:bidi="uk-UA"/>
        </w:rPr>
        <w:t>галузі</w:t>
      </w:r>
      <w:proofErr w:type="spellEnd"/>
      <w:r w:rsidRPr="00474878">
        <w:rPr>
          <w:sz w:val="28"/>
          <w:szCs w:val="28"/>
          <w:lang w:bidi="uk-UA"/>
        </w:rPr>
        <w:t xml:space="preserve"> та </w:t>
      </w:r>
      <w:proofErr w:type="spellStart"/>
      <w:r w:rsidRPr="00474878">
        <w:rPr>
          <w:sz w:val="28"/>
          <w:szCs w:val="28"/>
          <w:lang w:bidi="uk-UA"/>
        </w:rPr>
        <w:t>реалізації</w:t>
      </w:r>
      <w:proofErr w:type="spellEnd"/>
      <w:r w:rsidRPr="00474878">
        <w:rPr>
          <w:sz w:val="28"/>
          <w:szCs w:val="28"/>
          <w:lang w:bidi="uk-UA"/>
        </w:rPr>
        <w:t xml:space="preserve"> </w:t>
      </w:r>
      <w:proofErr w:type="spellStart"/>
      <w:r w:rsidRPr="00474878">
        <w:rPr>
          <w:sz w:val="28"/>
          <w:szCs w:val="28"/>
          <w:lang w:bidi="uk-UA"/>
        </w:rPr>
        <w:t>Концепції</w:t>
      </w:r>
      <w:proofErr w:type="spellEnd"/>
      <w:r w:rsidRPr="00474878">
        <w:rPr>
          <w:sz w:val="28"/>
          <w:szCs w:val="28"/>
          <w:lang w:bidi="uk-UA"/>
        </w:rPr>
        <w:t xml:space="preserve"> «Нова </w:t>
      </w:r>
      <w:proofErr w:type="spellStart"/>
      <w:r w:rsidRPr="00474878">
        <w:rPr>
          <w:sz w:val="28"/>
          <w:szCs w:val="28"/>
          <w:lang w:bidi="uk-UA"/>
        </w:rPr>
        <w:t>українська</w:t>
      </w:r>
      <w:proofErr w:type="spellEnd"/>
      <w:r w:rsidRPr="00474878">
        <w:rPr>
          <w:sz w:val="28"/>
          <w:szCs w:val="28"/>
          <w:lang w:bidi="uk-UA"/>
        </w:rPr>
        <w:t xml:space="preserve"> школа».</w:t>
      </w:r>
      <w:proofErr w:type="gramEnd"/>
    </w:p>
    <w:p w:rsidR="006D054B" w:rsidRPr="00474878" w:rsidRDefault="006D054B" w:rsidP="006D054B">
      <w:pPr>
        <w:spacing w:line="276" w:lineRule="auto"/>
        <w:ind w:firstLine="708"/>
        <w:jc w:val="both"/>
        <w:rPr>
          <w:sz w:val="28"/>
          <w:szCs w:val="28"/>
        </w:rPr>
      </w:pPr>
    </w:p>
    <w:p w:rsidR="006D054B" w:rsidRPr="00474878" w:rsidRDefault="006D054B" w:rsidP="006D054B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474878">
        <w:rPr>
          <w:b/>
          <w:sz w:val="28"/>
          <w:szCs w:val="28"/>
        </w:rPr>
        <w:t>Візія</w:t>
      </w:r>
      <w:proofErr w:type="spellEnd"/>
      <w:r w:rsidRPr="00474878">
        <w:rPr>
          <w:b/>
          <w:sz w:val="28"/>
          <w:szCs w:val="28"/>
        </w:rPr>
        <w:t xml:space="preserve"> Центру</w:t>
      </w:r>
      <w:r w:rsidRPr="00474878">
        <w:rPr>
          <w:sz w:val="28"/>
          <w:szCs w:val="28"/>
        </w:rPr>
        <w:t xml:space="preserve"> – </w:t>
      </w:r>
      <w:proofErr w:type="spellStart"/>
      <w:r w:rsidRPr="00474878">
        <w:rPr>
          <w:sz w:val="28"/>
          <w:szCs w:val="28"/>
        </w:rPr>
        <w:t>це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осередок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творчості</w:t>
      </w:r>
      <w:proofErr w:type="spellEnd"/>
      <w:r w:rsidRPr="00474878">
        <w:rPr>
          <w:sz w:val="28"/>
          <w:szCs w:val="28"/>
        </w:rPr>
        <w:t xml:space="preserve">, </w:t>
      </w:r>
      <w:proofErr w:type="spellStart"/>
      <w:r w:rsidRPr="00474878">
        <w:rPr>
          <w:sz w:val="28"/>
          <w:szCs w:val="28"/>
        </w:rPr>
        <w:t>мобільності</w:t>
      </w:r>
      <w:proofErr w:type="spellEnd"/>
      <w:r w:rsidRPr="00474878">
        <w:rPr>
          <w:sz w:val="28"/>
          <w:szCs w:val="28"/>
        </w:rPr>
        <w:t xml:space="preserve"> та </w:t>
      </w:r>
      <w:proofErr w:type="spellStart"/>
      <w:r w:rsidRPr="00474878">
        <w:rPr>
          <w:sz w:val="28"/>
          <w:szCs w:val="28"/>
        </w:rPr>
        <w:t>дієвої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proofErr w:type="gramStart"/>
      <w:r w:rsidRPr="00474878">
        <w:rPr>
          <w:sz w:val="28"/>
          <w:szCs w:val="28"/>
        </w:rPr>
        <w:t>п</w:t>
      </w:r>
      <w:proofErr w:type="gramEnd"/>
      <w:r w:rsidRPr="00474878">
        <w:rPr>
          <w:sz w:val="28"/>
          <w:szCs w:val="28"/>
        </w:rPr>
        <w:t>ідтримки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педагогічних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працівників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закладів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освіти</w:t>
      </w:r>
      <w:proofErr w:type="spellEnd"/>
      <w:r w:rsidRPr="00474878">
        <w:rPr>
          <w:sz w:val="28"/>
          <w:szCs w:val="28"/>
        </w:rPr>
        <w:t xml:space="preserve">, </w:t>
      </w:r>
      <w:proofErr w:type="spellStart"/>
      <w:r w:rsidRPr="00474878">
        <w:rPr>
          <w:sz w:val="28"/>
          <w:szCs w:val="28"/>
        </w:rPr>
        <w:t>ефективна</w:t>
      </w:r>
      <w:proofErr w:type="spellEnd"/>
      <w:r w:rsidRPr="00474878">
        <w:rPr>
          <w:sz w:val="28"/>
          <w:szCs w:val="28"/>
        </w:rPr>
        <w:t xml:space="preserve"> платформа для </w:t>
      </w:r>
      <w:proofErr w:type="spellStart"/>
      <w:r w:rsidRPr="00474878">
        <w:rPr>
          <w:sz w:val="28"/>
          <w:szCs w:val="28"/>
        </w:rPr>
        <w:t>професійного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розвитку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педагогів</w:t>
      </w:r>
      <w:proofErr w:type="spellEnd"/>
      <w:r w:rsidRPr="00474878">
        <w:rPr>
          <w:sz w:val="28"/>
          <w:szCs w:val="28"/>
        </w:rPr>
        <w:t>.</w:t>
      </w:r>
      <w:r w:rsidRPr="00474878">
        <w:rPr>
          <w:i/>
          <w:iCs/>
          <w:shd w:val="clear" w:color="auto" w:fill="F9F9F9"/>
        </w:rPr>
        <w:t xml:space="preserve"> </w:t>
      </w:r>
    </w:p>
    <w:p w:rsidR="006D054B" w:rsidRPr="00474878" w:rsidRDefault="006D054B" w:rsidP="006D054B">
      <w:pPr>
        <w:spacing w:line="276" w:lineRule="auto"/>
        <w:jc w:val="both"/>
        <w:rPr>
          <w:sz w:val="28"/>
          <w:szCs w:val="28"/>
        </w:rPr>
      </w:pPr>
    </w:p>
    <w:p w:rsidR="006D054B" w:rsidRPr="00474878" w:rsidRDefault="006D054B" w:rsidP="006D054B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474878">
        <w:rPr>
          <w:b/>
          <w:sz w:val="28"/>
          <w:szCs w:val="28"/>
        </w:rPr>
        <w:t>Принципи</w:t>
      </w:r>
      <w:proofErr w:type="spellEnd"/>
      <w:r w:rsidRPr="00474878">
        <w:rPr>
          <w:b/>
          <w:sz w:val="28"/>
          <w:szCs w:val="28"/>
        </w:rPr>
        <w:t xml:space="preserve"> </w:t>
      </w:r>
      <w:proofErr w:type="spellStart"/>
      <w:r w:rsidRPr="00474878">
        <w:rPr>
          <w:b/>
          <w:sz w:val="28"/>
          <w:szCs w:val="28"/>
        </w:rPr>
        <w:t>діяльності</w:t>
      </w:r>
      <w:proofErr w:type="spellEnd"/>
      <w:r w:rsidRPr="00474878">
        <w:rPr>
          <w:sz w:val="28"/>
          <w:szCs w:val="28"/>
        </w:rPr>
        <w:t xml:space="preserve">: </w:t>
      </w:r>
      <w:proofErr w:type="spellStart"/>
      <w:r w:rsidRPr="00474878">
        <w:rPr>
          <w:sz w:val="28"/>
          <w:szCs w:val="28"/>
        </w:rPr>
        <w:t>організація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діяльності</w:t>
      </w:r>
      <w:proofErr w:type="spellEnd"/>
      <w:r w:rsidRPr="00474878">
        <w:rPr>
          <w:sz w:val="28"/>
          <w:szCs w:val="28"/>
        </w:rPr>
        <w:t xml:space="preserve"> Центру </w:t>
      </w:r>
      <w:proofErr w:type="spellStart"/>
      <w:r w:rsidRPr="00474878">
        <w:rPr>
          <w:sz w:val="28"/>
          <w:szCs w:val="28"/>
        </w:rPr>
        <w:t>ґрунтується</w:t>
      </w:r>
      <w:proofErr w:type="spellEnd"/>
      <w:r w:rsidRPr="00474878">
        <w:rPr>
          <w:sz w:val="28"/>
          <w:szCs w:val="28"/>
        </w:rPr>
        <w:t xml:space="preserve"> на принципах, </w:t>
      </w:r>
      <w:proofErr w:type="spellStart"/>
      <w:r w:rsidRPr="00474878">
        <w:rPr>
          <w:sz w:val="28"/>
          <w:szCs w:val="28"/>
        </w:rPr>
        <w:t>визначених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статтею</w:t>
      </w:r>
      <w:proofErr w:type="spellEnd"/>
      <w:r w:rsidRPr="00474878">
        <w:rPr>
          <w:sz w:val="28"/>
          <w:szCs w:val="28"/>
        </w:rPr>
        <w:t xml:space="preserve"> 6 Закону </w:t>
      </w:r>
      <w:proofErr w:type="spellStart"/>
      <w:r w:rsidRPr="00474878">
        <w:rPr>
          <w:sz w:val="28"/>
          <w:szCs w:val="28"/>
        </w:rPr>
        <w:t>України</w:t>
      </w:r>
      <w:proofErr w:type="spellEnd"/>
      <w:r w:rsidRPr="00474878">
        <w:rPr>
          <w:sz w:val="28"/>
          <w:szCs w:val="28"/>
        </w:rPr>
        <w:t xml:space="preserve"> «Про </w:t>
      </w:r>
      <w:proofErr w:type="spellStart"/>
      <w:r w:rsidRPr="00474878">
        <w:rPr>
          <w:sz w:val="28"/>
          <w:szCs w:val="28"/>
        </w:rPr>
        <w:t>освіту</w:t>
      </w:r>
      <w:proofErr w:type="spellEnd"/>
      <w:r w:rsidRPr="00474878">
        <w:rPr>
          <w:sz w:val="28"/>
          <w:szCs w:val="28"/>
        </w:rPr>
        <w:t xml:space="preserve">», </w:t>
      </w:r>
      <w:proofErr w:type="spellStart"/>
      <w:r w:rsidRPr="00474878">
        <w:rPr>
          <w:sz w:val="28"/>
          <w:szCs w:val="28"/>
        </w:rPr>
        <w:t>зокрема</w:t>
      </w:r>
      <w:proofErr w:type="spellEnd"/>
      <w:r w:rsidRPr="00474878">
        <w:rPr>
          <w:sz w:val="28"/>
          <w:szCs w:val="28"/>
        </w:rPr>
        <w:t>:</w:t>
      </w:r>
    </w:p>
    <w:p w:rsidR="006D054B" w:rsidRPr="00474878" w:rsidRDefault="006D054B" w:rsidP="006D054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 w:rsidRPr="00474878">
        <w:rPr>
          <w:sz w:val="28"/>
          <w:szCs w:val="28"/>
        </w:rPr>
        <w:t>людиноцентризм</w:t>
      </w:r>
      <w:proofErr w:type="spellEnd"/>
      <w:r w:rsidRPr="00474878">
        <w:rPr>
          <w:sz w:val="28"/>
          <w:szCs w:val="28"/>
        </w:rPr>
        <w:t>;</w:t>
      </w:r>
    </w:p>
    <w:p w:rsidR="006D054B" w:rsidRPr="00474878" w:rsidRDefault="006D054B" w:rsidP="006D054B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474878">
        <w:rPr>
          <w:sz w:val="28"/>
          <w:szCs w:val="28"/>
        </w:rPr>
        <w:t>науковий</w:t>
      </w:r>
      <w:proofErr w:type="spellEnd"/>
      <w:r w:rsidRPr="00474878">
        <w:rPr>
          <w:sz w:val="28"/>
          <w:szCs w:val="28"/>
        </w:rPr>
        <w:t xml:space="preserve"> характер </w:t>
      </w:r>
      <w:proofErr w:type="spellStart"/>
      <w:r w:rsidRPr="00474878">
        <w:rPr>
          <w:sz w:val="28"/>
          <w:szCs w:val="28"/>
        </w:rPr>
        <w:t>освіти</w:t>
      </w:r>
      <w:proofErr w:type="spellEnd"/>
      <w:r w:rsidRPr="00474878">
        <w:rPr>
          <w:sz w:val="28"/>
          <w:szCs w:val="28"/>
        </w:rPr>
        <w:t>;</w:t>
      </w:r>
    </w:p>
    <w:p w:rsidR="006D054B" w:rsidRPr="00474878" w:rsidRDefault="006D054B" w:rsidP="006D054B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474878">
        <w:rPr>
          <w:sz w:val="28"/>
          <w:szCs w:val="28"/>
        </w:rPr>
        <w:t>академічна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доброчесність</w:t>
      </w:r>
      <w:proofErr w:type="spellEnd"/>
      <w:r w:rsidRPr="00474878">
        <w:rPr>
          <w:sz w:val="28"/>
          <w:szCs w:val="28"/>
        </w:rPr>
        <w:t xml:space="preserve"> та </w:t>
      </w:r>
      <w:proofErr w:type="spellStart"/>
      <w:r w:rsidRPr="00474878">
        <w:rPr>
          <w:sz w:val="28"/>
          <w:szCs w:val="28"/>
        </w:rPr>
        <w:t>академічна</w:t>
      </w:r>
      <w:proofErr w:type="spellEnd"/>
      <w:r w:rsidRPr="00474878">
        <w:rPr>
          <w:sz w:val="28"/>
          <w:szCs w:val="28"/>
        </w:rPr>
        <w:t xml:space="preserve"> свобода;</w:t>
      </w:r>
    </w:p>
    <w:p w:rsidR="006D054B" w:rsidRPr="00474878" w:rsidRDefault="006D054B" w:rsidP="006D054B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474878">
        <w:rPr>
          <w:sz w:val="28"/>
          <w:szCs w:val="28"/>
        </w:rPr>
        <w:t>гуманізм</w:t>
      </w:r>
      <w:proofErr w:type="spellEnd"/>
      <w:r w:rsidRPr="00474878">
        <w:rPr>
          <w:sz w:val="28"/>
          <w:szCs w:val="28"/>
        </w:rPr>
        <w:t>, демократизм;</w:t>
      </w:r>
    </w:p>
    <w:p w:rsidR="006D054B" w:rsidRPr="00474878" w:rsidRDefault="006D054B" w:rsidP="006D054B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474878">
        <w:rPr>
          <w:sz w:val="28"/>
          <w:szCs w:val="28"/>
        </w:rPr>
        <w:t>сприяння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навчанню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впродовж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життя</w:t>
      </w:r>
      <w:proofErr w:type="spellEnd"/>
      <w:r w:rsidRPr="00474878">
        <w:rPr>
          <w:sz w:val="28"/>
          <w:szCs w:val="28"/>
        </w:rPr>
        <w:t>;</w:t>
      </w:r>
    </w:p>
    <w:p w:rsidR="006D054B" w:rsidRPr="00474878" w:rsidRDefault="006D054B" w:rsidP="006D054B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474878">
        <w:rPr>
          <w:sz w:val="28"/>
          <w:szCs w:val="28"/>
        </w:rPr>
        <w:t>професійність</w:t>
      </w:r>
      <w:proofErr w:type="spellEnd"/>
      <w:r w:rsidRPr="00474878">
        <w:rPr>
          <w:sz w:val="28"/>
          <w:szCs w:val="28"/>
        </w:rPr>
        <w:t xml:space="preserve"> та </w:t>
      </w:r>
      <w:proofErr w:type="spellStart"/>
      <w:r w:rsidRPr="00474878">
        <w:rPr>
          <w:sz w:val="28"/>
          <w:szCs w:val="28"/>
        </w:rPr>
        <w:t>постійне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удосконалення</w:t>
      </w:r>
      <w:proofErr w:type="spellEnd"/>
      <w:r w:rsidRPr="00474878">
        <w:rPr>
          <w:sz w:val="28"/>
          <w:szCs w:val="28"/>
        </w:rPr>
        <w:t>.</w:t>
      </w:r>
    </w:p>
    <w:p w:rsidR="006D054B" w:rsidRPr="00474878" w:rsidRDefault="006D054B" w:rsidP="006D054B">
      <w:pPr>
        <w:spacing w:line="276" w:lineRule="auto"/>
        <w:ind w:firstLine="709"/>
        <w:rPr>
          <w:b/>
          <w:sz w:val="28"/>
          <w:szCs w:val="28"/>
        </w:rPr>
      </w:pPr>
    </w:p>
    <w:p w:rsidR="006D054B" w:rsidRPr="00474878" w:rsidRDefault="006D054B" w:rsidP="006D054B">
      <w:pPr>
        <w:spacing w:line="276" w:lineRule="auto"/>
        <w:ind w:firstLine="709"/>
        <w:rPr>
          <w:b/>
          <w:sz w:val="28"/>
          <w:szCs w:val="28"/>
        </w:rPr>
      </w:pPr>
      <w:proofErr w:type="spellStart"/>
      <w:r w:rsidRPr="00474878">
        <w:rPr>
          <w:b/>
          <w:sz w:val="28"/>
          <w:szCs w:val="28"/>
        </w:rPr>
        <w:t>Стратегічні</w:t>
      </w:r>
      <w:proofErr w:type="spellEnd"/>
      <w:r w:rsidRPr="00474878">
        <w:rPr>
          <w:b/>
          <w:sz w:val="28"/>
          <w:szCs w:val="28"/>
        </w:rPr>
        <w:t xml:space="preserve"> </w:t>
      </w:r>
      <w:proofErr w:type="spellStart"/>
      <w:r w:rsidRPr="00474878">
        <w:rPr>
          <w:b/>
          <w:sz w:val="28"/>
          <w:szCs w:val="28"/>
        </w:rPr>
        <w:t>завдання</w:t>
      </w:r>
      <w:proofErr w:type="spellEnd"/>
      <w:r w:rsidRPr="00474878">
        <w:rPr>
          <w:b/>
          <w:sz w:val="28"/>
          <w:szCs w:val="28"/>
        </w:rPr>
        <w:t xml:space="preserve"> та </w:t>
      </w:r>
      <w:proofErr w:type="gramStart"/>
      <w:r w:rsidRPr="00474878">
        <w:rPr>
          <w:b/>
          <w:sz w:val="28"/>
          <w:szCs w:val="28"/>
        </w:rPr>
        <w:t>напрямки</w:t>
      </w:r>
      <w:proofErr w:type="gramEnd"/>
      <w:r w:rsidRPr="00474878">
        <w:rPr>
          <w:b/>
          <w:sz w:val="28"/>
          <w:szCs w:val="28"/>
        </w:rPr>
        <w:t xml:space="preserve"> </w:t>
      </w:r>
      <w:proofErr w:type="spellStart"/>
      <w:r w:rsidRPr="00474878">
        <w:rPr>
          <w:b/>
          <w:sz w:val="28"/>
          <w:szCs w:val="28"/>
        </w:rPr>
        <w:t>діяльності</w:t>
      </w:r>
      <w:proofErr w:type="spellEnd"/>
      <w:r w:rsidRPr="00474878">
        <w:rPr>
          <w:b/>
          <w:sz w:val="28"/>
          <w:szCs w:val="28"/>
        </w:rPr>
        <w:t xml:space="preserve"> Центру:</w:t>
      </w:r>
    </w:p>
    <w:p w:rsidR="006D054B" w:rsidRPr="00474878" w:rsidRDefault="006D054B" w:rsidP="006D054B">
      <w:pPr>
        <w:spacing w:line="276" w:lineRule="auto"/>
        <w:ind w:firstLine="709"/>
        <w:jc w:val="both"/>
        <w:rPr>
          <w:sz w:val="28"/>
          <w:szCs w:val="28"/>
        </w:rPr>
      </w:pPr>
      <w:r w:rsidRPr="00474878">
        <w:rPr>
          <w:sz w:val="28"/>
          <w:szCs w:val="28"/>
        </w:rPr>
        <w:t xml:space="preserve">Центр </w:t>
      </w:r>
      <w:proofErr w:type="spellStart"/>
      <w:r w:rsidRPr="00474878">
        <w:rPr>
          <w:sz w:val="28"/>
          <w:szCs w:val="28"/>
        </w:rPr>
        <w:t>відповідно</w:t>
      </w:r>
      <w:proofErr w:type="spellEnd"/>
      <w:r w:rsidRPr="00474878">
        <w:rPr>
          <w:sz w:val="28"/>
          <w:szCs w:val="28"/>
        </w:rPr>
        <w:t xml:space="preserve"> до </w:t>
      </w:r>
      <w:proofErr w:type="spellStart"/>
      <w:r w:rsidRPr="00474878">
        <w:rPr>
          <w:sz w:val="28"/>
          <w:szCs w:val="28"/>
        </w:rPr>
        <w:t>покладених</w:t>
      </w:r>
      <w:proofErr w:type="spellEnd"/>
      <w:r w:rsidRPr="00474878">
        <w:rPr>
          <w:sz w:val="28"/>
          <w:szCs w:val="28"/>
        </w:rPr>
        <w:t xml:space="preserve"> на </w:t>
      </w:r>
      <w:proofErr w:type="spellStart"/>
      <w:r w:rsidRPr="00474878">
        <w:rPr>
          <w:sz w:val="28"/>
          <w:szCs w:val="28"/>
        </w:rPr>
        <w:t>нього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завдань</w:t>
      </w:r>
      <w:proofErr w:type="spellEnd"/>
      <w:r w:rsidRPr="00474878">
        <w:rPr>
          <w:sz w:val="28"/>
          <w:szCs w:val="28"/>
        </w:rPr>
        <w:t>:</w:t>
      </w:r>
    </w:p>
    <w:p w:rsidR="006D054B" w:rsidRPr="00474878" w:rsidRDefault="006D054B" w:rsidP="006D054B">
      <w:pPr>
        <w:spacing w:line="276" w:lineRule="auto"/>
        <w:ind w:firstLine="709"/>
        <w:jc w:val="both"/>
        <w:rPr>
          <w:sz w:val="28"/>
          <w:szCs w:val="28"/>
        </w:rPr>
      </w:pPr>
      <w:r w:rsidRPr="00474878">
        <w:rPr>
          <w:sz w:val="28"/>
          <w:szCs w:val="28"/>
        </w:rPr>
        <w:t xml:space="preserve">1. </w:t>
      </w:r>
      <w:proofErr w:type="spellStart"/>
      <w:r w:rsidRPr="00474878">
        <w:rPr>
          <w:sz w:val="28"/>
          <w:szCs w:val="28"/>
        </w:rPr>
        <w:t>Узагальнює</w:t>
      </w:r>
      <w:proofErr w:type="spellEnd"/>
      <w:r w:rsidRPr="00474878">
        <w:rPr>
          <w:sz w:val="28"/>
          <w:szCs w:val="28"/>
        </w:rPr>
        <w:t xml:space="preserve"> та </w:t>
      </w:r>
      <w:proofErr w:type="spellStart"/>
      <w:r w:rsidRPr="00474878">
        <w:rPr>
          <w:sz w:val="28"/>
          <w:szCs w:val="28"/>
        </w:rPr>
        <w:t>поширює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інформацію</w:t>
      </w:r>
      <w:proofErr w:type="spellEnd"/>
      <w:r w:rsidRPr="00474878">
        <w:rPr>
          <w:sz w:val="28"/>
          <w:szCs w:val="28"/>
        </w:rPr>
        <w:t xml:space="preserve"> з </w:t>
      </w:r>
      <w:proofErr w:type="spellStart"/>
      <w:r w:rsidRPr="00474878">
        <w:rPr>
          <w:sz w:val="28"/>
          <w:szCs w:val="28"/>
        </w:rPr>
        <w:t>питань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професійного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розвитку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педагогічних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працівникі</w:t>
      </w:r>
      <w:proofErr w:type="gramStart"/>
      <w:r w:rsidRPr="00474878">
        <w:rPr>
          <w:sz w:val="28"/>
          <w:szCs w:val="28"/>
        </w:rPr>
        <w:t>в</w:t>
      </w:r>
      <w:proofErr w:type="spellEnd"/>
      <w:proofErr w:type="gramEnd"/>
      <w:r w:rsidRPr="00474878">
        <w:rPr>
          <w:sz w:val="28"/>
          <w:szCs w:val="28"/>
        </w:rPr>
        <w:t>.</w:t>
      </w:r>
    </w:p>
    <w:p w:rsidR="006D054B" w:rsidRPr="00474878" w:rsidRDefault="006D054B" w:rsidP="006D054B">
      <w:pPr>
        <w:spacing w:line="276" w:lineRule="auto"/>
        <w:ind w:firstLine="709"/>
        <w:jc w:val="both"/>
        <w:rPr>
          <w:sz w:val="28"/>
          <w:szCs w:val="28"/>
        </w:rPr>
      </w:pPr>
      <w:r w:rsidRPr="00474878">
        <w:rPr>
          <w:sz w:val="28"/>
          <w:szCs w:val="28"/>
        </w:rPr>
        <w:t xml:space="preserve">2. </w:t>
      </w:r>
      <w:proofErr w:type="spellStart"/>
      <w:r w:rsidRPr="00474878">
        <w:rPr>
          <w:sz w:val="28"/>
          <w:szCs w:val="28"/>
        </w:rPr>
        <w:t>Координує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діяльність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професійних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спільнот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педагогічних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працівникі</w:t>
      </w:r>
      <w:proofErr w:type="gramStart"/>
      <w:r w:rsidRPr="00474878">
        <w:rPr>
          <w:sz w:val="28"/>
          <w:szCs w:val="28"/>
        </w:rPr>
        <w:t>в</w:t>
      </w:r>
      <w:proofErr w:type="spellEnd"/>
      <w:proofErr w:type="gramEnd"/>
      <w:r w:rsidRPr="00474878">
        <w:rPr>
          <w:sz w:val="28"/>
          <w:szCs w:val="28"/>
        </w:rPr>
        <w:t>.</w:t>
      </w:r>
    </w:p>
    <w:p w:rsidR="006D054B" w:rsidRPr="00474878" w:rsidRDefault="006D054B" w:rsidP="006D054B">
      <w:pPr>
        <w:spacing w:line="276" w:lineRule="auto"/>
        <w:ind w:firstLine="709"/>
        <w:jc w:val="both"/>
        <w:rPr>
          <w:sz w:val="28"/>
          <w:szCs w:val="28"/>
        </w:rPr>
      </w:pPr>
      <w:r w:rsidRPr="00474878">
        <w:rPr>
          <w:sz w:val="28"/>
          <w:szCs w:val="28"/>
        </w:rPr>
        <w:t xml:space="preserve">3. </w:t>
      </w:r>
      <w:proofErr w:type="spellStart"/>
      <w:r w:rsidRPr="00474878">
        <w:rPr>
          <w:sz w:val="28"/>
          <w:szCs w:val="28"/>
        </w:rPr>
        <w:t>Формує</w:t>
      </w:r>
      <w:proofErr w:type="spellEnd"/>
      <w:r w:rsidRPr="00474878">
        <w:rPr>
          <w:sz w:val="28"/>
          <w:szCs w:val="28"/>
        </w:rPr>
        <w:t xml:space="preserve"> та </w:t>
      </w:r>
      <w:proofErr w:type="spellStart"/>
      <w:r w:rsidRPr="00474878">
        <w:rPr>
          <w:sz w:val="28"/>
          <w:szCs w:val="28"/>
        </w:rPr>
        <w:t>оприлюднює</w:t>
      </w:r>
      <w:proofErr w:type="spellEnd"/>
      <w:r w:rsidRPr="00474878">
        <w:rPr>
          <w:sz w:val="28"/>
          <w:szCs w:val="28"/>
        </w:rPr>
        <w:t xml:space="preserve"> на веб-</w:t>
      </w:r>
      <w:proofErr w:type="spellStart"/>
      <w:r w:rsidRPr="00474878">
        <w:rPr>
          <w:sz w:val="28"/>
          <w:szCs w:val="28"/>
        </w:rPr>
        <w:t>сайті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бази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даних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програм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proofErr w:type="gramStart"/>
      <w:r w:rsidRPr="00474878">
        <w:rPr>
          <w:sz w:val="28"/>
          <w:szCs w:val="28"/>
        </w:rPr>
        <w:t>п</w:t>
      </w:r>
      <w:proofErr w:type="gramEnd"/>
      <w:r w:rsidRPr="00474878">
        <w:rPr>
          <w:sz w:val="28"/>
          <w:szCs w:val="28"/>
        </w:rPr>
        <w:t>ідвищення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кваліфікації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педагогічних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працівників</w:t>
      </w:r>
      <w:proofErr w:type="spellEnd"/>
      <w:r w:rsidRPr="00474878">
        <w:rPr>
          <w:sz w:val="28"/>
          <w:szCs w:val="28"/>
        </w:rPr>
        <w:t xml:space="preserve">, </w:t>
      </w:r>
      <w:proofErr w:type="spellStart"/>
      <w:r w:rsidRPr="00474878">
        <w:rPr>
          <w:sz w:val="28"/>
          <w:szCs w:val="28"/>
        </w:rPr>
        <w:t>інші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джерела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інформації</w:t>
      </w:r>
      <w:proofErr w:type="spellEnd"/>
      <w:r w:rsidRPr="00474878">
        <w:rPr>
          <w:sz w:val="28"/>
          <w:szCs w:val="28"/>
        </w:rPr>
        <w:t xml:space="preserve"> (веб-</w:t>
      </w:r>
      <w:proofErr w:type="spellStart"/>
      <w:r w:rsidRPr="00474878">
        <w:rPr>
          <w:sz w:val="28"/>
          <w:szCs w:val="28"/>
        </w:rPr>
        <w:t>ресурси</w:t>
      </w:r>
      <w:proofErr w:type="spellEnd"/>
      <w:r w:rsidRPr="00474878">
        <w:rPr>
          <w:sz w:val="28"/>
          <w:szCs w:val="28"/>
        </w:rPr>
        <w:t xml:space="preserve">), </w:t>
      </w:r>
      <w:proofErr w:type="spellStart"/>
      <w:r w:rsidRPr="00474878">
        <w:rPr>
          <w:sz w:val="28"/>
          <w:szCs w:val="28"/>
        </w:rPr>
        <w:t>необхідні</w:t>
      </w:r>
      <w:proofErr w:type="spellEnd"/>
      <w:r w:rsidRPr="00474878">
        <w:rPr>
          <w:sz w:val="28"/>
          <w:szCs w:val="28"/>
        </w:rPr>
        <w:t xml:space="preserve"> для </w:t>
      </w:r>
      <w:proofErr w:type="spellStart"/>
      <w:r w:rsidRPr="00474878">
        <w:rPr>
          <w:sz w:val="28"/>
          <w:szCs w:val="28"/>
        </w:rPr>
        <w:t>професійного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розвитку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педагогічних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працівників</w:t>
      </w:r>
      <w:proofErr w:type="spellEnd"/>
      <w:r w:rsidRPr="00474878">
        <w:rPr>
          <w:sz w:val="28"/>
          <w:szCs w:val="28"/>
        </w:rPr>
        <w:t>.</w:t>
      </w:r>
    </w:p>
    <w:p w:rsidR="006D054B" w:rsidRPr="00474878" w:rsidRDefault="006D054B" w:rsidP="006D054B">
      <w:pPr>
        <w:spacing w:line="276" w:lineRule="auto"/>
        <w:ind w:firstLine="709"/>
        <w:jc w:val="both"/>
        <w:rPr>
          <w:sz w:val="28"/>
          <w:szCs w:val="28"/>
        </w:rPr>
      </w:pPr>
      <w:r w:rsidRPr="00474878">
        <w:rPr>
          <w:sz w:val="28"/>
          <w:szCs w:val="28"/>
        </w:rPr>
        <w:t xml:space="preserve">4. </w:t>
      </w:r>
      <w:proofErr w:type="spellStart"/>
      <w:r w:rsidRPr="00474878">
        <w:rPr>
          <w:sz w:val="28"/>
          <w:szCs w:val="28"/>
        </w:rPr>
        <w:t>Забезпечує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надання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психологічної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proofErr w:type="gramStart"/>
      <w:r w:rsidRPr="00474878">
        <w:rPr>
          <w:sz w:val="28"/>
          <w:szCs w:val="28"/>
        </w:rPr>
        <w:t>п</w:t>
      </w:r>
      <w:proofErr w:type="gramEnd"/>
      <w:r w:rsidRPr="00474878">
        <w:rPr>
          <w:sz w:val="28"/>
          <w:szCs w:val="28"/>
        </w:rPr>
        <w:t>ідтримки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педагогічним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працівникам</w:t>
      </w:r>
      <w:proofErr w:type="spellEnd"/>
      <w:r w:rsidRPr="00474878">
        <w:rPr>
          <w:sz w:val="28"/>
          <w:szCs w:val="28"/>
        </w:rPr>
        <w:t>;</w:t>
      </w:r>
    </w:p>
    <w:p w:rsidR="006D054B" w:rsidRPr="00474878" w:rsidRDefault="006D054B" w:rsidP="006D054B">
      <w:pPr>
        <w:spacing w:line="276" w:lineRule="auto"/>
        <w:ind w:firstLine="709"/>
        <w:jc w:val="both"/>
        <w:rPr>
          <w:sz w:val="28"/>
          <w:szCs w:val="28"/>
        </w:rPr>
      </w:pPr>
      <w:r w:rsidRPr="00474878">
        <w:rPr>
          <w:sz w:val="28"/>
          <w:szCs w:val="28"/>
        </w:rPr>
        <w:t xml:space="preserve">5. </w:t>
      </w:r>
      <w:proofErr w:type="spellStart"/>
      <w:r w:rsidRPr="00474878">
        <w:rPr>
          <w:sz w:val="28"/>
          <w:szCs w:val="28"/>
        </w:rPr>
        <w:t>Організовує</w:t>
      </w:r>
      <w:proofErr w:type="spellEnd"/>
      <w:r w:rsidRPr="00474878">
        <w:rPr>
          <w:sz w:val="28"/>
          <w:szCs w:val="28"/>
        </w:rPr>
        <w:t xml:space="preserve"> та проводить </w:t>
      </w:r>
      <w:proofErr w:type="spellStart"/>
      <w:r w:rsidRPr="00474878">
        <w:rPr>
          <w:sz w:val="28"/>
          <w:szCs w:val="28"/>
        </w:rPr>
        <w:t>консультування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педагогічних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працівників</w:t>
      </w:r>
      <w:proofErr w:type="spellEnd"/>
      <w:r w:rsidRPr="00474878">
        <w:rPr>
          <w:sz w:val="28"/>
          <w:szCs w:val="28"/>
        </w:rPr>
        <w:t xml:space="preserve">, </w:t>
      </w:r>
      <w:proofErr w:type="spellStart"/>
      <w:r w:rsidRPr="00474878">
        <w:rPr>
          <w:sz w:val="28"/>
          <w:szCs w:val="28"/>
        </w:rPr>
        <w:t>зокрема</w:t>
      </w:r>
      <w:proofErr w:type="spellEnd"/>
      <w:r w:rsidRPr="00474878">
        <w:rPr>
          <w:sz w:val="28"/>
          <w:szCs w:val="28"/>
        </w:rPr>
        <w:t xml:space="preserve"> з </w:t>
      </w:r>
      <w:proofErr w:type="spellStart"/>
      <w:r w:rsidRPr="00474878">
        <w:rPr>
          <w:sz w:val="28"/>
          <w:szCs w:val="28"/>
        </w:rPr>
        <w:t>питань</w:t>
      </w:r>
      <w:proofErr w:type="spellEnd"/>
      <w:r w:rsidRPr="00474878">
        <w:rPr>
          <w:sz w:val="28"/>
          <w:szCs w:val="28"/>
        </w:rPr>
        <w:t>:</w:t>
      </w:r>
    </w:p>
    <w:p w:rsidR="006D054B" w:rsidRPr="00474878" w:rsidRDefault="006D054B" w:rsidP="006D054B">
      <w:pPr>
        <w:pStyle w:val="a3"/>
        <w:numPr>
          <w:ilvl w:val="1"/>
          <w:numId w:val="2"/>
        </w:numPr>
        <w:autoSpaceDN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74878">
        <w:rPr>
          <w:rFonts w:ascii="Times New Roman" w:eastAsia="Times New Roman" w:hAnsi="Times New Roman"/>
          <w:sz w:val="28"/>
          <w:szCs w:val="28"/>
          <w:lang w:val="uk-UA"/>
        </w:rPr>
        <w:t>планування та визначення траєкторії їх професійного розвитку;</w:t>
      </w:r>
    </w:p>
    <w:p w:rsidR="006D054B" w:rsidRPr="00474878" w:rsidRDefault="006D054B" w:rsidP="006D054B">
      <w:pPr>
        <w:pStyle w:val="a3"/>
        <w:numPr>
          <w:ilvl w:val="1"/>
          <w:numId w:val="2"/>
        </w:numPr>
        <w:autoSpaceDN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74878">
        <w:rPr>
          <w:rFonts w:ascii="Times New Roman" w:eastAsia="Times New Roman" w:hAnsi="Times New Roman"/>
          <w:sz w:val="28"/>
          <w:szCs w:val="28"/>
          <w:lang w:val="uk-UA"/>
        </w:rPr>
        <w:t xml:space="preserve">проведення </w:t>
      </w:r>
      <w:proofErr w:type="spellStart"/>
      <w:r w:rsidRPr="00474878">
        <w:rPr>
          <w:rFonts w:ascii="Times New Roman" w:eastAsia="Times New Roman" w:hAnsi="Times New Roman"/>
          <w:sz w:val="28"/>
          <w:szCs w:val="28"/>
          <w:lang w:val="uk-UA"/>
        </w:rPr>
        <w:t>супервізії</w:t>
      </w:r>
      <w:proofErr w:type="spellEnd"/>
      <w:r w:rsidRPr="00474878">
        <w:rPr>
          <w:rFonts w:ascii="Times New Roman" w:eastAsia="Times New Roman" w:hAnsi="Times New Roman"/>
          <w:sz w:val="28"/>
          <w:szCs w:val="28"/>
          <w:lang w:val="uk-UA"/>
        </w:rPr>
        <w:t xml:space="preserve"> (</w:t>
      </w:r>
      <w:proofErr w:type="spellStart"/>
      <w:r w:rsidRPr="00474878">
        <w:rPr>
          <w:rStyle w:val="a6"/>
          <w:rFonts w:ascii="Times New Roman" w:hAnsi="Times New Roman"/>
          <w:b w:val="0"/>
          <w:i/>
          <w:iCs/>
          <w:sz w:val="30"/>
          <w:szCs w:val="30"/>
          <w:bdr w:val="none" w:sz="0" w:space="0" w:color="auto" w:frame="1"/>
        </w:rPr>
        <w:t>професійн</w:t>
      </w:r>
      <w:proofErr w:type="spellEnd"/>
      <w:r w:rsidRPr="00474878">
        <w:rPr>
          <w:rStyle w:val="a6"/>
          <w:rFonts w:ascii="Times New Roman" w:hAnsi="Times New Roman"/>
          <w:b w:val="0"/>
          <w:i/>
          <w:iCs/>
          <w:sz w:val="30"/>
          <w:szCs w:val="30"/>
          <w:bdr w:val="none" w:sz="0" w:space="0" w:color="auto" w:frame="1"/>
          <w:lang w:val="uk-UA"/>
        </w:rPr>
        <w:t>а</w:t>
      </w:r>
      <w:r w:rsidRPr="00474878">
        <w:rPr>
          <w:rStyle w:val="a6"/>
          <w:rFonts w:ascii="Times New Roman" w:hAnsi="Times New Roman"/>
          <w:b w:val="0"/>
          <w:i/>
          <w:i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474878">
        <w:rPr>
          <w:rStyle w:val="a6"/>
          <w:rFonts w:ascii="Times New Roman" w:hAnsi="Times New Roman"/>
          <w:b w:val="0"/>
          <w:i/>
          <w:iCs/>
          <w:sz w:val="30"/>
          <w:szCs w:val="30"/>
          <w:bdr w:val="none" w:sz="0" w:space="0" w:color="auto" w:frame="1"/>
        </w:rPr>
        <w:t>підтримка</w:t>
      </w:r>
      <w:proofErr w:type="spellEnd"/>
      <w:r w:rsidRPr="00474878">
        <w:rPr>
          <w:rStyle w:val="a6"/>
          <w:rFonts w:ascii="Times New Roman" w:hAnsi="Times New Roman"/>
          <w:b w:val="0"/>
          <w:i/>
          <w:iCs/>
          <w:sz w:val="30"/>
          <w:szCs w:val="30"/>
          <w:bdr w:val="none" w:sz="0" w:space="0" w:color="auto" w:frame="1"/>
        </w:rPr>
        <w:t xml:space="preserve"> та </w:t>
      </w:r>
      <w:proofErr w:type="spellStart"/>
      <w:r w:rsidRPr="00474878">
        <w:rPr>
          <w:rStyle w:val="a6"/>
          <w:rFonts w:ascii="Times New Roman" w:hAnsi="Times New Roman"/>
          <w:b w:val="0"/>
          <w:i/>
          <w:iCs/>
          <w:sz w:val="30"/>
          <w:szCs w:val="30"/>
          <w:bdr w:val="none" w:sz="0" w:space="0" w:color="auto" w:frame="1"/>
        </w:rPr>
        <w:t>професійн</w:t>
      </w:r>
      <w:r w:rsidRPr="00474878">
        <w:rPr>
          <w:rStyle w:val="a6"/>
          <w:rFonts w:ascii="Times New Roman" w:hAnsi="Times New Roman"/>
          <w:b w:val="0"/>
          <w:i/>
          <w:iCs/>
          <w:sz w:val="30"/>
          <w:szCs w:val="30"/>
          <w:bdr w:val="none" w:sz="0" w:space="0" w:color="auto" w:frame="1"/>
          <w:lang w:val="uk-UA"/>
        </w:rPr>
        <w:t>ий</w:t>
      </w:r>
      <w:proofErr w:type="spellEnd"/>
      <w:r w:rsidRPr="00474878">
        <w:rPr>
          <w:rStyle w:val="a6"/>
          <w:rFonts w:ascii="Times New Roman" w:hAnsi="Times New Roman"/>
          <w:b w:val="0"/>
          <w:i/>
          <w:i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474878">
        <w:rPr>
          <w:rStyle w:val="a6"/>
          <w:rFonts w:ascii="Times New Roman" w:hAnsi="Times New Roman"/>
          <w:b w:val="0"/>
          <w:i/>
          <w:iCs/>
          <w:sz w:val="30"/>
          <w:szCs w:val="30"/>
          <w:bdr w:val="none" w:sz="0" w:space="0" w:color="auto" w:frame="1"/>
        </w:rPr>
        <w:t>розвит</w:t>
      </w:r>
      <w:proofErr w:type="spellEnd"/>
      <w:r w:rsidRPr="00474878">
        <w:rPr>
          <w:rStyle w:val="a6"/>
          <w:rFonts w:ascii="Times New Roman" w:hAnsi="Times New Roman"/>
          <w:b w:val="0"/>
          <w:i/>
          <w:iCs/>
          <w:sz w:val="30"/>
          <w:szCs w:val="30"/>
          <w:bdr w:val="none" w:sz="0" w:space="0" w:color="auto" w:frame="1"/>
          <w:lang w:val="uk-UA"/>
        </w:rPr>
        <w:t>о</w:t>
      </w:r>
      <w:r w:rsidRPr="00474878">
        <w:rPr>
          <w:rStyle w:val="a6"/>
          <w:rFonts w:ascii="Times New Roman" w:hAnsi="Times New Roman"/>
          <w:b w:val="0"/>
          <w:i/>
          <w:iCs/>
          <w:sz w:val="30"/>
          <w:szCs w:val="30"/>
          <w:bdr w:val="none" w:sz="0" w:space="0" w:color="auto" w:frame="1"/>
        </w:rPr>
        <w:t>к</w:t>
      </w:r>
      <w:r w:rsidRPr="00474878">
        <w:rPr>
          <w:rFonts w:ascii="Times New Roman" w:eastAsia="Times New Roman" w:hAnsi="Times New Roman"/>
          <w:sz w:val="28"/>
          <w:szCs w:val="28"/>
          <w:lang w:val="uk-UA"/>
        </w:rPr>
        <w:t>);</w:t>
      </w:r>
    </w:p>
    <w:p w:rsidR="006D054B" w:rsidRPr="00474878" w:rsidRDefault="006D054B" w:rsidP="006D054B">
      <w:pPr>
        <w:pStyle w:val="a3"/>
        <w:numPr>
          <w:ilvl w:val="1"/>
          <w:numId w:val="2"/>
        </w:numPr>
        <w:autoSpaceDN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74878">
        <w:rPr>
          <w:rFonts w:ascii="Times New Roman" w:eastAsia="Times New Roman" w:hAnsi="Times New Roman"/>
          <w:sz w:val="28"/>
          <w:szCs w:val="28"/>
          <w:lang w:val="uk-UA"/>
        </w:rPr>
        <w:t>розроблення документів закладу освіти;</w:t>
      </w:r>
    </w:p>
    <w:p w:rsidR="006D054B" w:rsidRPr="00474878" w:rsidRDefault="006D054B" w:rsidP="006D054B">
      <w:pPr>
        <w:pStyle w:val="a3"/>
        <w:numPr>
          <w:ilvl w:val="1"/>
          <w:numId w:val="2"/>
        </w:numPr>
        <w:autoSpaceDN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74878">
        <w:rPr>
          <w:rFonts w:ascii="Times New Roman" w:eastAsia="Times New Roman" w:hAnsi="Times New Roman"/>
          <w:sz w:val="28"/>
          <w:szCs w:val="28"/>
          <w:lang w:val="uk-UA"/>
        </w:rPr>
        <w:t>особливостей організації освітнього процесу за різними формами здобуття освіти, у тому числі з використанням технологій дистанційного навчання;</w:t>
      </w:r>
    </w:p>
    <w:p w:rsidR="006D054B" w:rsidRPr="00474878" w:rsidRDefault="006D054B" w:rsidP="006D054B">
      <w:pPr>
        <w:pStyle w:val="a3"/>
        <w:numPr>
          <w:ilvl w:val="1"/>
          <w:numId w:val="2"/>
        </w:numPr>
        <w:autoSpaceDN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74878">
        <w:rPr>
          <w:rFonts w:ascii="Times New Roman" w:eastAsia="Times New Roman" w:hAnsi="Times New Roman"/>
          <w:sz w:val="28"/>
          <w:szCs w:val="28"/>
          <w:lang w:val="uk-UA"/>
        </w:rPr>
        <w:t xml:space="preserve">впровадження </w:t>
      </w:r>
      <w:proofErr w:type="spellStart"/>
      <w:r w:rsidRPr="00474878">
        <w:rPr>
          <w:rFonts w:ascii="Times New Roman" w:eastAsia="Times New Roman" w:hAnsi="Times New Roman"/>
          <w:sz w:val="28"/>
          <w:szCs w:val="28"/>
          <w:lang w:val="uk-UA"/>
        </w:rPr>
        <w:t>компетентнісного</w:t>
      </w:r>
      <w:proofErr w:type="spellEnd"/>
      <w:r w:rsidRPr="00474878">
        <w:rPr>
          <w:rFonts w:ascii="Times New Roman" w:eastAsia="Times New Roman" w:hAnsi="Times New Roman"/>
          <w:sz w:val="28"/>
          <w:szCs w:val="28"/>
          <w:lang w:val="uk-UA"/>
        </w:rPr>
        <w:t xml:space="preserve">, </w:t>
      </w:r>
      <w:proofErr w:type="spellStart"/>
      <w:r w:rsidRPr="00474878">
        <w:rPr>
          <w:rFonts w:ascii="Times New Roman" w:eastAsia="Times New Roman" w:hAnsi="Times New Roman"/>
          <w:sz w:val="28"/>
          <w:szCs w:val="28"/>
          <w:lang w:val="uk-UA"/>
        </w:rPr>
        <w:t>особистісно</w:t>
      </w:r>
      <w:proofErr w:type="spellEnd"/>
      <w:r w:rsidRPr="00474878">
        <w:rPr>
          <w:rFonts w:ascii="Times New Roman" w:eastAsia="Times New Roman" w:hAnsi="Times New Roman"/>
          <w:sz w:val="28"/>
          <w:szCs w:val="28"/>
          <w:lang w:val="uk-UA"/>
        </w:rPr>
        <w:t xml:space="preserve"> орієнтованого, </w:t>
      </w:r>
      <w:proofErr w:type="spellStart"/>
      <w:r w:rsidRPr="00474878">
        <w:rPr>
          <w:rFonts w:ascii="Times New Roman" w:eastAsia="Times New Roman" w:hAnsi="Times New Roman"/>
          <w:sz w:val="28"/>
          <w:szCs w:val="28"/>
          <w:lang w:val="uk-UA"/>
        </w:rPr>
        <w:t>діяльнісного</w:t>
      </w:r>
      <w:proofErr w:type="spellEnd"/>
      <w:r w:rsidRPr="00474878">
        <w:rPr>
          <w:rFonts w:ascii="Times New Roman" w:eastAsia="Times New Roman" w:hAnsi="Times New Roman"/>
          <w:sz w:val="28"/>
          <w:szCs w:val="28"/>
          <w:lang w:val="uk-UA"/>
        </w:rPr>
        <w:t>, інклюзивного підходів до навчання здобувачів освіти і нових освітніх технологій.</w:t>
      </w:r>
    </w:p>
    <w:p w:rsidR="006D054B" w:rsidRPr="00474878" w:rsidRDefault="006D054B" w:rsidP="006D054B">
      <w:pPr>
        <w:spacing w:line="276" w:lineRule="auto"/>
        <w:jc w:val="center"/>
        <w:rPr>
          <w:b/>
          <w:i/>
          <w:sz w:val="28"/>
          <w:szCs w:val="28"/>
          <w:lang w:val="uk-UA"/>
        </w:rPr>
      </w:pPr>
      <w:r w:rsidRPr="00474878">
        <w:rPr>
          <w:b/>
          <w:i/>
          <w:sz w:val="28"/>
          <w:szCs w:val="28"/>
        </w:rPr>
        <w:lastRenderedPageBreak/>
        <w:t>IІ. ШЛЯХИ ТА ЗАСОБИ РЕАЛІЗАЦІЇ СТРАТЕГІЧНИХ ЗАВДАНЬ:</w:t>
      </w:r>
    </w:p>
    <w:p w:rsidR="006D054B" w:rsidRPr="00474878" w:rsidRDefault="006D054B" w:rsidP="006D054B">
      <w:pPr>
        <w:pStyle w:val="a3"/>
        <w:widowControl w:val="0"/>
        <w:numPr>
          <w:ilvl w:val="0"/>
          <w:numId w:val="3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74878">
        <w:rPr>
          <w:rFonts w:ascii="Times New Roman" w:hAnsi="Times New Roman"/>
          <w:sz w:val="28"/>
          <w:szCs w:val="28"/>
          <w:lang w:val="uk-UA"/>
        </w:rPr>
        <w:t>консультування педагогічних працівників з проблем сучасного розвитку освіти, організації освітнього процесу, досягнень психолого-педагогічних наук;</w:t>
      </w:r>
    </w:p>
    <w:p w:rsidR="006D054B" w:rsidRPr="00474878" w:rsidRDefault="006D054B" w:rsidP="006D054B">
      <w:pPr>
        <w:pStyle w:val="a3"/>
        <w:widowControl w:val="0"/>
        <w:numPr>
          <w:ilvl w:val="0"/>
          <w:numId w:val="3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74878">
        <w:rPr>
          <w:rFonts w:ascii="Times New Roman" w:hAnsi="Times New Roman"/>
          <w:sz w:val="28"/>
          <w:szCs w:val="28"/>
          <w:lang w:val="uk-UA"/>
        </w:rPr>
        <w:t>теоретична, науково-методична підтримка педагогів в інноваційній роботі, ознайомлення із сучасними методами та технологіями навчання;</w:t>
      </w:r>
    </w:p>
    <w:p w:rsidR="006D054B" w:rsidRPr="00474878" w:rsidRDefault="006D054B" w:rsidP="006D054B">
      <w:pPr>
        <w:pStyle w:val="a3"/>
        <w:widowControl w:val="0"/>
        <w:numPr>
          <w:ilvl w:val="0"/>
          <w:numId w:val="3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74878">
        <w:rPr>
          <w:rFonts w:ascii="Times New Roman" w:hAnsi="Times New Roman"/>
          <w:sz w:val="28"/>
          <w:szCs w:val="28"/>
          <w:lang w:val="uk-UA"/>
        </w:rPr>
        <w:t>інформаційна та консультативна допомога педагогам в розробці індивідуальної траєкторії професійного і особистого розвитку;</w:t>
      </w:r>
    </w:p>
    <w:p w:rsidR="006D054B" w:rsidRPr="00474878" w:rsidRDefault="006D054B" w:rsidP="006D054B">
      <w:pPr>
        <w:pStyle w:val="a3"/>
        <w:widowControl w:val="0"/>
        <w:numPr>
          <w:ilvl w:val="0"/>
          <w:numId w:val="3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74878">
        <w:rPr>
          <w:rFonts w:ascii="Times New Roman" w:hAnsi="Times New Roman"/>
          <w:sz w:val="28"/>
          <w:szCs w:val="28"/>
          <w:lang w:val="uk-UA"/>
        </w:rPr>
        <w:t>підвищення цифрової грамотності, удосконалення інформаційно-комунікаційної компетентності педагогічних працівників;</w:t>
      </w:r>
    </w:p>
    <w:p w:rsidR="006D054B" w:rsidRPr="00474878" w:rsidRDefault="006D054B" w:rsidP="006D054B">
      <w:pPr>
        <w:pStyle w:val="a3"/>
        <w:widowControl w:val="0"/>
        <w:numPr>
          <w:ilvl w:val="0"/>
          <w:numId w:val="3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74878">
        <w:rPr>
          <w:rFonts w:ascii="Times New Roman" w:hAnsi="Times New Roman"/>
          <w:sz w:val="28"/>
          <w:szCs w:val="28"/>
          <w:lang w:val="uk-UA"/>
        </w:rPr>
        <w:t>розробка рекомендацій щодо впровадження інновацій у практику роботи освітніх закладів, педагогічних працівників;</w:t>
      </w:r>
    </w:p>
    <w:p w:rsidR="006D054B" w:rsidRPr="00474878" w:rsidRDefault="006D054B" w:rsidP="006D054B">
      <w:pPr>
        <w:pStyle w:val="a3"/>
        <w:widowControl w:val="0"/>
        <w:numPr>
          <w:ilvl w:val="0"/>
          <w:numId w:val="3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74878">
        <w:rPr>
          <w:rFonts w:ascii="Times New Roman" w:hAnsi="Times New Roman"/>
          <w:sz w:val="28"/>
          <w:szCs w:val="28"/>
          <w:lang w:val="uk-UA"/>
        </w:rPr>
        <w:t>консультування учасників освітнього процесу з актуальних питань впровадження Концепції НУШ, освітніх програм і навчальних планів, впровадження сучасних технологій навчання, використання інформаційно-комунікаційних і цифрових технологій тощо;</w:t>
      </w:r>
    </w:p>
    <w:p w:rsidR="006D054B" w:rsidRPr="00474878" w:rsidRDefault="006D054B" w:rsidP="006D054B">
      <w:pPr>
        <w:pStyle w:val="Default"/>
        <w:widowControl w:val="0"/>
        <w:numPr>
          <w:ilvl w:val="0"/>
          <w:numId w:val="3"/>
        </w:numPr>
        <w:autoSpaceDE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878">
        <w:rPr>
          <w:rFonts w:ascii="Times New Roman" w:hAnsi="Times New Roman" w:cs="Times New Roman"/>
          <w:color w:val="auto"/>
          <w:sz w:val="28"/>
          <w:szCs w:val="28"/>
        </w:rPr>
        <w:t>створення інформаційного середовища для професійного розвитку педагогів;</w:t>
      </w:r>
    </w:p>
    <w:p w:rsidR="006D054B" w:rsidRPr="00474878" w:rsidRDefault="006D054B" w:rsidP="006D054B">
      <w:pPr>
        <w:pStyle w:val="a3"/>
        <w:widowControl w:val="0"/>
        <w:numPr>
          <w:ilvl w:val="0"/>
          <w:numId w:val="3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74878">
        <w:rPr>
          <w:rFonts w:ascii="Times New Roman" w:hAnsi="Times New Roman"/>
          <w:sz w:val="28"/>
          <w:szCs w:val="28"/>
          <w:lang w:val="uk-UA"/>
        </w:rPr>
        <w:t xml:space="preserve">координація </w:t>
      </w:r>
      <w:proofErr w:type="spellStart"/>
      <w:r w:rsidRPr="00474878">
        <w:rPr>
          <w:rFonts w:ascii="Times New Roman" w:hAnsi="Times New Roman"/>
          <w:sz w:val="28"/>
          <w:szCs w:val="28"/>
          <w:lang w:val="uk-UA"/>
        </w:rPr>
        <w:t>координація</w:t>
      </w:r>
      <w:proofErr w:type="spellEnd"/>
      <w:r w:rsidRPr="00474878">
        <w:rPr>
          <w:rFonts w:ascii="Times New Roman" w:hAnsi="Times New Roman"/>
          <w:sz w:val="28"/>
          <w:szCs w:val="28"/>
          <w:lang w:val="uk-UA"/>
        </w:rPr>
        <w:t xml:space="preserve"> діяльності професійних спільнот педагогічних працівників;</w:t>
      </w:r>
    </w:p>
    <w:p w:rsidR="006D054B" w:rsidRPr="00474878" w:rsidRDefault="006D054B" w:rsidP="006D054B">
      <w:pPr>
        <w:pStyle w:val="a3"/>
        <w:widowControl w:val="0"/>
        <w:numPr>
          <w:ilvl w:val="0"/>
          <w:numId w:val="3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74878">
        <w:rPr>
          <w:rFonts w:ascii="Times New Roman" w:hAnsi="Times New Roman"/>
          <w:sz w:val="28"/>
          <w:szCs w:val="28"/>
          <w:lang w:val="uk-UA"/>
        </w:rPr>
        <w:t>надання консультативної допомоги педагогам в участі у конкурсах професійної майстерності;</w:t>
      </w:r>
    </w:p>
    <w:p w:rsidR="006D054B" w:rsidRPr="00474878" w:rsidRDefault="006D054B" w:rsidP="006D054B">
      <w:pPr>
        <w:pStyle w:val="a3"/>
        <w:widowControl w:val="0"/>
        <w:numPr>
          <w:ilvl w:val="0"/>
          <w:numId w:val="3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74878">
        <w:rPr>
          <w:rFonts w:ascii="Times New Roman" w:hAnsi="Times New Roman"/>
          <w:sz w:val="28"/>
          <w:szCs w:val="28"/>
          <w:lang w:val="uk-UA"/>
        </w:rPr>
        <w:t>вивчення потреб і надання практичної допомоги молодим спеціалістам, педагогічним працівникам у період підготовки їх до атестації, сертифікації;</w:t>
      </w:r>
    </w:p>
    <w:p w:rsidR="006D054B" w:rsidRPr="00474878" w:rsidRDefault="006D054B" w:rsidP="006D054B">
      <w:pPr>
        <w:pStyle w:val="Default"/>
        <w:numPr>
          <w:ilvl w:val="0"/>
          <w:numId w:val="3"/>
        </w:numPr>
        <w:autoSpaceDE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878">
        <w:rPr>
          <w:rFonts w:ascii="Times New Roman" w:eastAsia="Times New Roman" w:hAnsi="Times New Roman" w:cs="Times New Roman"/>
          <w:sz w:val="28"/>
          <w:szCs w:val="28"/>
        </w:rPr>
        <w:t>пошук і реалізація сучасних ефективних моделей підвищення кваліфікації педагогів, допомога у виборі цілей та програм професійного зростання,</w:t>
      </w:r>
      <w:r w:rsidRPr="00474878">
        <w:rPr>
          <w:rFonts w:ascii="Times New Roman" w:hAnsi="Times New Roman" w:cs="Times New Roman"/>
          <w:color w:val="auto"/>
          <w:sz w:val="28"/>
          <w:szCs w:val="28"/>
        </w:rPr>
        <w:t xml:space="preserve"> популяризація освіти впродовж життя;</w:t>
      </w:r>
    </w:p>
    <w:p w:rsidR="006D054B" w:rsidRPr="00474878" w:rsidRDefault="006D054B" w:rsidP="006D054B">
      <w:pPr>
        <w:pStyle w:val="a3"/>
        <w:widowControl w:val="0"/>
        <w:numPr>
          <w:ilvl w:val="0"/>
          <w:numId w:val="3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74878">
        <w:rPr>
          <w:rFonts w:ascii="Times New Roman" w:hAnsi="Times New Roman"/>
          <w:sz w:val="28"/>
          <w:szCs w:val="28"/>
          <w:lang w:val="uk-UA"/>
        </w:rPr>
        <w:t>формування електронної бази даних щодо перспективного педагогічного досвіду та інноваційної діяльності педагогічних колективів і окремих працівників, створення сучасних науково-методичних матеріалів, фондів довідкової методичної, психолого-педагогічної, наукової, науково-популярної та іншої літератури;</w:t>
      </w:r>
    </w:p>
    <w:p w:rsidR="006D054B" w:rsidRPr="00474878" w:rsidRDefault="006D054B" w:rsidP="006D054B">
      <w:pPr>
        <w:pStyle w:val="a3"/>
        <w:widowControl w:val="0"/>
        <w:numPr>
          <w:ilvl w:val="0"/>
          <w:numId w:val="3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74878">
        <w:rPr>
          <w:rFonts w:ascii="Times New Roman" w:hAnsi="Times New Roman"/>
          <w:bCs/>
          <w:sz w:val="28"/>
          <w:szCs w:val="28"/>
          <w:lang w:val="uk-UA"/>
        </w:rPr>
        <w:t>запобігання професійному вигоранню педагогічних працівників з метою їхнього психологічного розвантаження;</w:t>
      </w:r>
    </w:p>
    <w:p w:rsidR="006D054B" w:rsidRPr="00474878" w:rsidRDefault="006D054B" w:rsidP="006D054B">
      <w:pPr>
        <w:numPr>
          <w:ilvl w:val="0"/>
          <w:numId w:val="3"/>
        </w:numPr>
        <w:spacing w:line="276" w:lineRule="auto"/>
        <w:ind w:left="0" w:firstLine="709"/>
        <w:jc w:val="both"/>
        <w:rPr>
          <w:bCs/>
          <w:sz w:val="28"/>
          <w:szCs w:val="28"/>
          <w:lang w:val="uk-UA"/>
        </w:rPr>
      </w:pPr>
      <w:r w:rsidRPr="00474878">
        <w:rPr>
          <w:bCs/>
          <w:sz w:val="28"/>
          <w:szCs w:val="28"/>
          <w:lang w:val="uk-UA"/>
        </w:rPr>
        <w:t xml:space="preserve">надання допомоги педагогам у їх самопізнанні, адекватній самооцінці та адаптації до реальних життєвих умов, формування ціннісно-мотиваційної сфери, подоланні кризових ситуацій і досягнення емоційної </w:t>
      </w:r>
      <w:r w:rsidRPr="00474878">
        <w:rPr>
          <w:bCs/>
          <w:sz w:val="28"/>
          <w:szCs w:val="28"/>
          <w:lang w:val="uk-UA"/>
        </w:rPr>
        <w:lastRenderedPageBreak/>
        <w:t>стійкості, що сприяє безперервному особистісному зростанню і саморозвитку;</w:t>
      </w:r>
    </w:p>
    <w:p w:rsidR="006D054B" w:rsidRPr="00474878" w:rsidRDefault="006D054B" w:rsidP="006D054B">
      <w:pPr>
        <w:pStyle w:val="a3"/>
        <w:numPr>
          <w:ilvl w:val="0"/>
          <w:numId w:val="3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74878">
        <w:rPr>
          <w:rFonts w:ascii="Times New Roman" w:eastAsia="Times New Roman" w:hAnsi="Times New Roman"/>
          <w:sz w:val="28"/>
          <w:szCs w:val="28"/>
          <w:lang w:val="uk-UA"/>
        </w:rPr>
        <w:t>здійснення фундаментальної, психолого-педагогічної, консультативної, інформаційно-технологічної, практично підготовки та підвищення кваліфікації педагогічних працівників відповідно до вимог інформаційно-технологічного суспільства та змін, що відбуваються у соціально-економічній, духовній та гуманітарній сфері, закладах освіти.</w:t>
      </w:r>
    </w:p>
    <w:p w:rsidR="006D054B" w:rsidRPr="00474878" w:rsidRDefault="006D054B" w:rsidP="006D054B">
      <w:pPr>
        <w:pStyle w:val="a3"/>
        <w:numPr>
          <w:ilvl w:val="0"/>
          <w:numId w:val="3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74878">
        <w:rPr>
          <w:rFonts w:ascii="Times New Roman" w:hAnsi="Times New Roman"/>
          <w:sz w:val="28"/>
          <w:szCs w:val="28"/>
          <w:lang w:val="uk-UA"/>
        </w:rPr>
        <w:t xml:space="preserve">розвиток знань керівників закладів освіти та їх заступників про критерії ефективної діяльності закладу освіти, напрями </w:t>
      </w:r>
      <w:proofErr w:type="spellStart"/>
      <w:r w:rsidRPr="00474878">
        <w:rPr>
          <w:rFonts w:ascii="Times New Roman" w:hAnsi="Times New Roman"/>
          <w:sz w:val="28"/>
          <w:szCs w:val="28"/>
          <w:lang w:val="uk-UA"/>
        </w:rPr>
        <w:t>самооцінювання</w:t>
      </w:r>
      <w:proofErr w:type="spellEnd"/>
      <w:r w:rsidRPr="00474878">
        <w:rPr>
          <w:rFonts w:ascii="Times New Roman" w:hAnsi="Times New Roman"/>
          <w:sz w:val="28"/>
          <w:szCs w:val="28"/>
          <w:lang w:val="uk-UA"/>
        </w:rPr>
        <w:t xml:space="preserve"> якості освітньої діяльності;</w:t>
      </w:r>
    </w:p>
    <w:p w:rsidR="006D054B" w:rsidRPr="00474878" w:rsidRDefault="006D054B" w:rsidP="006D054B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474878">
        <w:rPr>
          <w:sz w:val="28"/>
          <w:szCs w:val="28"/>
          <w:lang w:val="uk-UA"/>
        </w:rPr>
        <w:t>підтримка процесу професійного розвитку педагогічних і управлінських кадрів закладів дошкільної, загальної середньої, позашкільної освіти;</w:t>
      </w:r>
    </w:p>
    <w:p w:rsidR="006D054B" w:rsidRPr="00474878" w:rsidRDefault="006D054B" w:rsidP="006D054B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474878">
        <w:rPr>
          <w:sz w:val="28"/>
          <w:szCs w:val="28"/>
        </w:rPr>
        <w:t>наставництво</w:t>
      </w:r>
      <w:proofErr w:type="spellEnd"/>
      <w:r w:rsidRPr="00474878">
        <w:rPr>
          <w:sz w:val="28"/>
          <w:szCs w:val="28"/>
        </w:rPr>
        <w:t xml:space="preserve">, </w:t>
      </w:r>
      <w:proofErr w:type="spellStart"/>
      <w:r w:rsidRPr="00474878">
        <w:rPr>
          <w:sz w:val="28"/>
          <w:szCs w:val="28"/>
        </w:rPr>
        <w:t>спрямоване</w:t>
      </w:r>
      <w:proofErr w:type="spellEnd"/>
      <w:r w:rsidRPr="00474878">
        <w:rPr>
          <w:sz w:val="28"/>
          <w:szCs w:val="28"/>
        </w:rPr>
        <w:t xml:space="preserve"> на </w:t>
      </w:r>
      <w:proofErr w:type="spellStart"/>
      <w:r w:rsidRPr="00474878">
        <w:rPr>
          <w:sz w:val="28"/>
          <w:szCs w:val="28"/>
        </w:rPr>
        <w:t>розвиток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професійної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компетентності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педагогів</w:t>
      </w:r>
      <w:proofErr w:type="spellEnd"/>
      <w:r w:rsidRPr="00474878">
        <w:rPr>
          <w:sz w:val="28"/>
          <w:szCs w:val="28"/>
        </w:rPr>
        <w:t xml:space="preserve">, </w:t>
      </w:r>
      <w:proofErr w:type="spellStart"/>
      <w:r w:rsidRPr="00474878">
        <w:rPr>
          <w:sz w:val="28"/>
          <w:szCs w:val="28"/>
        </w:rPr>
        <w:t>керівникі</w:t>
      </w:r>
      <w:proofErr w:type="gramStart"/>
      <w:r w:rsidRPr="00474878">
        <w:rPr>
          <w:sz w:val="28"/>
          <w:szCs w:val="28"/>
        </w:rPr>
        <w:t>в</w:t>
      </w:r>
      <w:proofErr w:type="spellEnd"/>
      <w:proofErr w:type="gramEnd"/>
      <w:r w:rsidRPr="00474878">
        <w:rPr>
          <w:sz w:val="28"/>
          <w:szCs w:val="28"/>
        </w:rPr>
        <w:t xml:space="preserve"> (</w:t>
      </w:r>
      <w:proofErr w:type="spellStart"/>
      <w:proofErr w:type="gramStart"/>
      <w:r w:rsidRPr="00474878">
        <w:rPr>
          <w:sz w:val="28"/>
          <w:szCs w:val="28"/>
        </w:rPr>
        <w:t>заступник</w:t>
      </w:r>
      <w:proofErr w:type="gramEnd"/>
      <w:r w:rsidRPr="00474878">
        <w:rPr>
          <w:sz w:val="28"/>
          <w:szCs w:val="28"/>
        </w:rPr>
        <w:t>ів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керівників</w:t>
      </w:r>
      <w:proofErr w:type="spellEnd"/>
      <w:r w:rsidRPr="00474878">
        <w:rPr>
          <w:sz w:val="28"/>
          <w:szCs w:val="28"/>
        </w:rPr>
        <w:t xml:space="preserve">) </w:t>
      </w:r>
      <w:proofErr w:type="spellStart"/>
      <w:r w:rsidRPr="00474878">
        <w:rPr>
          <w:sz w:val="28"/>
          <w:szCs w:val="28"/>
        </w:rPr>
        <w:t>закладів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освіти</w:t>
      </w:r>
      <w:proofErr w:type="spellEnd"/>
      <w:r w:rsidRPr="00474878">
        <w:rPr>
          <w:sz w:val="28"/>
          <w:szCs w:val="28"/>
        </w:rPr>
        <w:t xml:space="preserve"> у </w:t>
      </w:r>
      <w:proofErr w:type="spellStart"/>
      <w:r w:rsidRPr="00474878">
        <w:rPr>
          <w:sz w:val="28"/>
          <w:szCs w:val="28"/>
        </w:rPr>
        <w:t>процесі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супервізії</w:t>
      </w:r>
      <w:proofErr w:type="spellEnd"/>
      <w:r w:rsidRPr="00474878">
        <w:rPr>
          <w:sz w:val="28"/>
          <w:szCs w:val="28"/>
        </w:rPr>
        <w:t>;</w:t>
      </w:r>
    </w:p>
    <w:p w:rsidR="006D054B" w:rsidRPr="00474878" w:rsidRDefault="006D054B" w:rsidP="006D054B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474878">
        <w:rPr>
          <w:sz w:val="28"/>
          <w:szCs w:val="28"/>
        </w:rPr>
        <w:t>сприяння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ефективної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взаємодії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працівникі</w:t>
      </w:r>
      <w:proofErr w:type="gramStart"/>
      <w:r w:rsidRPr="00474878">
        <w:rPr>
          <w:sz w:val="28"/>
          <w:szCs w:val="28"/>
        </w:rPr>
        <w:t>в</w:t>
      </w:r>
      <w:proofErr w:type="spellEnd"/>
      <w:proofErr w:type="gramEnd"/>
      <w:r w:rsidRPr="00474878">
        <w:rPr>
          <w:sz w:val="28"/>
          <w:szCs w:val="28"/>
        </w:rPr>
        <w:t xml:space="preserve"> </w:t>
      </w:r>
      <w:proofErr w:type="gramStart"/>
      <w:r w:rsidRPr="00474878">
        <w:rPr>
          <w:sz w:val="28"/>
          <w:szCs w:val="28"/>
        </w:rPr>
        <w:t>центру</w:t>
      </w:r>
      <w:proofErr w:type="gram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із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засновником</w:t>
      </w:r>
      <w:proofErr w:type="spellEnd"/>
      <w:r w:rsidRPr="00474878">
        <w:rPr>
          <w:sz w:val="28"/>
          <w:szCs w:val="28"/>
        </w:rPr>
        <w:t xml:space="preserve">, органами </w:t>
      </w:r>
      <w:proofErr w:type="spellStart"/>
      <w:r w:rsidRPr="00474878">
        <w:rPr>
          <w:sz w:val="28"/>
          <w:szCs w:val="28"/>
        </w:rPr>
        <w:t>управління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освітою</w:t>
      </w:r>
      <w:proofErr w:type="spellEnd"/>
      <w:r w:rsidRPr="00474878">
        <w:rPr>
          <w:sz w:val="28"/>
          <w:szCs w:val="28"/>
        </w:rPr>
        <w:t xml:space="preserve">, </w:t>
      </w:r>
      <w:proofErr w:type="spellStart"/>
      <w:r w:rsidRPr="00474878">
        <w:rPr>
          <w:sz w:val="28"/>
          <w:szCs w:val="28"/>
        </w:rPr>
        <w:t>Українським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інститутом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розвитку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освіти</w:t>
      </w:r>
      <w:proofErr w:type="spellEnd"/>
      <w:r w:rsidRPr="00474878">
        <w:rPr>
          <w:sz w:val="28"/>
          <w:szCs w:val="28"/>
        </w:rPr>
        <w:t xml:space="preserve">, </w:t>
      </w:r>
      <w:proofErr w:type="spellStart"/>
      <w:r w:rsidRPr="00474878">
        <w:rPr>
          <w:sz w:val="28"/>
          <w:szCs w:val="28"/>
        </w:rPr>
        <w:t>регіональними</w:t>
      </w:r>
      <w:proofErr w:type="spellEnd"/>
      <w:r w:rsidRPr="00474878">
        <w:rPr>
          <w:sz w:val="28"/>
          <w:szCs w:val="28"/>
        </w:rPr>
        <w:t xml:space="preserve"> та </w:t>
      </w:r>
      <w:proofErr w:type="spellStart"/>
      <w:r w:rsidRPr="00474878">
        <w:rPr>
          <w:sz w:val="28"/>
          <w:szCs w:val="28"/>
        </w:rPr>
        <w:t>міжрегіональними</w:t>
      </w:r>
      <w:proofErr w:type="spellEnd"/>
      <w:r w:rsidRPr="00474878">
        <w:rPr>
          <w:sz w:val="28"/>
          <w:szCs w:val="28"/>
        </w:rPr>
        <w:t xml:space="preserve"> ЦПРПП, закладами </w:t>
      </w:r>
      <w:proofErr w:type="spellStart"/>
      <w:r w:rsidRPr="00474878">
        <w:rPr>
          <w:sz w:val="28"/>
          <w:szCs w:val="28"/>
        </w:rPr>
        <w:t>освіти</w:t>
      </w:r>
      <w:proofErr w:type="spellEnd"/>
      <w:r w:rsidRPr="00474878">
        <w:rPr>
          <w:sz w:val="28"/>
          <w:szCs w:val="28"/>
        </w:rPr>
        <w:t xml:space="preserve">, </w:t>
      </w:r>
      <w:proofErr w:type="spellStart"/>
      <w:r w:rsidRPr="00474878">
        <w:rPr>
          <w:sz w:val="28"/>
          <w:szCs w:val="28"/>
        </w:rPr>
        <w:t>професійними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спільнотами</w:t>
      </w:r>
      <w:proofErr w:type="spellEnd"/>
      <w:r w:rsidRPr="00474878">
        <w:rPr>
          <w:sz w:val="28"/>
          <w:szCs w:val="28"/>
        </w:rPr>
        <w:t>, культурно-</w:t>
      </w:r>
      <w:proofErr w:type="spellStart"/>
      <w:r w:rsidRPr="00474878">
        <w:rPr>
          <w:sz w:val="28"/>
          <w:szCs w:val="28"/>
        </w:rPr>
        <w:t>освітніми</w:t>
      </w:r>
      <w:proofErr w:type="spellEnd"/>
      <w:r w:rsidRPr="00474878">
        <w:rPr>
          <w:sz w:val="28"/>
          <w:szCs w:val="28"/>
        </w:rPr>
        <w:t xml:space="preserve"> закладами, </w:t>
      </w:r>
      <w:proofErr w:type="spellStart"/>
      <w:r w:rsidRPr="00474878">
        <w:rPr>
          <w:sz w:val="28"/>
          <w:szCs w:val="28"/>
        </w:rPr>
        <w:t>громадськими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організаціями</w:t>
      </w:r>
      <w:proofErr w:type="spellEnd"/>
      <w:r w:rsidRPr="00474878">
        <w:rPr>
          <w:sz w:val="28"/>
          <w:szCs w:val="28"/>
        </w:rPr>
        <w:t>.</w:t>
      </w:r>
    </w:p>
    <w:p w:rsidR="006D054B" w:rsidRPr="00474878" w:rsidRDefault="006D054B" w:rsidP="006D054B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054B" w:rsidRPr="00474878" w:rsidRDefault="006D054B" w:rsidP="006D054B">
      <w:pPr>
        <w:spacing w:line="276" w:lineRule="auto"/>
        <w:jc w:val="center"/>
        <w:rPr>
          <w:b/>
          <w:i/>
          <w:sz w:val="28"/>
          <w:szCs w:val="28"/>
          <w:lang w:val="uk-UA"/>
        </w:rPr>
      </w:pPr>
      <w:r w:rsidRPr="00474878">
        <w:rPr>
          <w:b/>
          <w:i/>
          <w:sz w:val="28"/>
          <w:szCs w:val="28"/>
        </w:rPr>
        <w:t>ІІІ. ЕТАПИ РЕАЛІЗАЦІЇ СТРАТЕГІЧНИХ ЗАВДАНЬ:</w:t>
      </w:r>
    </w:p>
    <w:p w:rsidR="006D054B" w:rsidRPr="00474878" w:rsidRDefault="006D054B" w:rsidP="006D054B">
      <w:pPr>
        <w:spacing w:line="276" w:lineRule="auto"/>
        <w:jc w:val="both"/>
        <w:rPr>
          <w:bCs/>
          <w:spacing w:val="-12"/>
          <w:sz w:val="28"/>
          <w:szCs w:val="28"/>
        </w:rPr>
      </w:pPr>
      <w:r w:rsidRPr="00474878">
        <w:rPr>
          <w:bCs/>
          <w:spacing w:val="-12"/>
          <w:sz w:val="28"/>
          <w:szCs w:val="28"/>
        </w:rPr>
        <w:t xml:space="preserve">1. </w:t>
      </w:r>
      <w:proofErr w:type="spellStart"/>
      <w:r w:rsidRPr="00474878">
        <w:rPr>
          <w:bCs/>
          <w:spacing w:val="-12"/>
          <w:sz w:val="28"/>
          <w:szCs w:val="28"/>
        </w:rPr>
        <w:t>Аналітичний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етап</w:t>
      </w:r>
      <w:proofErr w:type="spellEnd"/>
      <w:r w:rsidRPr="00474878">
        <w:rPr>
          <w:bCs/>
          <w:spacing w:val="-12"/>
          <w:sz w:val="28"/>
          <w:szCs w:val="28"/>
        </w:rPr>
        <w:t xml:space="preserve"> (</w:t>
      </w:r>
      <w:proofErr w:type="spellStart"/>
      <w:r w:rsidRPr="00474878">
        <w:rPr>
          <w:bCs/>
          <w:spacing w:val="-12"/>
          <w:sz w:val="28"/>
          <w:szCs w:val="28"/>
        </w:rPr>
        <w:t>січень-лютий</w:t>
      </w:r>
      <w:proofErr w:type="spellEnd"/>
      <w:r w:rsidRPr="00474878">
        <w:rPr>
          <w:bCs/>
          <w:spacing w:val="-12"/>
          <w:sz w:val="28"/>
          <w:szCs w:val="28"/>
        </w:rPr>
        <w:t xml:space="preserve"> 2021 року):</w:t>
      </w:r>
    </w:p>
    <w:p w:rsidR="006D054B" w:rsidRPr="00474878" w:rsidRDefault="006D054B" w:rsidP="006D054B">
      <w:pPr>
        <w:spacing w:line="276" w:lineRule="auto"/>
        <w:ind w:firstLine="709"/>
        <w:jc w:val="both"/>
        <w:rPr>
          <w:bCs/>
          <w:spacing w:val="-12"/>
          <w:sz w:val="28"/>
          <w:szCs w:val="28"/>
        </w:rPr>
      </w:pPr>
      <w:r w:rsidRPr="00474878">
        <w:rPr>
          <w:bCs/>
          <w:spacing w:val="-12"/>
          <w:sz w:val="28"/>
          <w:szCs w:val="28"/>
        </w:rPr>
        <w:t xml:space="preserve">- </w:t>
      </w:r>
      <w:proofErr w:type="spellStart"/>
      <w:r w:rsidRPr="00474878">
        <w:rPr>
          <w:bCs/>
          <w:spacing w:val="-12"/>
          <w:sz w:val="28"/>
          <w:szCs w:val="28"/>
        </w:rPr>
        <w:t>розподіл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обов’язків</w:t>
      </w:r>
      <w:proofErr w:type="spellEnd"/>
      <w:r w:rsidRPr="00474878">
        <w:rPr>
          <w:bCs/>
          <w:spacing w:val="-12"/>
          <w:sz w:val="28"/>
          <w:szCs w:val="28"/>
        </w:rPr>
        <w:t xml:space="preserve">, </w:t>
      </w:r>
    </w:p>
    <w:p w:rsidR="006D054B" w:rsidRPr="00474878" w:rsidRDefault="006D054B" w:rsidP="006D054B">
      <w:pPr>
        <w:spacing w:line="276" w:lineRule="auto"/>
        <w:ind w:firstLine="709"/>
        <w:jc w:val="both"/>
        <w:rPr>
          <w:bCs/>
          <w:spacing w:val="-12"/>
          <w:sz w:val="28"/>
          <w:szCs w:val="28"/>
        </w:rPr>
      </w:pPr>
      <w:r w:rsidRPr="00474878">
        <w:rPr>
          <w:bCs/>
          <w:spacing w:val="-12"/>
          <w:sz w:val="28"/>
          <w:szCs w:val="28"/>
        </w:rPr>
        <w:t xml:space="preserve">- </w:t>
      </w:r>
      <w:proofErr w:type="spellStart"/>
      <w:r w:rsidRPr="00474878">
        <w:rPr>
          <w:bCs/>
          <w:spacing w:val="-12"/>
          <w:sz w:val="28"/>
          <w:szCs w:val="28"/>
        </w:rPr>
        <w:t>опитування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учасників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освітнього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процесу</w:t>
      </w:r>
      <w:proofErr w:type="spellEnd"/>
      <w:r w:rsidRPr="00474878">
        <w:rPr>
          <w:bCs/>
          <w:spacing w:val="-12"/>
          <w:sz w:val="28"/>
          <w:szCs w:val="28"/>
        </w:rPr>
        <w:t xml:space="preserve">, </w:t>
      </w:r>
      <w:proofErr w:type="spellStart"/>
      <w:r w:rsidRPr="00474878">
        <w:rPr>
          <w:bCs/>
          <w:spacing w:val="-12"/>
          <w:sz w:val="28"/>
          <w:szCs w:val="28"/>
        </w:rPr>
        <w:t>анкетування</w:t>
      </w:r>
      <w:proofErr w:type="spellEnd"/>
      <w:r w:rsidRPr="00474878">
        <w:rPr>
          <w:bCs/>
          <w:spacing w:val="-12"/>
          <w:sz w:val="28"/>
          <w:szCs w:val="28"/>
        </w:rPr>
        <w:t xml:space="preserve">, </w:t>
      </w:r>
    </w:p>
    <w:p w:rsidR="006D054B" w:rsidRPr="00474878" w:rsidRDefault="006D054B" w:rsidP="006D054B">
      <w:pPr>
        <w:spacing w:line="276" w:lineRule="auto"/>
        <w:ind w:firstLine="709"/>
        <w:jc w:val="both"/>
        <w:rPr>
          <w:bCs/>
          <w:spacing w:val="-12"/>
          <w:sz w:val="28"/>
          <w:szCs w:val="28"/>
        </w:rPr>
      </w:pPr>
      <w:r w:rsidRPr="00474878">
        <w:rPr>
          <w:bCs/>
          <w:spacing w:val="-12"/>
          <w:sz w:val="28"/>
          <w:szCs w:val="28"/>
        </w:rPr>
        <w:t xml:space="preserve">- </w:t>
      </w:r>
      <w:proofErr w:type="spellStart"/>
      <w:r w:rsidRPr="00474878">
        <w:rPr>
          <w:bCs/>
          <w:spacing w:val="-12"/>
          <w:sz w:val="28"/>
          <w:szCs w:val="28"/>
        </w:rPr>
        <w:t>аналіз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отриманих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результатів</w:t>
      </w:r>
      <w:proofErr w:type="spellEnd"/>
      <w:r w:rsidRPr="00474878">
        <w:rPr>
          <w:bCs/>
          <w:spacing w:val="-12"/>
          <w:sz w:val="28"/>
          <w:szCs w:val="28"/>
        </w:rPr>
        <w:t xml:space="preserve">, </w:t>
      </w:r>
      <w:proofErr w:type="spellStart"/>
      <w:r w:rsidRPr="00474878">
        <w:rPr>
          <w:bCs/>
          <w:spacing w:val="-12"/>
          <w:sz w:val="28"/>
          <w:szCs w:val="28"/>
        </w:rPr>
        <w:t>діагностика</w:t>
      </w:r>
      <w:proofErr w:type="spellEnd"/>
      <w:r w:rsidRPr="00474878">
        <w:rPr>
          <w:bCs/>
          <w:spacing w:val="-12"/>
          <w:sz w:val="28"/>
          <w:szCs w:val="28"/>
        </w:rPr>
        <w:t xml:space="preserve">, </w:t>
      </w:r>
    </w:p>
    <w:p w:rsidR="006D054B" w:rsidRPr="00474878" w:rsidRDefault="006D054B" w:rsidP="006D054B">
      <w:pPr>
        <w:spacing w:line="276" w:lineRule="auto"/>
        <w:ind w:firstLine="709"/>
        <w:jc w:val="both"/>
        <w:rPr>
          <w:bCs/>
          <w:spacing w:val="-12"/>
          <w:sz w:val="28"/>
          <w:szCs w:val="28"/>
        </w:rPr>
      </w:pPr>
      <w:r w:rsidRPr="00474878">
        <w:rPr>
          <w:bCs/>
          <w:spacing w:val="-12"/>
          <w:sz w:val="28"/>
          <w:szCs w:val="28"/>
        </w:rPr>
        <w:t xml:space="preserve">- </w:t>
      </w:r>
      <w:proofErr w:type="spellStart"/>
      <w:r w:rsidRPr="00474878">
        <w:rPr>
          <w:bCs/>
          <w:spacing w:val="-12"/>
          <w:sz w:val="28"/>
          <w:szCs w:val="28"/>
        </w:rPr>
        <w:t>укладання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угод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із</w:t>
      </w:r>
      <w:proofErr w:type="spellEnd"/>
      <w:r w:rsidRPr="00474878">
        <w:rPr>
          <w:bCs/>
          <w:spacing w:val="-12"/>
          <w:sz w:val="28"/>
          <w:szCs w:val="28"/>
        </w:rPr>
        <w:t xml:space="preserve"> закладами </w:t>
      </w:r>
      <w:proofErr w:type="spellStart"/>
      <w:r w:rsidRPr="00474878">
        <w:rPr>
          <w:bCs/>
          <w:spacing w:val="-12"/>
          <w:sz w:val="28"/>
          <w:szCs w:val="28"/>
        </w:rPr>
        <w:t>освіти</w:t>
      </w:r>
      <w:proofErr w:type="spellEnd"/>
      <w:r w:rsidRPr="00474878">
        <w:rPr>
          <w:bCs/>
          <w:spacing w:val="-12"/>
          <w:sz w:val="28"/>
          <w:szCs w:val="28"/>
        </w:rPr>
        <w:t>.</w:t>
      </w:r>
    </w:p>
    <w:p w:rsidR="006D054B" w:rsidRPr="00474878" w:rsidRDefault="006D054B" w:rsidP="006D054B">
      <w:pPr>
        <w:spacing w:line="276" w:lineRule="auto"/>
        <w:jc w:val="both"/>
        <w:rPr>
          <w:bCs/>
          <w:spacing w:val="-12"/>
          <w:sz w:val="28"/>
          <w:szCs w:val="28"/>
        </w:rPr>
      </w:pPr>
      <w:r w:rsidRPr="00474878">
        <w:rPr>
          <w:bCs/>
          <w:spacing w:val="-12"/>
          <w:sz w:val="28"/>
          <w:szCs w:val="28"/>
        </w:rPr>
        <w:t xml:space="preserve">2. </w:t>
      </w:r>
      <w:proofErr w:type="spellStart"/>
      <w:r w:rsidRPr="00474878">
        <w:rPr>
          <w:bCs/>
          <w:spacing w:val="-12"/>
          <w:sz w:val="28"/>
          <w:szCs w:val="28"/>
        </w:rPr>
        <w:t>Планувальний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етап</w:t>
      </w:r>
      <w:proofErr w:type="spellEnd"/>
      <w:r w:rsidRPr="00474878">
        <w:rPr>
          <w:bCs/>
          <w:spacing w:val="-12"/>
          <w:sz w:val="28"/>
          <w:szCs w:val="28"/>
        </w:rPr>
        <w:t xml:space="preserve"> (</w:t>
      </w:r>
      <w:proofErr w:type="spellStart"/>
      <w:r w:rsidRPr="00474878">
        <w:rPr>
          <w:bCs/>
          <w:spacing w:val="-12"/>
          <w:sz w:val="28"/>
          <w:szCs w:val="28"/>
        </w:rPr>
        <w:t>березень</w:t>
      </w:r>
      <w:proofErr w:type="spellEnd"/>
      <w:r w:rsidRPr="00474878">
        <w:rPr>
          <w:bCs/>
          <w:spacing w:val="-12"/>
          <w:sz w:val="28"/>
          <w:szCs w:val="28"/>
        </w:rPr>
        <w:t xml:space="preserve"> 2021, </w:t>
      </w:r>
      <w:proofErr w:type="spellStart"/>
      <w:r w:rsidRPr="00474878">
        <w:rPr>
          <w:bCs/>
          <w:spacing w:val="-12"/>
          <w:sz w:val="28"/>
          <w:szCs w:val="28"/>
        </w:rPr>
        <w:t>постійно</w:t>
      </w:r>
      <w:proofErr w:type="spellEnd"/>
      <w:r w:rsidRPr="00474878">
        <w:rPr>
          <w:bCs/>
          <w:spacing w:val="-12"/>
          <w:sz w:val="28"/>
          <w:szCs w:val="28"/>
        </w:rPr>
        <w:t>):</w:t>
      </w:r>
    </w:p>
    <w:p w:rsidR="006D054B" w:rsidRPr="00474878" w:rsidRDefault="006D054B" w:rsidP="006D054B">
      <w:pPr>
        <w:spacing w:line="276" w:lineRule="auto"/>
        <w:ind w:firstLine="709"/>
        <w:jc w:val="both"/>
        <w:rPr>
          <w:bCs/>
          <w:spacing w:val="-12"/>
          <w:sz w:val="28"/>
          <w:szCs w:val="28"/>
        </w:rPr>
      </w:pPr>
      <w:r w:rsidRPr="00474878">
        <w:rPr>
          <w:bCs/>
          <w:spacing w:val="-12"/>
          <w:sz w:val="28"/>
          <w:szCs w:val="28"/>
        </w:rPr>
        <w:t xml:space="preserve">- </w:t>
      </w:r>
      <w:proofErr w:type="spellStart"/>
      <w:r w:rsidRPr="00474878">
        <w:rPr>
          <w:bCs/>
          <w:spacing w:val="-12"/>
          <w:sz w:val="28"/>
          <w:szCs w:val="28"/>
        </w:rPr>
        <w:t>створення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власної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освітньої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програми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діяльності</w:t>
      </w:r>
      <w:proofErr w:type="spellEnd"/>
      <w:r w:rsidRPr="00474878">
        <w:rPr>
          <w:bCs/>
          <w:spacing w:val="-12"/>
          <w:sz w:val="28"/>
          <w:szCs w:val="28"/>
        </w:rPr>
        <w:t xml:space="preserve"> Центру; </w:t>
      </w:r>
    </w:p>
    <w:p w:rsidR="006D054B" w:rsidRPr="00474878" w:rsidRDefault="006D054B" w:rsidP="006D054B">
      <w:pPr>
        <w:spacing w:line="276" w:lineRule="auto"/>
        <w:ind w:firstLine="709"/>
        <w:jc w:val="both"/>
        <w:rPr>
          <w:bCs/>
          <w:spacing w:val="-12"/>
          <w:sz w:val="28"/>
          <w:szCs w:val="28"/>
        </w:rPr>
      </w:pPr>
      <w:r w:rsidRPr="00474878">
        <w:rPr>
          <w:bCs/>
          <w:spacing w:val="-12"/>
          <w:sz w:val="28"/>
          <w:szCs w:val="28"/>
        </w:rPr>
        <w:t xml:space="preserve">- </w:t>
      </w:r>
      <w:proofErr w:type="spellStart"/>
      <w:r w:rsidRPr="00474878">
        <w:rPr>
          <w:bCs/>
          <w:spacing w:val="-12"/>
          <w:sz w:val="28"/>
          <w:szCs w:val="28"/>
        </w:rPr>
        <w:t>визначення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чіткої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proofErr w:type="gramStart"/>
      <w:r w:rsidRPr="00474878">
        <w:rPr>
          <w:bCs/>
          <w:spacing w:val="-12"/>
          <w:sz w:val="28"/>
          <w:szCs w:val="28"/>
        </w:rPr>
        <w:t>траєктор</w:t>
      </w:r>
      <w:proofErr w:type="gramEnd"/>
      <w:r w:rsidRPr="00474878">
        <w:rPr>
          <w:bCs/>
          <w:spacing w:val="-12"/>
          <w:sz w:val="28"/>
          <w:szCs w:val="28"/>
        </w:rPr>
        <w:t>ії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професійного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розвитку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педагогічних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працівників</w:t>
      </w:r>
      <w:proofErr w:type="spellEnd"/>
      <w:r w:rsidRPr="00474878">
        <w:rPr>
          <w:bCs/>
          <w:spacing w:val="-12"/>
          <w:sz w:val="28"/>
          <w:szCs w:val="28"/>
        </w:rPr>
        <w:t xml:space="preserve"> Центру;</w:t>
      </w:r>
    </w:p>
    <w:p w:rsidR="006D054B" w:rsidRPr="00474878" w:rsidRDefault="006D054B" w:rsidP="006D054B">
      <w:pPr>
        <w:spacing w:line="276" w:lineRule="auto"/>
        <w:ind w:firstLine="709"/>
        <w:jc w:val="both"/>
        <w:rPr>
          <w:bCs/>
          <w:spacing w:val="-12"/>
          <w:sz w:val="28"/>
          <w:szCs w:val="28"/>
        </w:rPr>
      </w:pPr>
      <w:r w:rsidRPr="00474878">
        <w:rPr>
          <w:bCs/>
          <w:spacing w:val="-12"/>
          <w:sz w:val="28"/>
          <w:szCs w:val="28"/>
        </w:rPr>
        <w:t xml:space="preserve">- </w:t>
      </w:r>
      <w:proofErr w:type="spellStart"/>
      <w:r w:rsidRPr="00474878">
        <w:rPr>
          <w:bCs/>
          <w:spacing w:val="-12"/>
          <w:sz w:val="28"/>
          <w:szCs w:val="28"/>
        </w:rPr>
        <w:t>планування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діяльності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gramStart"/>
      <w:r w:rsidRPr="00474878">
        <w:rPr>
          <w:bCs/>
          <w:spacing w:val="-12"/>
          <w:sz w:val="28"/>
          <w:szCs w:val="28"/>
        </w:rPr>
        <w:t>на</w:t>
      </w:r>
      <w:proofErr w:type="gram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основі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найкращих</w:t>
      </w:r>
      <w:proofErr w:type="spellEnd"/>
      <w:r w:rsidRPr="00474878">
        <w:rPr>
          <w:bCs/>
          <w:spacing w:val="-12"/>
          <w:sz w:val="28"/>
          <w:szCs w:val="28"/>
        </w:rPr>
        <w:t xml:space="preserve"> практик; </w:t>
      </w:r>
    </w:p>
    <w:p w:rsidR="006D054B" w:rsidRPr="00474878" w:rsidRDefault="006D054B" w:rsidP="006D054B">
      <w:pPr>
        <w:spacing w:line="276" w:lineRule="auto"/>
        <w:ind w:firstLine="709"/>
        <w:jc w:val="both"/>
        <w:rPr>
          <w:bCs/>
          <w:spacing w:val="-12"/>
          <w:sz w:val="28"/>
          <w:szCs w:val="28"/>
        </w:rPr>
      </w:pPr>
      <w:r w:rsidRPr="00474878">
        <w:rPr>
          <w:bCs/>
          <w:spacing w:val="-12"/>
          <w:sz w:val="28"/>
          <w:szCs w:val="28"/>
        </w:rPr>
        <w:t xml:space="preserve">- </w:t>
      </w:r>
      <w:proofErr w:type="spellStart"/>
      <w:r w:rsidRPr="00474878">
        <w:rPr>
          <w:bCs/>
          <w:spacing w:val="-12"/>
          <w:sz w:val="28"/>
          <w:szCs w:val="28"/>
        </w:rPr>
        <w:t>безперервне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навчання</w:t>
      </w:r>
      <w:proofErr w:type="spellEnd"/>
      <w:r w:rsidRPr="00474878">
        <w:rPr>
          <w:bCs/>
          <w:spacing w:val="-12"/>
          <w:sz w:val="28"/>
          <w:szCs w:val="28"/>
        </w:rPr>
        <w:t xml:space="preserve"> (</w:t>
      </w:r>
      <w:proofErr w:type="spellStart"/>
      <w:r w:rsidRPr="00474878">
        <w:rPr>
          <w:bCs/>
          <w:spacing w:val="-12"/>
          <w:sz w:val="28"/>
          <w:szCs w:val="28"/>
        </w:rPr>
        <w:t>саморозвиток</w:t>
      </w:r>
      <w:proofErr w:type="spellEnd"/>
      <w:r w:rsidRPr="00474878">
        <w:rPr>
          <w:bCs/>
          <w:spacing w:val="-12"/>
          <w:sz w:val="28"/>
          <w:szCs w:val="28"/>
        </w:rPr>
        <w:t xml:space="preserve">) </w:t>
      </w:r>
      <w:proofErr w:type="spellStart"/>
      <w:r w:rsidRPr="00474878">
        <w:rPr>
          <w:bCs/>
          <w:spacing w:val="-12"/>
          <w:sz w:val="28"/>
          <w:szCs w:val="28"/>
        </w:rPr>
        <w:t>педагогічних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працівникі</w:t>
      </w:r>
      <w:proofErr w:type="gramStart"/>
      <w:r w:rsidRPr="00474878">
        <w:rPr>
          <w:bCs/>
          <w:spacing w:val="-12"/>
          <w:sz w:val="28"/>
          <w:szCs w:val="28"/>
        </w:rPr>
        <w:t>в</w:t>
      </w:r>
      <w:proofErr w:type="spellEnd"/>
      <w:proofErr w:type="gramEnd"/>
      <w:r w:rsidRPr="00474878">
        <w:rPr>
          <w:bCs/>
          <w:spacing w:val="-12"/>
          <w:sz w:val="28"/>
          <w:szCs w:val="28"/>
        </w:rPr>
        <w:t xml:space="preserve"> Центру;</w:t>
      </w:r>
    </w:p>
    <w:p w:rsidR="006D054B" w:rsidRPr="00474878" w:rsidRDefault="006D054B" w:rsidP="006D054B">
      <w:pPr>
        <w:spacing w:line="276" w:lineRule="auto"/>
        <w:jc w:val="both"/>
        <w:rPr>
          <w:bCs/>
          <w:spacing w:val="-12"/>
          <w:sz w:val="28"/>
          <w:szCs w:val="28"/>
        </w:rPr>
      </w:pPr>
      <w:r w:rsidRPr="00474878">
        <w:rPr>
          <w:bCs/>
          <w:spacing w:val="-12"/>
          <w:sz w:val="28"/>
          <w:szCs w:val="28"/>
        </w:rPr>
        <w:t xml:space="preserve">3. </w:t>
      </w:r>
      <w:proofErr w:type="spellStart"/>
      <w:r w:rsidRPr="00474878">
        <w:rPr>
          <w:bCs/>
          <w:spacing w:val="-12"/>
          <w:sz w:val="28"/>
          <w:szCs w:val="28"/>
        </w:rPr>
        <w:t>Реалізаційний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етап</w:t>
      </w:r>
      <w:proofErr w:type="spellEnd"/>
      <w:r w:rsidRPr="00474878">
        <w:rPr>
          <w:bCs/>
          <w:spacing w:val="-12"/>
          <w:sz w:val="28"/>
          <w:szCs w:val="28"/>
        </w:rPr>
        <w:t xml:space="preserve"> (2021-2023 </w:t>
      </w:r>
      <w:proofErr w:type="spellStart"/>
      <w:r w:rsidRPr="00474878">
        <w:rPr>
          <w:bCs/>
          <w:spacing w:val="-12"/>
          <w:sz w:val="28"/>
          <w:szCs w:val="28"/>
        </w:rPr>
        <w:t>рр</w:t>
      </w:r>
      <w:proofErr w:type="spellEnd"/>
      <w:r w:rsidRPr="00474878">
        <w:rPr>
          <w:bCs/>
          <w:spacing w:val="-12"/>
          <w:sz w:val="28"/>
          <w:szCs w:val="28"/>
        </w:rPr>
        <w:t>.):</w:t>
      </w:r>
    </w:p>
    <w:p w:rsidR="006D054B" w:rsidRPr="00474878" w:rsidRDefault="006D054B" w:rsidP="006D054B">
      <w:pPr>
        <w:spacing w:line="276" w:lineRule="auto"/>
        <w:ind w:firstLine="709"/>
        <w:jc w:val="both"/>
        <w:rPr>
          <w:bCs/>
          <w:spacing w:val="-12"/>
          <w:sz w:val="28"/>
          <w:szCs w:val="28"/>
        </w:rPr>
      </w:pPr>
      <w:r w:rsidRPr="00474878">
        <w:rPr>
          <w:bCs/>
          <w:spacing w:val="-12"/>
          <w:sz w:val="28"/>
          <w:szCs w:val="28"/>
        </w:rPr>
        <w:t xml:space="preserve">- </w:t>
      </w:r>
      <w:proofErr w:type="spellStart"/>
      <w:r w:rsidRPr="00474878">
        <w:rPr>
          <w:bCs/>
          <w:spacing w:val="-12"/>
          <w:sz w:val="28"/>
          <w:szCs w:val="28"/>
        </w:rPr>
        <w:t>виконання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заходів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щодо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діджиталізації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освіти</w:t>
      </w:r>
      <w:proofErr w:type="spellEnd"/>
      <w:r w:rsidRPr="00474878">
        <w:rPr>
          <w:bCs/>
          <w:spacing w:val="-12"/>
          <w:sz w:val="28"/>
          <w:szCs w:val="28"/>
        </w:rPr>
        <w:t xml:space="preserve">; </w:t>
      </w:r>
      <w:proofErr w:type="spellStart"/>
      <w:r w:rsidRPr="00474878">
        <w:rPr>
          <w:bCs/>
          <w:spacing w:val="-12"/>
          <w:sz w:val="28"/>
          <w:szCs w:val="28"/>
        </w:rPr>
        <w:t>розширення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інформаційної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системи</w:t>
      </w:r>
      <w:proofErr w:type="spellEnd"/>
      <w:r w:rsidRPr="00474878">
        <w:rPr>
          <w:bCs/>
          <w:spacing w:val="-12"/>
          <w:sz w:val="28"/>
          <w:szCs w:val="28"/>
        </w:rPr>
        <w:t xml:space="preserve"> Центру: </w:t>
      </w:r>
      <w:proofErr w:type="spellStart"/>
      <w:r w:rsidRPr="00474878">
        <w:rPr>
          <w:bCs/>
          <w:spacing w:val="-12"/>
          <w:sz w:val="28"/>
          <w:szCs w:val="28"/>
        </w:rPr>
        <w:t>опанування</w:t>
      </w:r>
      <w:proofErr w:type="spellEnd"/>
      <w:r w:rsidRPr="00474878">
        <w:rPr>
          <w:bCs/>
          <w:spacing w:val="-12"/>
          <w:sz w:val="28"/>
          <w:szCs w:val="28"/>
        </w:rPr>
        <w:t xml:space="preserve"> онлайн-</w:t>
      </w:r>
      <w:proofErr w:type="spellStart"/>
      <w:r w:rsidRPr="00474878">
        <w:rPr>
          <w:bCs/>
          <w:spacing w:val="-12"/>
          <w:sz w:val="28"/>
          <w:szCs w:val="28"/>
        </w:rPr>
        <w:t>сервісами</w:t>
      </w:r>
      <w:proofErr w:type="spellEnd"/>
      <w:r w:rsidRPr="00474878">
        <w:rPr>
          <w:bCs/>
          <w:spacing w:val="-12"/>
          <w:sz w:val="28"/>
          <w:szCs w:val="28"/>
        </w:rPr>
        <w:t xml:space="preserve">, онлайн-платформами з </w:t>
      </w:r>
      <w:proofErr w:type="spellStart"/>
      <w:r w:rsidRPr="00474878">
        <w:rPr>
          <w:bCs/>
          <w:spacing w:val="-12"/>
          <w:sz w:val="28"/>
          <w:szCs w:val="28"/>
        </w:rPr>
        <w:t>цифрової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lastRenderedPageBreak/>
        <w:t>грамотності</w:t>
      </w:r>
      <w:proofErr w:type="spellEnd"/>
      <w:r w:rsidRPr="00474878">
        <w:rPr>
          <w:bCs/>
          <w:spacing w:val="-12"/>
          <w:sz w:val="28"/>
          <w:szCs w:val="28"/>
        </w:rPr>
        <w:t xml:space="preserve">, </w:t>
      </w:r>
      <w:proofErr w:type="spellStart"/>
      <w:r w:rsidRPr="00474878">
        <w:rPr>
          <w:bCs/>
          <w:spacing w:val="-12"/>
          <w:sz w:val="28"/>
          <w:szCs w:val="28"/>
        </w:rPr>
        <w:t>проведення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консультацій</w:t>
      </w:r>
      <w:proofErr w:type="spellEnd"/>
      <w:r w:rsidRPr="00474878">
        <w:rPr>
          <w:bCs/>
          <w:spacing w:val="-12"/>
          <w:sz w:val="28"/>
          <w:szCs w:val="28"/>
        </w:rPr>
        <w:t xml:space="preserve">, </w:t>
      </w:r>
      <w:proofErr w:type="spellStart"/>
      <w:proofErr w:type="gramStart"/>
      <w:r w:rsidRPr="00474878">
        <w:rPr>
          <w:bCs/>
          <w:spacing w:val="-12"/>
          <w:sz w:val="28"/>
          <w:szCs w:val="28"/>
        </w:rPr>
        <w:t>р</w:t>
      </w:r>
      <w:proofErr w:type="gramEnd"/>
      <w:r w:rsidRPr="00474878">
        <w:rPr>
          <w:bCs/>
          <w:spacing w:val="-12"/>
          <w:sz w:val="28"/>
          <w:szCs w:val="28"/>
        </w:rPr>
        <w:t>ізноманітних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заходів</w:t>
      </w:r>
      <w:proofErr w:type="spellEnd"/>
      <w:r w:rsidRPr="00474878">
        <w:rPr>
          <w:bCs/>
          <w:spacing w:val="-12"/>
          <w:sz w:val="28"/>
          <w:szCs w:val="28"/>
        </w:rPr>
        <w:t xml:space="preserve"> з </w:t>
      </w:r>
      <w:proofErr w:type="spellStart"/>
      <w:r w:rsidRPr="00474878">
        <w:rPr>
          <w:bCs/>
          <w:spacing w:val="-12"/>
          <w:sz w:val="28"/>
          <w:szCs w:val="28"/>
        </w:rPr>
        <w:t>педагогічними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працівниками</w:t>
      </w:r>
      <w:proofErr w:type="spellEnd"/>
      <w:r w:rsidRPr="00474878">
        <w:rPr>
          <w:bCs/>
          <w:spacing w:val="-12"/>
          <w:sz w:val="28"/>
          <w:szCs w:val="28"/>
        </w:rPr>
        <w:t xml:space="preserve"> в онлайн </w:t>
      </w:r>
      <w:proofErr w:type="spellStart"/>
      <w:r w:rsidRPr="00474878">
        <w:rPr>
          <w:bCs/>
          <w:spacing w:val="-12"/>
          <w:sz w:val="28"/>
          <w:szCs w:val="28"/>
        </w:rPr>
        <w:t>режимі</w:t>
      </w:r>
      <w:proofErr w:type="spellEnd"/>
      <w:r w:rsidRPr="00474878">
        <w:rPr>
          <w:bCs/>
          <w:spacing w:val="-12"/>
          <w:sz w:val="28"/>
          <w:szCs w:val="28"/>
        </w:rPr>
        <w:t>;</w:t>
      </w:r>
    </w:p>
    <w:p w:rsidR="006D054B" w:rsidRPr="00474878" w:rsidRDefault="006D054B" w:rsidP="006D054B">
      <w:pPr>
        <w:spacing w:line="276" w:lineRule="auto"/>
        <w:ind w:firstLine="709"/>
        <w:jc w:val="both"/>
        <w:rPr>
          <w:bCs/>
          <w:spacing w:val="-12"/>
          <w:sz w:val="28"/>
          <w:szCs w:val="28"/>
        </w:rPr>
      </w:pPr>
      <w:r w:rsidRPr="00474878">
        <w:rPr>
          <w:bCs/>
          <w:spacing w:val="-12"/>
          <w:sz w:val="28"/>
          <w:szCs w:val="28"/>
        </w:rPr>
        <w:t xml:space="preserve">- </w:t>
      </w:r>
      <w:proofErr w:type="spellStart"/>
      <w:r w:rsidRPr="00474878">
        <w:rPr>
          <w:bCs/>
          <w:spacing w:val="-12"/>
          <w:sz w:val="28"/>
          <w:szCs w:val="28"/>
        </w:rPr>
        <w:t>створення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віртуального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кабі</w:t>
      </w:r>
      <w:proofErr w:type="gramStart"/>
      <w:r w:rsidRPr="00474878">
        <w:rPr>
          <w:bCs/>
          <w:spacing w:val="-12"/>
          <w:sz w:val="28"/>
          <w:szCs w:val="28"/>
        </w:rPr>
        <w:t>нету</w:t>
      </w:r>
      <w:proofErr w:type="spellEnd"/>
      <w:proofErr w:type="gramEnd"/>
      <w:r w:rsidRPr="00474878">
        <w:rPr>
          <w:bCs/>
          <w:spacing w:val="-12"/>
          <w:sz w:val="28"/>
          <w:szCs w:val="28"/>
        </w:rPr>
        <w:t xml:space="preserve"> Центру (</w:t>
      </w:r>
      <w:proofErr w:type="spellStart"/>
      <w:r w:rsidRPr="00474878">
        <w:rPr>
          <w:bCs/>
          <w:spacing w:val="-12"/>
          <w:sz w:val="28"/>
          <w:szCs w:val="28"/>
        </w:rPr>
        <w:t>цифровий</w:t>
      </w:r>
      <w:proofErr w:type="spellEnd"/>
      <w:r w:rsidRPr="00474878">
        <w:rPr>
          <w:bCs/>
          <w:spacing w:val="-12"/>
          <w:sz w:val="28"/>
          <w:szCs w:val="28"/>
        </w:rPr>
        <w:t xml:space="preserve"> «</w:t>
      </w:r>
      <w:proofErr w:type="spellStart"/>
      <w:r w:rsidRPr="00474878">
        <w:rPr>
          <w:bCs/>
          <w:spacing w:val="-12"/>
          <w:sz w:val="28"/>
          <w:szCs w:val="28"/>
        </w:rPr>
        <w:t>Smart</w:t>
      </w:r>
      <w:proofErr w:type="spellEnd"/>
      <w:r w:rsidRPr="00474878">
        <w:rPr>
          <w:bCs/>
          <w:spacing w:val="-12"/>
          <w:sz w:val="28"/>
          <w:szCs w:val="28"/>
        </w:rPr>
        <w:t>-кейс учителя»;</w:t>
      </w:r>
    </w:p>
    <w:p w:rsidR="006D054B" w:rsidRPr="00474878" w:rsidRDefault="006D054B" w:rsidP="006D054B">
      <w:pPr>
        <w:spacing w:line="276" w:lineRule="auto"/>
        <w:ind w:firstLine="709"/>
        <w:jc w:val="both"/>
        <w:rPr>
          <w:bCs/>
          <w:spacing w:val="-12"/>
          <w:sz w:val="28"/>
          <w:szCs w:val="28"/>
        </w:rPr>
      </w:pPr>
      <w:r w:rsidRPr="00474878">
        <w:rPr>
          <w:bCs/>
          <w:spacing w:val="-12"/>
          <w:sz w:val="28"/>
          <w:szCs w:val="28"/>
        </w:rPr>
        <w:t xml:space="preserve">- </w:t>
      </w:r>
      <w:proofErr w:type="spellStart"/>
      <w:r w:rsidRPr="00474878">
        <w:rPr>
          <w:bCs/>
          <w:spacing w:val="-12"/>
          <w:sz w:val="28"/>
          <w:szCs w:val="28"/>
        </w:rPr>
        <w:t>супровід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професійних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спільнот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педагогів</w:t>
      </w:r>
      <w:proofErr w:type="spellEnd"/>
      <w:r w:rsidRPr="00474878">
        <w:rPr>
          <w:bCs/>
          <w:spacing w:val="-12"/>
          <w:sz w:val="28"/>
          <w:szCs w:val="28"/>
        </w:rPr>
        <w:t xml:space="preserve"> – </w:t>
      </w:r>
      <w:proofErr w:type="spellStart"/>
      <w:r w:rsidRPr="00474878">
        <w:rPr>
          <w:bCs/>
          <w:spacing w:val="-12"/>
          <w:sz w:val="28"/>
          <w:szCs w:val="28"/>
        </w:rPr>
        <w:t>об’єднання</w:t>
      </w:r>
      <w:proofErr w:type="spellEnd"/>
      <w:r w:rsidRPr="00474878">
        <w:rPr>
          <w:bCs/>
          <w:spacing w:val="-12"/>
          <w:sz w:val="28"/>
          <w:szCs w:val="28"/>
        </w:rPr>
        <w:t xml:space="preserve"> у </w:t>
      </w:r>
      <w:proofErr w:type="spellStart"/>
      <w:r w:rsidRPr="00474878">
        <w:rPr>
          <w:bCs/>
          <w:spacing w:val="-12"/>
          <w:sz w:val="28"/>
          <w:szCs w:val="28"/>
        </w:rPr>
        <w:t>спільноти</w:t>
      </w:r>
      <w:proofErr w:type="spellEnd"/>
      <w:r w:rsidRPr="00474878">
        <w:rPr>
          <w:bCs/>
          <w:spacing w:val="-12"/>
          <w:sz w:val="28"/>
          <w:szCs w:val="28"/>
        </w:rPr>
        <w:t xml:space="preserve">, </w:t>
      </w:r>
      <w:proofErr w:type="spellStart"/>
      <w:r w:rsidRPr="00474878">
        <w:rPr>
          <w:bCs/>
          <w:spacing w:val="-12"/>
          <w:sz w:val="28"/>
          <w:szCs w:val="28"/>
        </w:rPr>
        <w:t>створення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мережевих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творчих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фахових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спільнот</w:t>
      </w:r>
      <w:proofErr w:type="gramStart"/>
      <w:r w:rsidRPr="00474878">
        <w:rPr>
          <w:bCs/>
          <w:spacing w:val="-12"/>
          <w:sz w:val="28"/>
          <w:szCs w:val="28"/>
        </w:rPr>
        <w:t>;</w:t>
      </w:r>
      <w:r w:rsidRPr="00474878">
        <w:rPr>
          <w:sz w:val="28"/>
          <w:szCs w:val="28"/>
        </w:rPr>
        <w:t>у</w:t>
      </w:r>
      <w:proofErr w:type="gramEnd"/>
      <w:r w:rsidRPr="00474878">
        <w:rPr>
          <w:sz w:val="28"/>
          <w:szCs w:val="28"/>
        </w:rPr>
        <w:t>творення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вичерпного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інформаційного</w:t>
      </w:r>
      <w:proofErr w:type="spellEnd"/>
      <w:r w:rsidRPr="00474878">
        <w:rPr>
          <w:sz w:val="28"/>
          <w:szCs w:val="28"/>
        </w:rPr>
        <w:t xml:space="preserve"> поля для </w:t>
      </w:r>
      <w:proofErr w:type="spellStart"/>
      <w:r w:rsidRPr="00474878">
        <w:rPr>
          <w:sz w:val="28"/>
          <w:szCs w:val="28"/>
        </w:rPr>
        <w:t>педагогів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щодо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суб’єктів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підвищення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кваліфікацій</w:t>
      </w:r>
      <w:proofErr w:type="spellEnd"/>
      <w:r w:rsidRPr="00474878">
        <w:rPr>
          <w:sz w:val="28"/>
          <w:szCs w:val="28"/>
        </w:rPr>
        <w:t xml:space="preserve">, тематики </w:t>
      </w:r>
      <w:proofErr w:type="spellStart"/>
      <w:r w:rsidRPr="00474878">
        <w:rPr>
          <w:sz w:val="28"/>
          <w:szCs w:val="28"/>
        </w:rPr>
        <w:t>їхніх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освітніх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заходів</w:t>
      </w:r>
      <w:proofErr w:type="spellEnd"/>
      <w:r w:rsidRPr="00474878">
        <w:rPr>
          <w:sz w:val="28"/>
          <w:szCs w:val="28"/>
        </w:rPr>
        <w:t xml:space="preserve"> і </w:t>
      </w:r>
      <w:proofErr w:type="spellStart"/>
      <w:r w:rsidRPr="00474878">
        <w:rPr>
          <w:sz w:val="28"/>
          <w:szCs w:val="28"/>
        </w:rPr>
        <w:t>створення</w:t>
      </w:r>
      <w:proofErr w:type="spellEnd"/>
      <w:r w:rsidRPr="00474878">
        <w:rPr>
          <w:sz w:val="28"/>
          <w:szCs w:val="28"/>
        </w:rPr>
        <w:t xml:space="preserve"> такого банку </w:t>
      </w:r>
      <w:proofErr w:type="spellStart"/>
      <w:r w:rsidRPr="00474878">
        <w:rPr>
          <w:sz w:val="28"/>
          <w:szCs w:val="28"/>
        </w:rPr>
        <w:t>даних</w:t>
      </w:r>
      <w:proofErr w:type="spellEnd"/>
      <w:r w:rsidRPr="00474878">
        <w:rPr>
          <w:sz w:val="28"/>
          <w:szCs w:val="28"/>
        </w:rPr>
        <w:t xml:space="preserve">, </w:t>
      </w:r>
      <w:proofErr w:type="spellStart"/>
      <w:r w:rsidRPr="00474878">
        <w:rPr>
          <w:sz w:val="28"/>
          <w:szCs w:val="28"/>
        </w:rPr>
        <w:t>який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щорічно</w:t>
      </w:r>
      <w:proofErr w:type="spellEnd"/>
      <w:r w:rsidRPr="00474878">
        <w:rPr>
          <w:sz w:val="28"/>
          <w:szCs w:val="28"/>
        </w:rPr>
        <w:t xml:space="preserve"> буде </w:t>
      </w:r>
      <w:proofErr w:type="spellStart"/>
      <w:r w:rsidRPr="00474878">
        <w:rPr>
          <w:sz w:val="28"/>
          <w:szCs w:val="28"/>
        </w:rPr>
        <w:t>оновлюватися</w:t>
      </w:r>
      <w:proofErr w:type="spellEnd"/>
      <w:r w:rsidRPr="00474878">
        <w:rPr>
          <w:sz w:val="28"/>
          <w:szCs w:val="28"/>
        </w:rPr>
        <w:t>;</w:t>
      </w:r>
    </w:p>
    <w:p w:rsidR="006D054B" w:rsidRPr="00474878" w:rsidRDefault="006D054B" w:rsidP="006D054B">
      <w:pPr>
        <w:spacing w:line="276" w:lineRule="auto"/>
        <w:ind w:firstLine="709"/>
        <w:jc w:val="both"/>
        <w:rPr>
          <w:bCs/>
          <w:spacing w:val="-12"/>
          <w:sz w:val="28"/>
          <w:szCs w:val="28"/>
        </w:rPr>
      </w:pPr>
      <w:r w:rsidRPr="00474878">
        <w:rPr>
          <w:bCs/>
          <w:spacing w:val="-12"/>
          <w:sz w:val="28"/>
          <w:szCs w:val="28"/>
        </w:rPr>
        <w:t xml:space="preserve">- </w:t>
      </w:r>
      <w:proofErr w:type="spellStart"/>
      <w:r w:rsidRPr="00474878">
        <w:rPr>
          <w:bCs/>
          <w:spacing w:val="-12"/>
          <w:sz w:val="28"/>
          <w:szCs w:val="28"/>
        </w:rPr>
        <w:t>створення</w:t>
      </w:r>
      <w:proofErr w:type="spellEnd"/>
      <w:r w:rsidRPr="00474878">
        <w:rPr>
          <w:bCs/>
          <w:spacing w:val="-12"/>
          <w:sz w:val="28"/>
          <w:szCs w:val="28"/>
        </w:rPr>
        <w:t xml:space="preserve"> банку онлайн-</w:t>
      </w:r>
      <w:proofErr w:type="spellStart"/>
      <w:r w:rsidRPr="00474878">
        <w:rPr>
          <w:bCs/>
          <w:spacing w:val="-12"/>
          <w:sz w:val="28"/>
          <w:szCs w:val="28"/>
        </w:rPr>
        <w:t>ресурсі</w:t>
      </w:r>
      <w:proofErr w:type="gramStart"/>
      <w:r w:rsidRPr="00474878">
        <w:rPr>
          <w:bCs/>
          <w:spacing w:val="-12"/>
          <w:sz w:val="28"/>
          <w:szCs w:val="28"/>
        </w:rPr>
        <w:t>в</w:t>
      </w:r>
      <w:proofErr w:type="spellEnd"/>
      <w:proofErr w:type="gramEnd"/>
      <w:r w:rsidRPr="00474878">
        <w:rPr>
          <w:bCs/>
          <w:spacing w:val="-12"/>
          <w:sz w:val="28"/>
          <w:szCs w:val="28"/>
        </w:rPr>
        <w:t xml:space="preserve"> для </w:t>
      </w:r>
      <w:proofErr w:type="spellStart"/>
      <w:r w:rsidRPr="00474878">
        <w:rPr>
          <w:bCs/>
          <w:spacing w:val="-12"/>
          <w:sz w:val="28"/>
          <w:szCs w:val="28"/>
        </w:rPr>
        <w:t>дистанційної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роботи</w:t>
      </w:r>
      <w:proofErr w:type="spellEnd"/>
      <w:r w:rsidRPr="00474878">
        <w:rPr>
          <w:bCs/>
          <w:spacing w:val="-12"/>
          <w:sz w:val="28"/>
          <w:szCs w:val="28"/>
        </w:rPr>
        <w:t>;</w:t>
      </w:r>
    </w:p>
    <w:p w:rsidR="006D054B" w:rsidRPr="00474878" w:rsidRDefault="006D054B" w:rsidP="006D054B">
      <w:pPr>
        <w:spacing w:line="276" w:lineRule="auto"/>
        <w:ind w:firstLine="709"/>
        <w:jc w:val="both"/>
        <w:rPr>
          <w:bCs/>
          <w:spacing w:val="-12"/>
          <w:sz w:val="28"/>
          <w:szCs w:val="28"/>
        </w:rPr>
      </w:pPr>
      <w:r w:rsidRPr="00474878">
        <w:rPr>
          <w:bCs/>
          <w:spacing w:val="-12"/>
          <w:sz w:val="28"/>
          <w:szCs w:val="28"/>
        </w:rPr>
        <w:t xml:space="preserve">- </w:t>
      </w:r>
      <w:proofErr w:type="spellStart"/>
      <w:r w:rsidRPr="00474878">
        <w:rPr>
          <w:bCs/>
          <w:spacing w:val="-12"/>
          <w:sz w:val="28"/>
          <w:szCs w:val="28"/>
        </w:rPr>
        <w:t>обмін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досвідом</w:t>
      </w:r>
      <w:proofErr w:type="spellEnd"/>
      <w:r w:rsidRPr="00474878">
        <w:rPr>
          <w:bCs/>
          <w:spacing w:val="-12"/>
          <w:sz w:val="28"/>
          <w:szCs w:val="28"/>
        </w:rPr>
        <w:t xml:space="preserve">, </w:t>
      </w:r>
      <w:proofErr w:type="spellStart"/>
      <w:r w:rsidRPr="00474878">
        <w:rPr>
          <w:bCs/>
          <w:spacing w:val="-12"/>
          <w:sz w:val="28"/>
          <w:szCs w:val="28"/>
        </w:rPr>
        <w:t>науково-методичний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супровід</w:t>
      </w:r>
      <w:proofErr w:type="spellEnd"/>
      <w:r w:rsidRPr="00474878">
        <w:rPr>
          <w:bCs/>
          <w:spacing w:val="-12"/>
          <w:sz w:val="28"/>
          <w:szCs w:val="28"/>
        </w:rPr>
        <w:t>;</w:t>
      </w:r>
    </w:p>
    <w:p w:rsidR="006D054B" w:rsidRPr="00474878" w:rsidRDefault="006D054B" w:rsidP="006D054B">
      <w:pPr>
        <w:spacing w:line="276" w:lineRule="auto"/>
        <w:ind w:firstLine="709"/>
        <w:jc w:val="both"/>
        <w:rPr>
          <w:bCs/>
          <w:spacing w:val="-12"/>
          <w:sz w:val="28"/>
          <w:szCs w:val="28"/>
        </w:rPr>
      </w:pPr>
      <w:r w:rsidRPr="00474878">
        <w:rPr>
          <w:bCs/>
          <w:spacing w:val="-12"/>
          <w:sz w:val="28"/>
          <w:szCs w:val="28"/>
        </w:rPr>
        <w:t xml:space="preserve">- </w:t>
      </w:r>
      <w:proofErr w:type="spellStart"/>
      <w:r w:rsidRPr="00474878">
        <w:rPr>
          <w:bCs/>
          <w:spacing w:val="-12"/>
          <w:sz w:val="28"/>
          <w:szCs w:val="28"/>
        </w:rPr>
        <w:t>психологічна</w:t>
      </w:r>
      <w:proofErr w:type="spellEnd"/>
      <w:r w:rsidRPr="00474878">
        <w:rPr>
          <w:bCs/>
          <w:spacing w:val="-12"/>
          <w:sz w:val="28"/>
          <w:szCs w:val="28"/>
        </w:rPr>
        <w:t xml:space="preserve"> та </w:t>
      </w:r>
      <w:proofErr w:type="spellStart"/>
      <w:r w:rsidRPr="00474878">
        <w:rPr>
          <w:bCs/>
          <w:spacing w:val="-12"/>
          <w:sz w:val="28"/>
          <w:szCs w:val="28"/>
        </w:rPr>
        <w:t>емоційна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proofErr w:type="gramStart"/>
      <w:r w:rsidRPr="00474878">
        <w:rPr>
          <w:bCs/>
          <w:spacing w:val="-12"/>
          <w:sz w:val="28"/>
          <w:szCs w:val="28"/>
        </w:rPr>
        <w:t>п</w:t>
      </w:r>
      <w:proofErr w:type="gramEnd"/>
      <w:r w:rsidRPr="00474878">
        <w:rPr>
          <w:bCs/>
          <w:spacing w:val="-12"/>
          <w:sz w:val="28"/>
          <w:szCs w:val="28"/>
        </w:rPr>
        <w:t>ідтримка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педагогічних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працівників</w:t>
      </w:r>
      <w:proofErr w:type="spellEnd"/>
      <w:r w:rsidRPr="00474878">
        <w:rPr>
          <w:bCs/>
          <w:spacing w:val="-12"/>
          <w:sz w:val="28"/>
          <w:szCs w:val="28"/>
        </w:rPr>
        <w:t>;</w:t>
      </w:r>
    </w:p>
    <w:p w:rsidR="006D054B" w:rsidRPr="00474878" w:rsidRDefault="006D054B" w:rsidP="006D054B">
      <w:pPr>
        <w:spacing w:line="276" w:lineRule="auto"/>
        <w:ind w:firstLine="709"/>
        <w:jc w:val="both"/>
        <w:rPr>
          <w:bCs/>
          <w:spacing w:val="-12"/>
          <w:sz w:val="28"/>
          <w:szCs w:val="28"/>
        </w:rPr>
      </w:pPr>
      <w:r w:rsidRPr="00474878">
        <w:rPr>
          <w:bCs/>
          <w:spacing w:val="-12"/>
          <w:sz w:val="28"/>
          <w:szCs w:val="28"/>
        </w:rPr>
        <w:t xml:space="preserve">- </w:t>
      </w:r>
      <w:proofErr w:type="spellStart"/>
      <w:r w:rsidRPr="00474878">
        <w:rPr>
          <w:bCs/>
          <w:spacing w:val="-12"/>
          <w:sz w:val="28"/>
          <w:szCs w:val="28"/>
        </w:rPr>
        <w:t>педагогічна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інтернатура</w:t>
      </w:r>
      <w:proofErr w:type="spellEnd"/>
      <w:r w:rsidRPr="00474878">
        <w:rPr>
          <w:bCs/>
          <w:spacing w:val="-12"/>
          <w:sz w:val="28"/>
          <w:szCs w:val="28"/>
        </w:rPr>
        <w:t xml:space="preserve"> (</w:t>
      </w:r>
      <w:proofErr w:type="spellStart"/>
      <w:r w:rsidRPr="00474878">
        <w:rPr>
          <w:bCs/>
          <w:spacing w:val="-12"/>
          <w:sz w:val="28"/>
          <w:szCs w:val="28"/>
        </w:rPr>
        <w:t>змішане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навчання</w:t>
      </w:r>
      <w:proofErr w:type="spellEnd"/>
      <w:r w:rsidRPr="00474878">
        <w:rPr>
          <w:bCs/>
          <w:spacing w:val="-12"/>
          <w:sz w:val="28"/>
          <w:szCs w:val="28"/>
        </w:rPr>
        <w:t xml:space="preserve">), </w:t>
      </w:r>
      <w:proofErr w:type="spellStart"/>
      <w:r w:rsidRPr="00474878">
        <w:rPr>
          <w:bCs/>
          <w:spacing w:val="-12"/>
          <w:sz w:val="28"/>
          <w:szCs w:val="28"/>
        </w:rPr>
        <w:t>формування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команди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наставникі</w:t>
      </w:r>
      <w:proofErr w:type="gramStart"/>
      <w:r w:rsidRPr="00474878">
        <w:rPr>
          <w:bCs/>
          <w:spacing w:val="-12"/>
          <w:sz w:val="28"/>
          <w:szCs w:val="28"/>
        </w:rPr>
        <w:t>в</w:t>
      </w:r>
      <w:proofErr w:type="spellEnd"/>
      <w:proofErr w:type="gramEnd"/>
      <w:r w:rsidRPr="00474878">
        <w:rPr>
          <w:bCs/>
          <w:spacing w:val="-12"/>
          <w:sz w:val="28"/>
          <w:szCs w:val="28"/>
        </w:rPr>
        <w:t xml:space="preserve"> та </w:t>
      </w:r>
      <w:proofErr w:type="spellStart"/>
      <w:r w:rsidRPr="00474878">
        <w:rPr>
          <w:bCs/>
          <w:spacing w:val="-12"/>
          <w:sz w:val="28"/>
          <w:szCs w:val="28"/>
        </w:rPr>
        <w:t>її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практичної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діяльності</w:t>
      </w:r>
      <w:proofErr w:type="spellEnd"/>
      <w:r w:rsidRPr="00474878">
        <w:rPr>
          <w:bCs/>
          <w:spacing w:val="-12"/>
          <w:sz w:val="28"/>
          <w:szCs w:val="28"/>
        </w:rPr>
        <w:t>;</w:t>
      </w:r>
    </w:p>
    <w:p w:rsidR="006D054B" w:rsidRPr="00474878" w:rsidRDefault="006D054B" w:rsidP="006D054B">
      <w:pPr>
        <w:spacing w:line="276" w:lineRule="auto"/>
        <w:ind w:firstLine="709"/>
        <w:jc w:val="both"/>
        <w:rPr>
          <w:bCs/>
          <w:spacing w:val="-12"/>
          <w:sz w:val="28"/>
          <w:szCs w:val="28"/>
        </w:rPr>
      </w:pPr>
      <w:r w:rsidRPr="00474878">
        <w:rPr>
          <w:bCs/>
          <w:spacing w:val="-12"/>
          <w:sz w:val="28"/>
          <w:szCs w:val="28"/>
        </w:rPr>
        <w:t xml:space="preserve">- </w:t>
      </w:r>
      <w:proofErr w:type="spellStart"/>
      <w:r w:rsidRPr="00474878">
        <w:rPr>
          <w:bCs/>
          <w:spacing w:val="-12"/>
          <w:sz w:val="28"/>
          <w:szCs w:val="28"/>
        </w:rPr>
        <w:t>використання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активних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методів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навчання</w:t>
      </w:r>
      <w:proofErr w:type="spellEnd"/>
      <w:r w:rsidRPr="00474878">
        <w:rPr>
          <w:bCs/>
          <w:spacing w:val="-12"/>
          <w:sz w:val="28"/>
          <w:szCs w:val="28"/>
        </w:rPr>
        <w:t xml:space="preserve">: </w:t>
      </w:r>
      <w:proofErr w:type="spellStart"/>
      <w:r w:rsidRPr="00474878">
        <w:rPr>
          <w:bCs/>
          <w:spacing w:val="-12"/>
          <w:sz w:val="28"/>
          <w:szCs w:val="28"/>
        </w:rPr>
        <w:t>трансформування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gramStart"/>
      <w:r w:rsidRPr="00474878">
        <w:rPr>
          <w:bCs/>
          <w:spacing w:val="-12"/>
          <w:sz w:val="28"/>
          <w:szCs w:val="28"/>
        </w:rPr>
        <w:t>перспективного</w:t>
      </w:r>
      <w:proofErr w:type="gram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досвіду</w:t>
      </w:r>
      <w:proofErr w:type="spellEnd"/>
      <w:r w:rsidRPr="00474878">
        <w:rPr>
          <w:bCs/>
          <w:spacing w:val="-12"/>
          <w:sz w:val="28"/>
          <w:szCs w:val="28"/>
        </w:rPr>
        <w:t xml:space="preserve">, </w:t>
      </w:r>
      <w:proofErr w:type="spellStart"/>
      <w:r w:rsidRPr="00474878">
        <w:rPr>
          <w:bCs/>
          <w:spacing w:val="-12"/>
          <w:sz w:val="28"/>
          <w:szCs w:val="28"/>
        </w:rPr>
        <w:t>проведення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аукціонів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педагогічних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знань</w:t>
      </w:r>
      <w:proofErr w:type="spellEnd"/>
      <w:r w:rsidRPr="00474878">
        <w:rPr>
          <w:bCs/>
          <w:spacing w:val="-12"/>
          <w:sz w:val="28"/>
          <w:szCs w:val="28"/>
        </w:rPr>
        <w:t xml:space="preserve">, </w:t>
      </w:r>
      <w:proofErr w:type="spellStart"/>
      <w:r w:rsidRPr="00474878">
        <w:rPr>
          <w:bCs/>
          <w:spacing w:val="-12"/>
          <w:sz w:val="28"/>
          <w:szCs w:val="28"/>
        </w:rPr>
        <w:t>вебінарів</w:t>
      </w:r>
      <w:proofErr w:type="spellEnd"/>
      <w:r w:rsidRPr="00474878">
        <w:rPr>
          <w:bCs/>
          <w:spacing w:val="-12"/>
          <w:sz w:val="28"/>
          <w:szCs w:val="28"/>
        </w:rPr>
        <w:t xml:space="preserve">, </w:t>
      </w:r>
      <w:proofErr w:type="spellStart"/>
      <w:r w:rsidRPr="00474878">
        <w:rPr>
          <w:bCs/>
          <w:spacing w:val="-12"/>
          <w:sz w:val="28"/>
          <w:szCs w:val="28"/>
        </w:rPr>
        <w:t>дистанційних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уроків</w:t>
      </w:r>
      <w:proofErr w:type="spellEnd"/>
      <w:r w:rsidRPr="00474878">
        <w:rPr>
          <w:bCs/>
          <w:spacing w:val="-12"/>
          <w:sz w:val="28"/>
          <w:szCs w:val="28"/>
        </w:rPr>
        <w:t xml:space="preserve">, </w:t>
      </w:r>
      <w:proofErr w:type="spellStart"/>
      <w:r w:rsidRPr="00474878">
        <w:rPr>
          <w:bCs/>
          <w:spacing w:val="-12"/>
          <w:sz w:val="28"/>
          <w:szCs w:val="28"/>
        </w:rPr>
        <w:t>навчання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використанню</w:t>
      </w:r>
      <w:proofErr w:type="spellEnd"/>
      <w:r w:rsidRPr="00474878">
        <w:rPr>
          <w:bCs/>
          <w:spacing w:val="-12"/>
          <w:sz w:val="28"/>
          <w:szCs w:val="28"/>
        </w:rPr>
        <w:t xml:space="preserve"> ІКТ, </w:t>
      </w:r>
      <w:proofErr w:type="spellStart"/>
      <w:r w:rsidRPr="00474878">
        <w:rPr>
          <w:bCs/>
          <w:spacing w:val="-12"/>
          <w:sz w:val="28"/>
          <w:szCs w:val="28"/>
        </w:rPr>
        <w:t>застосування</w:t>
      </w:r>
      <w:proofErr w:type="spellEnd"/>
      <w:r w:rsidRPr="00474878">
        <w:rPr>
          <w:bCs/>
          <w:spacing w:val="-12"/>
          <w:sz w:val="28"/>
          <w:szCs w:val="28"/>
        </w:rPr>
        <w:t xml:space="preserve"> смарт-</w:t>
      </w:r>
      <w:proofErr w:type="spellStart"/>
      <w:r w:rsidRPr="00474878">
        <w:rPr>
          <w:bCs/>
          <w:spacing w:val="-12"/>
          <w:sz w:val="28"/>
          <w:szCs w:val="28"/>
        </w:rPr>
        <w:t>технологій</w:t>
      </w:r>
      <w:proofErr w:type="spellEnd"/>
      <w:r w:rsidRPr="00474878">
        <w:rPr>
          <w:bCs/>
          <w:spacing w:val="-12"/>
          <w:sz w:val="28"/>
          <w:szCs w:val="28"/>
        </w:rPr>
        <w:t>, кейс-</w:t>
      </w:r>
      <w:proofErr w:type="spellStart"/>
      <w:r w:rsidRPr="00474878">
        <w:rPr>
          <w:bCs/>
          <w:spacing w:val="-12"/>
          <w:sz w:val="28"/>
          <w:szCs w:val="28"/>
        </w:rPr>
        <w:t>технологій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тощо</w:t>
      </w:r>
      <w:proofErr w:type="spellEnd"/>
      <w:r w:rsidRPr="00474878">
        <w:rPr>
          <w:bCs/>
          <w:spacing w:val="-12"/>
          <w:sz w:val="28"/>
          <w:szCs w:val="28"/>
        </w:rPr>
        <w:t>;</w:t>
      </w:r>
    </w:p>
    <w:p w:rsidR="006D054B" w:rsidRPr="00474878" w:rsidRDefault="006D054B" w:rsidP="006D054B">
      <w:pPr>
        <w:spacing w:line="276" w:lineRule="auto"/>
        <w:ind w:firstLine="709"/>
        <w:jc w:val="both"/>
        <w:rPr>
          <w:bCs/>
          <w:spacing w:val="-12"/>
          <w:sz w:val="28"/>
          <w:szCs w:val="28"/>
        </w:rPr>
      </w:pPr>
      <w:r w:rsidRPr="00474878">
        <w:rPr>
          <w:bCs/>
          <w:spacing w:val="-12"/>
          <w:sz w:val="28"/>
          <w:szCs w:val="28"/>
        </w:rPr>
        <w:t xml:space="preserve">- </w:t>
      </w:r>
      <w:proofErr w:type="spellStart"/>
      <w:r w:rsidRPr="00474878">
        <w:rPr>
          <w:bCs/>
          <w:spacing w:val="-12"/>
          <w:sz w:val="28"/>
          <w:szCs w:val="28"/>
        </w:rPr>
        <w:t>налагодження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співпраці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із</w:t>
      </w:r>
      <w:proofErr w:type="spellEnd"/>
      <w:r w:rsidRPr="00474878">
        <w:rPr>
          <w:bCs/>
          <w:spacing w:val="-12"/>
          <w:sz w:val="28"/>
          <w:szCs w:val="28"/>
        </w:rPr>
        <w:t xml:space="preserve"> КНЗ «</w:t>
      </w:r>
      <w:proofErr w:type="spellStart"/>
      <w:r w:rsidRPr="00474878">
        <w:rPr>
          <w:bCs/>
          <w:spacing w:val="-12"/>
          <w:sz w:val="28"/>
          <w:szCs w:val="28"/>
        </w:rPr>
        <w:t>Черкаський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обласний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інститут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proofErr w:type="gramStart"/>
      <w:r w:rsidRPr="00474878">
        <w:rPr>
          <w:bCs/>
          <w:spacing w:val="-12"/>
          <w:sz w:val="28"/>
          <w:szCs w:val="28"/>
        </w:rPr>
        <w:t>п</w:t>
      </w:r>
      <w:proofErr w:type="gramEnd"/>
      <w:r w:rsidRPr="00474878">
        <w:rPr>
          <w:bCs/>
          <w:spacing w:val="-12"/>
          <w:sz w:val="28"/>
          <w:szCs w:val="28"/>
        </w:rPr>
        <w:t>іслядипломної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освіти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педагогічних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працівників</w:t>
      </w:r>
      <w:proofErr w:type="spellEnd"/>
      <w:r w:rsidRPr="00474878">
        <w:rPr>
          <w:bCs/>
          <w:spacing w:val="-12"/>
          <w:sz w:val="28"/>
          <w:szCs w:val="28"/>
        </w:rPr>
        <w:t xml:space="preserve"> ЧОДА», </w:t>
      </w:r>
      <w:proofErr w:type="spellStart"/>
      <w:r w:rsidRPr="00474878">
        <w:rPr>
          <w:bCs/>
          <w:spacing w:val="-12"/>
          <w:sz w:val="28"/>
          <w:szCs w:val="28"/>
        </w:rPr>
        <w:t>Національним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університетом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ім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Б.Хмельницького</w:t>
      </w:r>
      <w:proofErr w:type="spellEnd"/>
      <w:r w:rsidRPr="00474878">
        <w:rPr>
          <w:bCs/>
          <w:spacing w:val="-12"/>
          <w:sz w:val="28"/>
          <w:szCs w:val="28"/>
        </w:rPr>
        <w:t xml:space="preserve"> та </w:t>
      </w:r>
      <w:proofErr w:type="spellStart"/>
      <w:r w:rsidRPr="00474878">
        <w:rPr>
          <w:bCs/>
          <w:spacing w:val="-12"/>
          <w:sz w:val="28"/>
          <w:szCs w:val="28"/>
        </w:rPr>
        <w:t>ін</w:t>
      </w:r>
      <w:proofErr w:type="spellEnd"/>
      <w:r w:rsidRPr="00474878">
        <w:rPr>
          <w:bCs/>
          <w:spacing w:val="-12"/>
          <w:sz w:val="28"/>
          <w:szCs w:val="28"/>
        </w:rPr>
        <w:t>.;</w:t>
      </w:r>
    </w:p>
    <w:p w:rsidR="006D054B" w:rsidRPr="00474878" w:rsidRDefault="006D054B" w:rsidP="006D054B">
      <w:pPr>
        <w:pStyle w:val="a3"/>
        <w:ind w:left="0" w:firstLine="709"/>
        <w:jc w:val="both"/>
        <w:rPr>
          <w:rFonts w:ascii="Times New Roman" w:eastAsia="Times New Roman" w:hAnsi="Times New Roman"/>
          <w:bCs/>
          <w:spacing w:val="-12"/>
          <w:sz w:val="28"/>
          <w:szCs w:val="28"/>
          <w:lang w:val="uk-UA"/>
        </w:rPr>
      </w:pPr>
      <w:r w:rsidRPr="00474878">
        <w:rPr>
          <w:rFonts w:ascii="Times New Roman" w:eastAsia="Times New Roman" w:hAnsi="Times New Roman"/>
          <w:bCs/>
          <w:spacing w:val="-12"/>
          <w:sz w:val="28"/>
          <w:szCs w:val="28"/>
          <w:lang w:val="uk-UA"/>
        </w:rPr>
        <w:t>- супровід об’єктів спільної діяльності (закладів дошкільної, загальної середньої, позашкільної освіти) щодо партнерської взаємодії, проведення спільних заходів, обміну досвідом (якісна педагогіка); впровадження Концепції «Нова українська школа»; реалізації інклюзивних програм, супроводу конкурсів фахової майстерності, експериментальної роботи вчителя; допомоги в організації дистанційного та змішаного навчання, інтерактивної цифрової освіти; налагодження дистанційної співпраці та віддаленого спілкування; освітніх консультацій, психологічної підтримки та забезпечення можливостей для професійного зростання;</w:t>
      </w:r>
    </w:p>
    <w:p w:rsidR="006D054B" w:rsidRPr="00474878" w:rsidRDefault="006D054B" w:rsidP="006D054B">
      <w:pPr>
        <w:pStyle w:val="a3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74878">
        <w:rPr>
          <w:rFonts w:ascii="Times New Roman" w:eastAsia="Times New Roman" w:hAnsi="Times New Roman"/>
          <w:bCs/>
          <w:spacing w:val="-12"/>
          <w:sz w:val="28"/>
          <w:szCs w:val="28"/>
          <w:lang w:val="uk-UA"/>
        </w:rPr>
        <w:t xml:space="preserve">- консультування педагогічних працівників з питань впровадження </w:t>
      </w:r>
      <w:proofErr w:type="spellStart"/>
      <w:r w:rsidRPr="00474878">
        <w:rPr>
          <w:rFonts w:ascii="Times New Roman" w:eastAsia="Times New Roman" w:hAnsi="Times New Roman"/>
          <w:sz w:val="28"/>
          <w:szCs w:val="28"/>
          <w:lang w:val="uk-UA"/>
        </w:rPr>
        <w:t>компетентнісного</w:t>
      </w:r>
      <w:proofErr w:type="spellEnd"/>
      <w:r w:rsidRPr="00474878">
        <w:rPr>
          <w:rFonts w:ascii="Times New Roman" w:eastAsia="Times New Roman" w:hAnsi="Times New Roman"/>
          <w:sz w:val="28"/>
          <w:szCs w:val="28"/>
          <w:lang w:val="uk-UA"/>
        </w:rPr>
        <w:t xml:space="preserve">, </w:t>
      </w:r>
      <w:proofErr w:type="spellStart"/>
      <w:r w:rsidRPr="00474878">
        <w:rPr>
          <w:rFonts w:ascii="Times New Roman" w:eastAsia="Times New Roman" w:hAnsi="Times New Roman"/>
          <w:sz w:val="28"/>
          <w:szCs w:val="28"/>
          <w:lang w:val="uk-UA"/>
        </w:rPr>
        <w:t>особистісно</w:t>
      </w:r>
      <w:proofErr w:type="spellEnd"/>
      <w:r w:rsidRPr="00474878">
        <w:rPr>
          <w:rFonts w:ascii="Times New Roman" w:eastAsia="Times New Roman" w:hAnsi="Times New Roman"/>
          <w:sz w:val="28"/>
          <w:szCs w:val="28"/>
          <w:lang w:val="uk-UA"/>
        </w:rPr>
        <w:t xml:space="preserve"> орієнтованого, </w:t>
      </w:r>
      <w:proofErr w:type="spellStart"/>
      <w:r w:rsidRPr="00474878">
        <w:rPr>
          <w:rFonts w:ascii="Times New Roman" w:eastAsia="Times New Roman" w:hAnsi="Times New Roman"/>
          <w:sz w:val="28"/>
          <w:szCs w:val="28"/>
          <w:lang w:val="uk-UA"/>
        </w:rPr>
        <w:t>діяльнісного</w:t>
      </w:r>
      <w:proofErr w:type="spellEnd"/>
      <w:r w:rsidRPr="00474878">
        <w:rPr>
          <w:rFonts w:ascii="Times New Roman" w:eastAsia="Times New Roman" w:hAnsi="Times New Roman"/>
          <w:sz w:val="28"/>
          <w:szCs w:val="28"/>
          <w:lang w:val="uk-UA"/>
        </w:rPr>
        <w:t xml:space="preserve">, інклюзивного підходів у навчанні; цифрової та </w:t>
      </w:r>
      <w:proofErr w:type="spellStart"/>
      <w:r w:rsidRPr="00474878">
        <w:rPr>
          <w:rFonts w:ascii="Times New Roman" w:eastAsia="Times New Roman" w:hAnsi="Times New Roman"/>
          <w:sz w:val="28"/>
          <w:szCs w:val="28"/>
          <w:lang w:val="uk-UA"/>
        </w:rPr>
        <w:t>інфомедійної</w:t>
      </w:r>
      <w:proofErr w:type="spellEnd"/>
      <w:r w:rsidRPr="00474878">
        <w:rPr>
          <w:rFonts w:ascii="Times New Roman" w:eastAsia="Times New Roman" w:hAnsi="Times New Roman"/>
          <w:sz w:val="28"/>
          <w:szCs w:val="28"/>
          <w:lang w:val="uk-UA"/>
        </w:rPr>
        <w:t xml:space="preserve"> компетентності; </w:t>
      </w:r>
      <w:proofErr w:type="spellStart"/>
      <w:r w:rsidRPr="00474878">
        <w:rPr>
          <w:rFonts w:ascii="Times New Roman" w:eastAsia="Times New Roman" w:hAnsi="Times New Roman"/>
          <w:sz w:val="28"/>
          <w:szCs w:val="28"/>
          <w:lang w:val="uk-UA"/>
        </w:rPr>
        <w:t>онлайн-навчання</w:t>
      </w:r>
      <w:proofErr w:type="spellEnd"/>
      <w:r w:rsidRPr="00474878">
        <w:rPr>
          <w:rFonts w:ascii="Times New Roman" w:eastAsia="Times New Roman" w:hAnsi="Times New Roman"/>
          <w:sz w:val="28"/>
          <w:szCs w:val="28"/>
          <w:lang w:val="uk-UA"/>
        </w:rPr>
        <w:t xml:space="preserve">, застосування форм STEM-навчання; атестації та сертифікації педагогічних працівників; створення власних програмних курсів; </w:t>
      </w:r>
      <w:proofErr w:type="spellStart"/>
      <w:r w:rsidRPr="00474878">
        <w:rPr>
          <w:rFonts w:ascii="Times New Roman" w:eastAsia="Times New Roman" w:hAnsi="Times New Roman"/>
          <w:sz w:val="28"/>
          <w:szCs w:val="28"/>
          <w:lang w:val="uk-UA"/>
        </w:rPr>
        <w:t>інформальної</w:t>
      </w:r>
      <w:proofErr w:type="spellEnd"/>
      <w:r w:rsidRPr="00474878">
        <w:rPr>
          <w:rFonts w:ascii="Times New Roman" w:eastAsia="Times New Roman" w:hAnsi="Times New Roman"/>
          <w:sz w:val="28"/>
          <w:szCs w:val="28"/>
          <w:lang w:val="uk-UA"/>
        </w:rPr>
        <w:t xml:space="preserve"> освіти, академічної доброчесності тощо;</w:t>
      </w:r>
    </w:p>
    <w:p w:rsidR="006D054B" w:rsidRPr="00474878" w:rsidRDefault="006D054B" w:rsidP="006D054B">
      <w:pPr>
        <w:pStyle w:val="a3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74878">
        <w:rPr>
          <w:rFonts w:ascii="Times New Roman" w:eastAsia="Times New Roman" w:hAnsi="Times New Roman"/>
          <w:sz w:val="28"/>
          <w:szCs w:val="28"/>
          <w:lang w:val="uk-UA"/>
        </w:rPr>
        <w:t xml:space="preserve">- створення інформаційної продукції Центру – інструкції щодо впровадження інноваційних технологій в освітній процес; збірки кращих </w:t>
      </w:r>
      <w:proofErr w:type="spellStart"/>
      <w:r w:rsidRPr="00474878">
        <w:rPr>
          <w:rFonts w:ascii="Times New Roman" w:eastAsia="Times New Roman" w:hAnsi="Times New Roman"/>
          <w:sz w:val="28"/>
          <w:szCs w:val="28"/>
          <w:lang w:val="uk-UA"/>
        </w:rPr>
        <w:t>онлайн-уроків</w:t>
      </w:r>
      <w:proofErr w:type="spellEnd"/>
      <w:r w:rsidRPr="00474878">
        <w:rPr>
          <w:rFonts w:ascii="Times New Roman" w:eastAsia="Times New Roman" w:hAnsi="Times New Roman"/>
          <w:sz w:val="28"/>
          <w:szCs w:val="28"/>
          <w:lang w:val="uk-UA"/>
        </w:rPr>
        <w:t>; інформаційна база даних щодо суб’єктів підвищення кваліфікації; електронні навчально-методичні рекомендації з питань організації роботи вчителя, дистанційного навчання, професійного розвитку тощо.</w:t>
      </w:r>
    </w:p>
    <w:p w:rsidR="006D054B" w:rsidRPr="00474878" w:rsidRDefault="006D054B" w:rsidP="006D054B">
      <w:pPr>
        <w:spacing w:line="276" w:lineRule="auto"/>
        <w:jc w:val="both"/>
        <w:rPr>
          <w:bCs/>
          <w:spacing w:val="-12"/>
          <w:sz w:val="28"/>
          <w:szCs w:val="28"/>
          <w:lang w:val="uk-UA"/>
        </w:rPr>
      </w:pPr>
      <w:r w:rsidRPr="00474878">
        <w:rPr>
          <w:bCs/>
          <w:spacing w:val="-12"/>
          <w:sz w:val="28"/>
          <w:szCs w:val="28"/>
          <w:lang w:val="uk-UA"/>
        </w:rPr>
        <w:lastRenderedPageBreak/>
        <w:t>4. Моніторинговий етап (2021-2023 рр.):</w:t>
      </w:r>
    </w:p>
    <w:p w:rsidR="006D054B" w:rsidRPr="00474878" w:rsidRDefault="006D054B" w:rsidP="006D054B">
      <w:pPr>
        <w:spacing w:line="276" w:lineRule="auto"/>
        <w:ind w:firstLine="709"/>
        <w:jc w:val="both"/>
        <w:rPr>
          <w:bCs/>
          <w:spacing w:val="-12"/>
          <w:sz w:val="28"/>
          <w:szCs w:val="28"/>
          <w:lang w:val="uk-UA"/>
        </w:rPr>
      </w:pPr>
      <w:r w:rsidRPr="00474878">
        <w:rPr>
          <w:bCs/>
          <w:spacing w:val="-12"/>
          <w:sz w:val="28"/>
          <w:szCs w:val="28"/>
          <w:lang w:val="uk-UA"/>
        </w:rPr>
        <w:t xml:space="preserve">- розробка критеріїв </w:t>
      </w:r>
      <w:proofErr w:type="spellStart"/>
      <w:r w:rsidRPr="00474878">
        <w:rPr>
          <w:bCs/>
          <w:spacing w:val="-12"/>
          <w:sz w:val="28"/>
          <w:szCs w:val="28"/>
          <w:lang w:val="uk-UA"/>
        </w:rPr>
        <w:t>самооцінювання</w:t>
      </w:r>
      <w:proofErr w:type="spellEnd"/>
      <w:r w:rsidRPr="00474878">
        <w:rPr>
          <w:bCs/>
          <w:spacing w:val="-12"/>
          <w:sz w:val="28"/>
          <w:szCs w:val="28"/>
          <w:lang w:val="uk-UA"/>
        </w:rPr>
        <w:t xml:space="preserve"> професійного розвитку педагогічних працівників на основі </w:t>
      </w:r>
      <w:proofErr w:type="spellStart"/>
      <w:r w:rsidRPr="00474878">
        <w:rPr>
          <w:bCs/>
          <w:spacing w:val="-12"/>
          <w:sz w:val="28"/>
          <w:szCs w:val="28"/>
          <w:lang w:val="uk-UA"/>
        </w:rPr>
        <w:t>компетентностей</w:t>
      </w:r>
      <w:proofErr w:type="spellEnd"/>
      <w:r w:rsidRPr="00474878">
        <w:rPr>
          <w:bCs/>
          <w:spacing w:val="-12"/>
          <w:sz w:val="28"/>
          <w:szCs w:val="28"/>
          <w:lang w:val="uk-UA"/>
        </w:rPr>
        <w:t xml:space="preserve">, визначених у професійному стандарті вчителя; аналіз та оцінка результатів </w:t>
      </w:r>
      <w:proofErr w:type="spellStart"/>
      <w:r w:rsidRPr="00474878">
        <w:rPr>
          <w:bCs/>
          <w:spacing w:val="-12"/>
          <w:sz w:val="28"/>
          <w:szCs w:val="28"/>
          <w:lang w:val="uk-UA"/>
        </w:rPr>
        <w:t>самооцінювання</w:t>
      </w:r>
      <w:proofErr w:type="spellEnd"/>
      <w:r w:rsidRPr="00474878">
        <w:rPr>
          <w:bCs/>
          <w:spacing w:val="-12"/>
          <w:sz w:val="28"/>
          <w:szCs w:val="28"/>
          <w:lang w:val="uk-UA"/>
        </w:rPr>
        <w:t xml:space="preserve"> власної педагогічної майстерності вчителя, здійснення рефлексії тощо;</w:t>
      </w:r>
    </w:p>
    <w:p w:rsidR="006D054B" w:rsidRPr="00474878" w:rsidRDefault="006D054B" w:rsidP="006D054B">
      <w:pPr>
        <w:spacing w:line="276" w:lineRule="auto"/>
        <w:ind w:firstLine="709"/>
        <w:jc w:val="both"/>
        <w:rPr>
          <w:bCs/>
          <w:spacing w:val="-12"/>
          <w:sz w:val="28"/>
          <w:szCs w:val="28"/>
          <w:lang w:val="uk-UA"/>
        </w:rPr>
      </w:pPr>
      <w:r w:rsidRPr="00474878">
        <w:rPr>
          <w:bCs/>
          <w:spacing w:val="-12"/>
          <w:sz w:val="28"/>
          <w:szCs w:val="28"/>
          <w:lang w:val="uk-UA"/>
        </w:rPr>
        <w:t>- внесення пропозицій щодо заохочення педагогів закладів освіти у розвитку власної педагогічної майстерності;</w:t>
      </w:r>
    </w:p>
    <w:p w:rsidR="006D054B" w:rsidRPr="00474878" w:rsidRDefault="006D054B" w:rsidP="006D054B">
      <w:pPr>
        <w:spacing w:line="276" w:lineRule="auto"/>
        <w:ind w:firstLine="709"/>
        <w:jc w:val="both"/>
        <w:rPr>
          <w:bCs/>
          <w:spacing w:val="-12"/>
          <w:sz w:val="28"/>
          <w:szCs w:val="28"/>
        </w:rPr>
      </w:pPr>
      <w:r w:rsidRPr="00474878">
        <w:rPr>
          <w:bCs/>
          <w:spacing w:val="-12"/>
          <w:sz w:val="28"/>
          <w:szCs w:val="28"/>
        </w:rPr>
        <w:t xml:space="preserve">- </w:t>
      </w:r>
      <w:proofErr w:type="spellStart"/>
      <w:r w:rsidRPr="00474878">
        <w:rPr>
          <w:bCs/>
          <w:spacing w:val="-12"/>
          <w:sz w:val="28"/>
          <w:szCs w:val="28"/>
        </w:rPr>
        <w:t>визначення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подальшої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proofErr w:type="gramStart"/>
      <w:r w:rsidRPr="00474878">
        <w:rPr>
          <w:bCs/>
          <w:spacing w:val="-12"/>
          <w:sz w:val="28"/>
          <w:szCs w:val="28"/>
        </w:rPr>
        <w:t>траєктор</w:t>
      </w:r>
      <w:proofErr w:type="gramEnd"/>
      <w:r w:rsidRPr="00474878">
        <w:rPr>
          <w:bCs/>
          <w:spacing w:val="-12"/>
          <w:sz w:val="28"/>
          <w:szCs w:val="28"/>
        </w:rPr>
        <w:t>ії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діяльності</w:t>
      </w:r>
      <w:proofErr w:type="spellEnd"/>
      <w:r w:rsidRPr="00474878">
        <w:rPr>
          <w:bCs/>
          <w:spacing w:val="-12"/>
          <w:sz w:val="28"/>
          <w:szCs w:val="28"/>
        </w:rPr>
        <w:t xml:space="preserve"> Центру;</w:t>
      </w:r>
    </w:p>
    <w:p w:rsidR="006D054B" w:rsidRPr="00474878" w:rsidRDefault="006D054B" w:rsidP="006D054B">
      <w:pPr>
        <w:spacing w:line="276" w:lineRule="auto"/>
        <w:ind w:firstLine="709"/>
        <w:jc w:val="both"/>
        <w:rPr>
          <w:bCs/>
          <w:spacing w:val="-12"/>
          <w:sz w:val="28"/>
          <w:szCs w:val="28"/>
        </w:rPr>
      </w:pPr>
      <w:r w:rsidRPr="00474878">
        <w:rPr>
          <w:bCs/>
          <w:spacing w:val="-12"/>
          <w:sz w:val="28"/>
          <w:szCs w:val="28"/>
        </w:rPr>
        <w:t xml:space="preserve">- </w:t>
      </w:r>
      <w:proofErr w:type="spellStart"/>
      <w:r w:rsidRPr="00474878">
        <w:rPr>
          <w:bCs/>
          <w:spacing w:val="-12"/>
          <w:sz w:val="28"/>
          <w:szCs w:val="28"/>
        </w:rPr>
        <w:t>обмін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досвідом</w:t>
      </w:r>
      <w:proofErr w:type="spellEnd"/>
      <w:r w:rsidRPr="00474878">
        <w:rPr>
          <w:bCs/>
          <w:spacing w:val="-12"/>
          <w:sz w:val="28"/>
          <w:szCs w:val="28"/>
        </w:rPr>
        <w:t xml:space="preserve"> з </w:t>
      </w:r>
      <w:proofErr w:type="spellStart"/>
      <w:r w:rsidRPr="00474878">
        <w:rPr>
          <w:bCs/>
          <w:spacing w:val="-12"/>
          <w:sz w:val="28"/>
          <w:szCs w:val="28"/>
        </w:rPr>
        <w:t>регіональними</w:t>
      </w:r>
      <w:proofErr w:type="spellEnd"/>
      <w:r w:rsidRPr="00474878">
        <w:rPr>
          <w:bCs/>
          <w:spacing w:val="-12"/>
          <w:sz w:val="28"/>
          <w:szCs w:val="28"/>
        </w:rPr>
        <w:t xml:space="preserve"> центрами </w:t>
      </w:r>
      <w:proofErr w:type="spellStart"/>
      <w:r w:rsidRPr="00474878">
        <w:rPr>
          <w:bCs/>
          <w:spacing w:val="-12"/>
          <w:sz w:val="28"/>
          <w:szCs w:val="28"/>
        </w:rPr>
        <w:t>професійного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розвитку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педагогічних</w:t>
      </w:r>
      <w:proofErr w:type="spellEnd"/>
      <w:r w:rsidRPr="00474878">
        <w:rPr>
          <w:bCs/>
          <w:spacing w:val="-12"/>
          <w:sz w:val="28"/>
          <w:szCs w:val="28"/>
        </w:rPr>
        <w:t xml:space="preserve"> </w:t>
      </w:r>
      <w:proofErr w:type="spellStart"/>
      <w:r w:rsidRPr="00474878">
        <w:rPr>
          <w:bCs/>
          <w:spacing w:val="-12"/>
          <w:sz w:val="28"/>
          <w:szCs w:val="28"/>
        </w:rPr>
        <w:t>працівникі</w:t>
      </w:r>
      <w:proofErr w:type="gramStart"/>
      <w:r w:rsidRPr="00474878">
        <w:rPr>
          <w:bCs/>
          <w:spacing w:val="-12"/>
          <w:sz w:val="28"/>
          <w:szCs w:val="28"/>
        </w:rPr>
        <w:t>в</w:t>
      </w:r>
      <w:proofErr w:type="spellEnd"/>
      <w:proofErr w:type="gramEnd"/>
      <w:r w:rsidRPr="00474878">
        <w:rPr>
          <w:bCs/>
          <w:spacing w:val="-12"/>
          <w:sz w:val="28"/>
          <w:szCs w:val="28"/>
        </w:rPr>
        <w:t xml:space="preserve"> та </w:t>
      </w:r>
      <w:proofErr w:type="spellStart"/>
      <w:r w:rsidRPr="00474878">
        <w:rPr>
          <w:bCs/>
          <w:spacing w:val="-12"/>
          <w:sz w:val="28"/>
          <w:szCs w:val="28"/>
        </w:rPr>
        <w:t>міжнародними</w:t>
      </w:r>
      <w:proofErr w:type="spellEnd"/>
      <w:r w:rsidRPr="00474878">
        <w:rPr>
          <w:bCs/>
          <w:spacing w:val="-12"/>
          <w:sz w:val="28"/>
          <w:szCs w:val="28"/>
        </w:rPr>
        <w:t xml:space="preserve"> партнерами.</w:t>
      </w:r>
    </w:p>
    <w:p w:rsidR="006D054B" w:rsidRPr="00474878" w:rsidRDefault="006D054B" w:rsidP="006D054B">
      <w:pPr>
        <w:pStyle w:val="a3"/>
        <w:ind w:left="0"/>
        <w:jc w:val="both"/>
        <w:rPr>
          <w:rFonts w:ascii="Times New Roman" w:eastAsia="Times New Roman" w:hAnsi="Times New Roman"/>
          <w:bCs/>
          <w:spacing w:val="-12"/>
          <w:sz w:val="28"/>
          <w:szCs w:val="28"/>
          <w:lang w:val="uk-UA"/>
        </w:rPr>
      </w:pPr>
      <w:r w:rsidRPr="00474878">
        <w:rPr>
          <w:rFonts w:ascii="Times New Roman" w:eastAsia="Times New Roman" w:hAnsi="Times New Roman"/>
          <w:bCs/>
          <w:spacing w:val="-12"/>
          <w:sz w:val="28"/>
          <w:szCs w:val="28"/>
          <w:lang w:val="uk-UA"/>
        </w:rPr>
        <w:t>5. Створення власної освітньої інноваційної практики (2022-2023 рр.), що зумовлює ефективність та єдність освітніх пріоритетів:</w:t>
      </w:r>
    </w:p>
    <w:p w:rsidR="006D054B" w:rsidRPr="00474878" w:rsidRDefault="006D054B" w:rsidP="006D054B">
      <w:pPr>
        <w:pStyle w:val="a3"/>
        <w:ind w:left="0" w:firstLine="709"/>
        <w:jc w:val="both"/>
        <w:rPr>
          <w:rFonts w:ascii="Times New Roman" w:eastAsia="Times New Roman" w:hAnsi="Times New Roman"/>
          <w:bCs/>
          <w:spacing w:val="-12"/>
          <w:sz w:val="28"/>
          <w:szCs w:val="28"/>
          <w:lang w:val="uk-UA"/>
        </w:rPr>
      </w:pPr>
      <w:r w:rsidRPr="00474878">
        <w:rPr>
          <w:rFonts w:ascii="Times New Roman" w:eastAsia="Times New Roman" w:hAnsi="Times New Roman"/>
          <w:bCs/>
          <w:spacing w:val="-12"/>
          <w:sz w:val="28"/>
          <w:szCs w:val="28"/>
          <w:lang w:val="uk-UA"/>
        </w:rPr>
        <w:t xml:space="preserve">- щодо розвитку </w:t>
      </w:r>
      <w:proofErr w:type="spellStart"/>
      <w:r w:rsidRPr="00474878">
        <w:rPr>
          <w:rFonts w:ascii="Times New Roman" w:eastAsia="Times New Roman" w:hAnsi="Times New Roman"/>
          <w:bCs/>
          <w:spacing w:val="-12"/>
          <w:sz w:val="28"/>
          <w:szCs w:val="28"/>
          <w:lang w:val="uk-UA"/>
        </w:rPr>
        <w:t>компетенцій</w:t>
      </w:r>
      <w:proofErr w:type="spellEnd"/>
      <w:r w:rsidRPr="00474878">
        <w:rPr>
          <w:rFonts w:ascii="Times New Roman" w:eastAsia="Times New Roman" w:hAnsi="Times New Roman"/>
          <w:bCs/>
          <w:spacing w:val="-12"/>
          <w:sz w:val="28"/>
          <w:szCs w:val="28"/>
          <w:lang w:val="uk-UA"/>
        </w:rPr>
        <w:t xml:space="preserve"> педагога в умовах «Нової української школи»;</w:t>
      </w:r>
    </w:p>
    <w:p w:rsidR="006D054B" w:rsidRPr="00474878" w:rsidRDefault="006D054B" w:rsidP="006D054B">
      <w:pPr>
        <w:pStyle w:val="a3"/>
        <w:ind w:left="0" w:firstLine="709"/>
        <w:jc w:val="both"/>
        <w:rPr>
          <w:rFonts w:ascii="Times New Roman" w:eastAsia="Times New Roman" w:hAnsi="Times New Roman"/>
          <w:bCs/>
          <w:spacing w:val="-12"/>
          <w:sz w:val="28"/>
          <w:szCs w:val="28"/>
          <w:lang w:val="uk-UA"/>
        </w:rPr>
      </w:pPr>
      <w:r w:rsidRPr="00474878">
        <w:rPr>
          <w:rFonts w:ascii="Times New Roman" w:eastAsia="Times New Roman" w:hAnsi="Times New Roman"/>
          <w:bCs/>
          <w:spacing w:val="-12"/>
          <w:sz w:val="28"/>
          <w:szCs w:val="28"/>
          <w:lang w:val="uk-UA"/>
        </w:rPr>
        <w:t>- адаптації до кардинальних змін у сучасній освіті;</w:t>
      </w:r>
    </w:p>
    <w:p w:rsidR="006D054B" w:rsidRPr="00474878" w:rsidRDefault="006D054B" w:rsidP="006D054B">
      <w:pPr>
        <w:pStyle w:val="a3"/>
        <w:ind w:left="0" w:firstLine="709"/>
        <w:jc w:val="both"/>
        <w:rPr>
          <w:rFonts w:ascii="Times New Roman" w:eastAsia="Times New Roman" w:hAnsi="Times New Roman"/>
          <w:bCs/>
          <w:spacing w:val="-12"/>
          <w:sz w:val="28"/>
          <w:szCs w:val="28"/>
          <w:lang w:val="uk-UA"/>
        </w:rPr>
      </w:pPr>
      <w:r w:rsidRPr="00474878">
        <w:rPr>
          <w:rFonts w:ascii="Times New Roman" w:eastAsia="Times New Roman" w:hAnsi="Times New Roman"/>
          <w:bCs/>
          <w:spacing w:val="-12"/>
          <w:sz w:val="28"/>
          <w:szCs w:val="28"/>
          <w:lang w:val="uk-UA"/>
        </w:rPr>
        <w:t>- траєкторії розвитку педагога-професіонала;</w:t>
      </w:r>
    </w:p>
    <w:p w:rsidR="006D054B" w:rsidRPr="00474878" w:rsidRDefault="006D054B" w:rsidP="006D054B">
      <w:pPr>
        <w:pStyle w:val="a3"/>
        <w:ind w:left="0" w:firstLine="709"/>
        <w:jc w:val="both"/>
        <w:rPr>
          <w:rFonts w:ascii="Times New Roman" w:eastAsia="Times New Roman" w:hAnsi="Times New Roman"/>
          <w:bCs/>
          <w:spacing w:val="-12"/>
          <w:sz w:val="28"/>
          <w:szCs w:val="28"/>
          <w:lang w:val="uk-UA"/>
        </w:rPr>
      </w:pPr>
      <w:r w:rsidRPr="00474878">
        <w:rPr>
          <w:rFonts w:ascii="Times New Roman" w:eastAsia="Times New Roman" w:hAnsi="Times New Roman"/>
          <w:bCs/>
          <w:spacing w:val="-12"/>
          <w:sz w:val="28"/>
          <w:szCs w:val="28"/>
          <w:lang w:val="uk-UA"/>
        </w:rPr>
        <w:t>- застосування дистанційних форм роботи в практичній діяльності консультантів Центру та педагогічних працівників закладів освіти;</w:t>
      </w:r>
    </w:p>
    <w:p w:rsidR="006D054B" w:rsidRPr="00474878" w:rsidRDefault="006D054B" w:rsidP="006D054B">
      <w:pPr>
        <w:pStyle w:val="a3"/>
        <w:ind w:left="0" w:firstLine="709"/>
        <w:jc w:val="both"/>
        <w:rPr>
          <w:rFonts w:ascii="Times New Roman" w:eastAsia="Times New Roman" w:hAnsi="Times New Roman"/>
          <w:bCs/>
          <w:spacing w:val="-12"/>
          <w:sz w:val="28"/>
          <w:szCs w:val="28"/>
          <w:lang w:val="uk-UA"/>
        </w:rPr>
      </w:pPr>
      <w:r w:rsidRPr="00474878">
        <w:rPr>
          <w:rFonts w:ascii="Times New Roman" w:eastAsia="Times New Roman" w:hAnsi="Times New Roman"/>
          <w:bCs/>
          <w:spacing w:val="-12"/>
          <w:sz w:val="28"/>
          <w:szCs w:val="28"/>
          <w:lang w:val="uk-UA"/>
        </w:rPr>
        <w:t xml:space="preserve">- перетворення педагога з джерела знань на </w:t>
      </w:r>
      <w:proofErr w:type="spellStart"/>
      <w:r w:rsidRPr="00474878">
        <w:rPr>
          <w:rFonts w:ascii="Times New Roman" w:eastAsia="Times New Roman" w:hAnsi="Times New Roman"/>
          <w:bCs/>
          <w:spacing w:val="-12"/>
          <w:sz w:val="28"/>
          <w:szCs w:val="28"/>
          <w:lang w:val="uk-UA"/>
        </w:rPr>
        <w:t>коуча</w:t>
      </w:r>
      <w:proofErr w:type="spellEnd"/>
      <w:r w:rsidRPr="00474878">
        <w:rPr>
          <w:rFonts w:ascii="Times New Roman" w:eastAsia="Times New Roman" w:hAnsi="Times New Roman"/>
          <w:bCs/>
          <w:spacing w:val="-12"/>
          <w:sz w:val="28"/>
          <w:szCs w:val="28"/>
          <w:lang w:val="uk-UA"/>
        </w:rPr>
        <w:t xml:space="preserve">, </w:t>
      </w:r>
      <w:proofErr w:type="spellStart"/>
      <w:r w:rsidRPr="00474878">
        <w:rPr>
          <w:rFonts w:ascii="Times New Roman" w:eastAsia="Times New Roman" w:hAnsi="Times New Roman"/>
          <w:bCs/>
          <w:spacing w:val="-12"/>
          <w:sz w:val="28"/>
          <w:szCs w:val="28"/>
          <w:lang w:val="uk-UA"/>
        </w:rPr>
        <w:t>фасилітатор</w:t>
      </w:r>
      <w:proofErr w:type="spellEnd"/>
      <w:r w:rsidRPr="00474878">
        <w:rPr>
          <w:rFonts w:ascii="Times New Roman" w:eastAsia="Times New Roman" w:hAnsi="Times New Roman"/>
          <w:bCs/>
          <w:spacing w:val="-12"/>
          <w:sz w:val="28"/>
          <w:szCs w:val="28"/>
          <w:lang w:val="uk-UA"/>
        </w:rPr>
        <w:t xml:space="preserve">, </w:t>
      </w:r>
      <w:proofErr w:type="spellStart"/>
      <w:r w:rsidRPr="00474878">
        <w:rPr>
          <w:rFonts w:ascii="Times New Roman" w:eastAsia="Times New Roman" w:hAnsi="Times New Roman"/>
          <w:bCs/>
          <w:spacing w:val="-12"/>
          <w:sz w:val="28"/>
          <w:szCs w:val="28"/>
          <w:lang w:val="uk-UA"/>
        </w:rPr>
        <w:t>тьютора</w:t>
      </w:r>
      <w:proofErr w:type="spellEnd"/>
      <w:r w:rsidRPr="00474878">
        <w:rPr>
          <w:rFonts w:ascii="Times New Roman" w:eastAsia="Times New Roman" w:hAnsi="Times New Roman"/>
          <w:bCs/>
          <w:spacing w:val="-12"/>
          <w:sz w:val="28"/>
          <w:szCs w:val="28"/>
          <w:lang w:val="uk-UA"/>
        </w:rPr>
        <w:t>, модератора в індивідуальній освітній траєкторії кожної дитини тощо.</w:t>
      </w:r>
    </w:p>
    <w:p w:rsidR="006D054B" w:rsidRPr="00474878" w:rsidRDefault="006D054B" w:rsidP="006D054B">
      <w:pPr>
        <w:spacing w:line="276" w:lineRule="auto"/>
        <w:jc w:val="center"/>
        <w:rPr>
          <w:b/>
          <w:i/>
          <w:sz w:val="28"/>
          <w:szCs w:val="28"/>
          <w:lang w:val="uk-UA"/>
        </w:rPr>
      </w:pPr>
      <w:r w:rsidRPr="00474878">
        <w:rPr>
          <w:b/>
          <w:i/>
          <w:sz w:val="28"/>
          <w:szCs w:val="28"/>
        </w:rPr>
        <w:t xml:space="preserve">ІV. КАДРОВЕ ЗАБЕЗПЕЧЕННЯ ЯК СТРАТЕГІЧНА </w:t>
      </w:r>
      <w:proofErr w:type="gramStart"/>
      <w:r w:rsidRPr="00474878">
        <w:rPr>
          <w:b/>
          <w:i/>
          <w:sz w:val="28"/>
          <w:szCs w:val="28"/>
        </w:rPr>
        <w:t>Ц</w:t>
      </w:r>
      <w:proofErr w:type="gramEnd"/>
      <w:r w:rsidRPr="00474878">
        <w:rPr>
          <w:b/>
          <w:i/>
          <w:sz w:val="28"/>
          <w:szCs w:val="28"/>
        </w:rPr>
        <w:t>ІЛЬ</w:t>
      </w:r>
    </w:p>
    <w:p w:rsidR="006D054B" w:rsidRPr="00474878" w:rsidRDefault="006D054B" w:rsidP="006D054B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474878">
        <w:rPr>
          <w:sz w:val="28"/>
          <w:szCs w:val="28"/>
        </w:rPr>
        <w:t>Виконання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стратегічних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завдань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обумовлює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які</w:t>
      </w:r>
      <w:proofErr w:type="gramStart"/>
      <w:r w:rsidRPr="00474878">
        <w:rPr>
          <w:sz w:val="28"/>
          <w:szCs w:val="28"/>
        </w:rPr>
        <w:t>сне</w:t>
      </w:r>
      <w:proofErr w:type="spellEnd"/>
      <w:proofErr w:type="gram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кадрове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забезпечення</w:t>
      </w:r>
      <w:proofErr w:type="spellEnd"/>
      <w:r w:rsidRPr="00474878">
        <w:rPr>
          <w:sz w:val="28"/>
          <w:szCs w:val="28"/>
        </w:rPr>
        <w:t xml:space="preserve"> Центру, </w:t>
      </w:r>
      <w:proofErr w:type="spellStart"/>
      <w:r w:rsidRPr="00474878">
        <w:rPr>
          <w:sz w:val="28"/>
          <w:szCs w:val="28"/>
        </w:rPr>
        <w:t>зокрема</w:t>
      </w:r>
      <w:proofErr w:type="spellEnd"/>
      <w:r w:rsidRPr="00474878">
        <w:rPr>
          <w:sz w:val="28"/>
          <w:szCs w:val="28"/>
        </w:rPr>
        <w:t xml:space="preserve">, </w:t>
      </w:r>
      <w:proofErr w:type="spellStart"/>
      <w:r w:rsidRPr="00474878">
        <w:rPr>
          <w:sz w:val="28"/>
          <w:szCs w:val="28"/>
        </w:rPr>
        <w:t>педагогічними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працівниками</w:t>
      </w:r>
      <w:proofErr w:type="spellEnd"/>
      <w:r w:rsidRPr="00474878">
        <w:rPr>
          <w:sz w:val="28"/>
          <w:szCs w:val="28"/>
        </w:rPr>
        <w:t xml:space="preserve"> – консультантами та психологом. </w:t>
      </w:r>
      <w:proofErr w:type="gramStart"/>
      <w:r w:rsidRPr="00474878">
        <w:rPr>
          <w:sz w:val="28"/>
          <w:szCs w:val="28"/>
        </w:rPr>
        <w:t>У</w:t>
      </w:r>
      <w:proofErr w:type="gram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Законі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України</w:t>
      </w:r>
      <w:proofErr w:type="spellEnd"/>
      <w:r w:rsidRPr="00474878">
        <w:rPr>
          <w:sz w:val="28"/>
          <w:szCs w:val="28"/>
        </w:rPr>
        <w:t xml:space="preserve"> «Про </w:t>
      </w:r>
      <w:proofErr w:type="spellStart"/>
      <w:r w:rsidRPr="00474878">
        <w:rPr>
          <w:sz w:val="28"/>
          <w:szCs w:val="28"/>
        </w:rPr>
        <w:t>повну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загальну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середню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освіту</w:t>
      </w:r>
      <w:proofErr w:type="spellEnd"/>
      <w:r w:rsidRPr="00474878">
        <w:rPr>
          <w:sz w:val="28"/>
          <w:szCs w:val="28"/>
        </w:rPr>
        <w:t xml:space="preserve">», </w:t>
      </w:r>
      <w:proofErr w:type="spellStart"/>
      <w:r w:rsidRPr="00474878">
        <w:rPr>
          <w:sz w:val="28"/>
          <w:szCs w:val="28"/>
        </w:rPr>
        <w:t>визначено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напрям</w:t>
      </w:r>
      <w:proofErr w:type="spellEnd"/>
      <w:r w:rsidRPr="00474878">
        <w:rPr>
          <w:sz w:val="28"/>
          <w:szCs w:val="28"/>
        </w:rPr>
        <w:t xml:space="preserve"> «</w:t>
      </w:r>
      <w:proofErr w:type="spellStart"/>
      <w:r w:rsidRPr="00474878">
        <w:rPr>
          <w:bCs/>
          <w:sz w:val="28"/>
          <w:szCs w:val="28"/>
        </w:rPr>
        <w:t>Ресурсне</w:t>
      </w:r>
      <w:proofErr w:type="spellEnd"/>
      <w:r w:rsidRPr="00474878">
        <w:rPr>
          <w:bCs/>
          <w:sz w:val="28"/>
          <w:szCs w:val="28"/>
        </w:rPr>
        <w:t xml:space="preserve"> (</w:t>
      </w:r>
      <w:proofErr w:type="spellStart"/>
      <w:r w:rsidRPr="00474878">
        <w:rPr>
          <w:bCs/>
          <w:sz w:val="28"/>
          <w:szCs w:val="28"/>
        </w:rPr>
        <w:t>інформаційне</w:t>
      </w:r>
      <w:proofErr w:type="spellEnd"/>
      <w:r w:rsidRPr="00474878">
        <w:rPr>
          <w:bCs/>
          <w:sz w:val="28"/>
          <w:szCs w:val="28"/>
        </w:rPr>
        <w:t xml:space="preserve">, </w:t>
      </w:r>
      <w:proofErr w:type="spellStart"/>
      <w:r w:rsidRPr="00474878">
        <w:rPr>
          <w:bCs/>
          <w:sz w:val="28"/>
          <w:szCs w:val="28"/>
        </w:rPr>
        <w:t>науково-методичне</w:t>
      </w:r>
      <w:proofErr w:type="spellEnd"/>
      <w:r w:rsidRPr="00474878">
        <w:rPr>
          <w:bCs/>
          <w:sz w:val="28"/>
          <w:szCs w:val="28"/>
        </w:rPr>
        <w:t xml:space="preserve">, </w:t>
      </w:r>
      <w:proofErr w:type="spellStart"/>
      <w:r w:rsidRPr="00474878">
        <w:rPr>
          <w:bCs/>
          <w:sz w:val="28"/>
          <w:szCs w:val="28"/>
        </w:rPr>
        <w:t>матеріально-технічне</w:t>
      </w:r>
      <w:proofErr w:type="spellEnd"/>
      <w:r w:rsidRPr="00474878">
        <w:rPr>
          <w:bCs/>
          <w:sz w:val="28"/>
          <w:szCs w:val="28"/>
        </w:rPr>
        <w:t xml:space="preserve">) </w:t>
      </w:r>
      <w:proofErr w:type="spellStart"/>
      <w:r w:rsidRPr="00474878">
        <w:rPr>
          <w:bCs/>
          <w:sz w:val="28"/>
          <w:szCs w:val="28"/>
        </w:rPr>
        <w:t>забезпечення</w:t>
      </w:r>
      <w:proofErr w:type="spellEnd"/>
      <w:r w:rsidRPr="00474878">
        <w:rPr>
          <w:bCs/>
          <w:sz w:val="28"/>
          <w:szCs w:val="28"/>
        </w:rPr>
        <w:t>»</w:t>
      </w:r>
      <w:r w:rsidRPr="00474878">
        <w:rPr>
          <w:sz w:val="28"/>
          <w:szCs w:val="28"/>
        </w:rPr>
        <w:t xml:space="preserve"> (ст. 52) та введено </w:t>
      </w:r>
      <w:proofErr w:type="spellStart"/>
      <w:r w:rsidRPr="00474878">
        <w:rPr>
          <w:sz w:val="28"/>
          <w:szCs w:val="28"/>
        </w:rPr>
        <w:t>поняття</w:t>
      </w:r>
      <w:proofErr w:type="spellEnd"/>
      <w:r w:rsidRPr="00474878">
        <w:rPr>
          <w:sz w:val="28"/>
          <w:szCs w:val="28"/>
        </w:rPr>
        <w:t xml:space="preserve"> «центр </w:t>
      </w:r>
      <w:proofErr w:type="spellStart"/>
      <w:r w:rsidRPr="00474878">
        <w:rPr>
          <w:sz w:val="28"/>
          <w:szCs w:val="28"/>
        </w:rPr>
        <w:t>професійного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розвитку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педагогічних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працівників</w:t>
      </w:r>
      <w:proofErr w:type="spellEnd"/>
      <w:r w:rsidRPr="00474878">
        <w:rPr>
          <w:sz w:val="28"/>
          <w:szCs w:val="28"/>
        </w:rPr>
        <w:t xml:space="preserve">». </w:t>
      </w:r>
      <w:proofErr w:type="spellStart"/>
      <w:r w:rsidRPr="00474878">
        <w:rPr>
          <w:sz w:val="28"/>
          <w:szCs w:val="28"/>
        </w:rPr>
        <w:t>Отже</w:t>
      </w:r>
      <w:proofErr w:type="gramStart"/>
      <w:r w:rsidRPr="00474878">
        <w:rPr>
          <w:sz w:val="28"/>
          <w:szCs w:val="28"/>
        </w:rPr>
        <w:t>,н</w:t>
      </w:r>
      <w:proofErr w:type="gramEnd"/>
      <w:r w:rsidRPr="00474878">
        <w:rPr>
          <w:sz w:val="28"/>
          <w:szCs w:val="28"/>
        </w:rPr>
        <w:t>а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першому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місці</w:t>
      </w:r>
      <w:proofErr w:type="spellEnd"/>
      <w:r w:rsidRPr="00474878">
        <w:rPr>
          <w:sz w:val="28"/>
          <w:szCs w:val="28"/>
        </w:rPr>
        <w:t xml:space="preserve"> – </w:t>
      </w:r>
      <w:proofErr w:type="spellStart"/>
      <w:r w:rsidRPr="00474878">
        <w:rPr>
          <w:iCs/>
          <w:sz w:val="28"/>
          <w:szCs w:val="28"/>
        </w:rPr>
        <w:t>інформаційне</w:t>
      </w:r>
      <w:proofErr w:type="spellEnd"/>
      <w:r w:rsidRPr="00474878">
        <w:rPr>
          <w:iCs/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забезпечення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освітнього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процесу</w:t>
      </w:r>
      <w:proofErr w:type="spellEnd"/>
      <w:r w:rsidRPr="00474878">
        <w:rPr>
          <w:sz w:val="28"/>
          <w:szCs w:val="28"/>
        </w:rPr>
        <w:t>.</w:t>
      </w:r>
    </w:p>
    <w:p w:rsidR="006D054B" w:rsidRPr="00474878" w:rsidRDefault="006D054B" w:rsidP="006D054B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474878">
        <w:rPr>
          <w:sz w:val="28"/>
          <w:szCs w:val="28"/>
        </w:rPr>
        <w:t>Кожен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із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педагогічних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працівників</w:t>
      </w:r>
      <w:proofErr w:type="spellEnd"/>
      <w:r w:rsidRPr="00474878">
        <w:rPr>
          <w:sz w:val="28"/>
          <w:szCs w:val="28"/>
        </w:rPr>
        <w:t xml:space="preserve"> </w:t>
      </w:r>
      <w:proofErr w:type="gramStart"/>
      <w:r w:rsidRPr="00474878">
        <w:rPr>
          <w:sz w:val="28"/>
          <w:szCs w:val="28"/>
        </w:rPr>
        <w:t>в</w:t>
      </w:r>
      <w:proofErr w:type="gramEnd"/>
      <w:r w:rsidRPr="00474878">
        <w:rPr>
          <w:sz w:val="28"/>
          <w:szCs w:val="28"/>
        </w:rPr>
        <w:t xml:space="preserve"> межах </w:t>
      </w:r>
      <w:proofErr w:type="spellStart"/>
      <w:r w:rsidRPr="00474878">
        <w:rPr>
          <w:sz w:val="28"/>
          <w:szCs w:val="28"/>
        </w:rPr>
        <w:t>своїх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посадових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обов’язків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утворює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власне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інформаційне</w:t>
      </w:r>
      <w:proofErr w:type="spellEnd"/>
      <w:r w:rsidRPr="00474878">
        <w:rPr>
          <w:sz w:val="28"/>
          <w:szCs w:val="28"/>
        </w:rPr>
        <w:t xml:space="preserve"> поле і сам є </w:t>
      </w:r>
      <w:proofErr w:type="spellStart"/>
      <w:r w:rsidRPr="00474878">
        <w:rPr>
          <w:sz w:val="28"/>
          <w:szCs w:val="28"/>
        </w:rPr>
        <w:t>джерелом</w:t>
      </w:r>
      <w:proofErr w:type="spellEnd"/>
      <w:r w:rsidRPr="00474878">
        <w:rPr>
          <w:sz w:val="28"/>
          <w:szCs w:val="28"/>
        </w:rPr>
        <w:t xml:space="preserve"> такого </w:t>
      </w:r>
      <w:proofErr w:type="spellStart"/>
      <w:r w:rsidRPr="00474878">
        <w:rPr>
          <w:sz w:val="28"/>
          <w:szCs w:val="28"/>
        </w:rPr>
        <w:t>інформаційного</w:t>
      </w:r>
      <w:proofErr w:type="spellEnd"/>
      <w:r w:rsidRPr="00474878">
        <w:rPr>
          <w:sz w:val="28"/>
          <w:szCs w:val="28"/>
        </w:rPr>
        <w:t xml:space="preserve"> кола </w:t>
      </w:r>
      <w:r w:rsidRPr="00474878">
        <w:rPr>
          <w:i/>
          <w:sz w:val="28"/>
          <w:szCs w:val="28"/>
        </w:rPr>
        <w:t>(</w:t>
      </w:r>
      <w:proofErr w:type="spellStart"/>
      <w:r w:rsidRPr="00474878">
        <w:rPr>
          <w:i/>
          <w:sz w:val="28"/>
          <w:szCs w:val="28"/>
        </w:rPr>
        <w:t>додаток</w:t>
      </w:r>
      <w:proofErr w:type="spellEnd"/>
      <w:r w:rsidRPr="00474878">
        <w:rPr>
          <w:i/>
          <w:sz w:val="28"/>
          <w:szCs w:val="28"/>
        </w:rPr>
        <w:t xml:space="preserve"> - Структура Центру)</w:t>
      </w:r>
      <w:r w:rsidRPr="00474878">
        <w:rPr>
          <w:sz w:val="28"/>
          <w:szCs w:val="28"/>
        </w:rPr>
        <w:t>:</w:t>
      </w:r>
    </w:p>
    <w:p w:rsidR="006D054B" w:rsidRPr="00474878" w:rsidRDefault="006D054B" w:rsidP="006D054B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474878">
        <w:rPr>
          <w:sz w:val="28"/>
          <w:szCs w:val="28"/>
        </w:rPr>
        <w:t>Стратегічно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важливим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завданням</w:t>
      </w:r>
      <w:proofErr w:type="spellEnd"/>
      <w:r w:rsidRPr="00474878">
        <w:rPr>
          <w:sz w:val="28"/>
          <w:szCs w:val="28"/>
        </w:rPr>
        <w:t xml:space="preserve"> є </w:t>
      </w:r>
      <w:proofErr w:type="spellStart"/>
      <w:r w:rsidRPr="00474878">
        <w:rPr>
          <w:sz w:val="28"/>
          <w:szCs w:val="28"/>
        </w:rPr>
        <w:t>введення</w:t>
      </w:r>
      <w:proofErr w:type="spellEnd"/>
      <w:r w:rsidRPr="00474878">
        <w:rPr>
          <w:sz w:val="28"/>
          <w:szCs w:val="28"/>
        </w:rPr>
        <w:t xml:space="preserve"> посади </w:t>
      </w:r>
      <w:proofErr w:type="spellStart"/>
      <w:r w:rsidRPr="00474878">
        <w:rPr>
          <w:sz w:val="28"/>
          <w:szCs w:val="28"/>
        </w:rPr>
        <w:t>програміста</w:t>
      </w:r>
      <w:proofErr w:type="spellEnd"/>
      <w:r w:rsidRPr="00474878">
        <w:rPr>
          <w:sz w:val="28"/>
          <w:szCs w:val="28"/>
        </w:rPr>
        <w:t xml:space="preserve">-консультанта </w:t>
      </w:r>
      <w:proofErr w:type="spellStart"/>
      <w:r w:rsidRPr="00474878">
        <w:rPr>
          <w:sz w:val="28"/>
          <w:szCs w:val="28"/>
        </w:rPr>
        <w:t>із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інформаційно-комунікаційних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технологій</w:t>
      </w:r>
      <w:proofErr w:type="spellEnd"/>
      <w:r w:rsidRPr="00474878">
        <w:rPr>
          <w:sz w:val="28"/>
          <w:szCs w:val="28"/>
        </w:rPr>
        <w:t xml:space="preserve">, </w:t>
      </w:r>
      <w:proofErr w:type="spellStart"/>
      <w:r w:rsidRPr="00474878">
        <w:rPr>
          <w:sz w:val="28"/>
          <w:szCs w:val="28"/>
        </w:rPr>
        <w:t>який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би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забезпечував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усунення</w:t>
      </w:r>
      <w:proofErr w:type="spellEnd"/>
      <w:r w:rsidRPr="00474878">
        <w:rPr>
          <w:sz w:val="28"/>
          <w:szCs w:val="28"/>
        </w:rPr>
        <w:t xml:space="preserve"> проблем </w:t>
      </w:r>
      <w:proofErr w:type="spellStart"/>
      <w:r w:rsidRPr="00474878">
        <w:rPr>
          <w:sz w:val="28"/>
          <w:szCs w:val="28"/>
        </w:rPr>
        <w:t>із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організацією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дистанційної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форми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навчання</w:t>
      </w:r>
      <w:proofErr w:type="spellEnd"/>
      <w:r w:rsidRPr="00474878">
        <w:rPr>
          <w:sz w:val="28"/>
          <w:szCs w:val="28"/>
        </w:rPr>
        <w:t xml:space="preserve">, </w:t>
      </w:r>
      <w:proofErr w:type="spellStart"/>
      <w:r w:rsidRPr="00474878">
        <w:rPr>
          <w:sz w:val="28"/>
          <w:szCs w:val="28"/>
        </w:rPr>
        <w:t>формування</w:t>
      </w:r>
      <w:proofErr w:type="spellEnd"/>
      <w:r w:rsidRPr="00474878">
        <w:rPr>
          <w:sz w:val="28"/>
          <w:szCs w:val="28"/>
        </w:rPr>
        <w:t xml:space="preserve"> та </w:t>
      </w:r>
      <w:proofErr w:type="spellStart"/>
      <w:r w:rsidRPr="00474878">
        <w:rPr>
          <w:sz w:val="28"/>
          <w:szCs w:val="28"/>
        </w:rPr>
        <w:t>оприлюднення</w:t>
      </w:r>
      <w:proofErr w:type="spellEnd"/>
      <w:r w:rsidRPr="00474878">
        <w:rPr>
          <w:sz w:val="28"/>
          <w:szCs w:val="28"/>
        </w:rPr>
        <w:t xml:space="preserve"> на веб-</w:t>
      </w:r>
      <w:proofErr w:type="spellStart"/>
      <w:r w:rsidRPr="00474878">
        <w:rPr>
          <w:sz w:val="28"/>
          <w:szCs w:val="28"/>
        </w:rPr>
        <w:t>сайті</w:t>
      </w:r>
      <w:proofErr w:type="spellEnd"/>
      <w:r w:rsidRPr="00474878">
        <w:rPr>
          <w:sz w:val="28"/>
          <w:szCs w:val="28"/>
        </w:rPr>
        <w:t xml:space="preserve"> Центру </w:t>
      </w:r>
      <w:proofErr w:type="spellStart"/>
      <w:r w:rsidRPr="00474878">
        <w:rPr>
          <w:sz w:val="28"/>
          <w:szCs w:val="28"/>
        </w:rPr>
        <w:t>бази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даних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програм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proofErr w:type="gramStart"/>
      <w:r w:rsidRPr="00474878">
        <w:rPr>
          <w:sz w:val="28"/>
          <w:szCs w:val="28"/>
        </w:rPr>
        <w:t>п</w:t>
      </w:r>
      <w:proofErr w:type="gramEnd"/>
      <w:r w:rsidRPr="00474878">
        <w:rPr>
          <w:sz w:val="28"/>
          <w:szCs w:val="28"/>
        </w:rPr>
        <w:t>ідвищення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кваліфікації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педагогічних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працівників</w:t>
      </w:r>
      <w:proofErr w:type="spellEnd"/>
      <w:r w:rsidRPr="00474878">
        <w:rPr>
          <w:sz w:val="28"/>
          <w:szCs w:val="28"/>
        </w:rPr>
        <w:t xml:space="preserve">, </w:t>
      </w:r>
      <w:proofErr w:type="spellStart"/>
      <w:r w:rsidRPr="00474878">
        <w:rPr>
          <w:sz w:val="28"/>
          <w:szCs w:val="28"/>
        </w:rPr>
        <w:t>інших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джерел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інформації</w:t>
      </w:r>
      <w:proofErr w:type="spellEnd"/>
      <w:r w:rsidRPr="00474878">
        <w:rPr>
          <w:sz w:val="28"/>
          <w:szCs w:val="28"/>
        </w:rPr>
        <w:t xml:space="preserve"> (веб-</w:t>
      </w:r>
      <w:proofErr w:type="spellStart"/>
      <w:r w:rsidRPr="00474878">
        <w:rPr>
          <w:sz w:val="28"/>
          <w:szCs w:val="28"/>
        </w:rPr>
        <w:t>ресурси</w:t>
      </w:r>
      <w:proofErr w:type="spellEnd"/>
      <w:r w:rsidRPr="00474878">
        <w:rPr>
          <w:sz w:val="28"/>
          <w:szCs w:val="28"/>
        </w:rPr>
        <w:t xml:space="preserve">), </w:t>
      </w:r>
      <w:proofErr w:type="spellStart"/>
      <w:r w:rsidRPr="00474878">
        <w:rPr>
          <w:sz w:val="28"/>
          <w:szCs w:val="28"/>
        </w:rPr>
        <w:t>необхідних</w:t>
      </w:r>
      <w:proofErr w:type="spellEnd"/>
      <w:r w:rsidRPr="00474878">
        <w:rPr>
          <w:sz w:val="28"/>
          <w:szCs w:val="28"/>
        </w:rPr>
        <w:t xml:space="preserve"> для </w:t>
      </w:r>
      <w:proofErr w:type="spellStart"/>
      <w:r w:rsidRPr="00474878">
        <w:rPr>
          <w:sz w:val="28"/>
          <w:szCs w:val="28"/>
        </w:rPr>
        <w:t>професійного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розвитку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педагогічних</w:t>
      </w:r>
      <w:proofErr w:type="spellEnd"/>
      <w:r w:rsidRPr="00474878">
        <w:rPr>
          <w:sz w:val="28"/>
          <w:szCs w:val="28"/>
        </w:rPr>
        <w:t xml:space="preserve"> </w:t>
      </w:r>
      <w:proofErr w:type="spellStart"/>
      <w:r w:rsidRPr="00474878">
        <w:rPr>
          <w:sz w:val="28"/>
          <w:szCs w:val="28"/>
        </w:rPr>
        <w:t>працівників</w:t>
      </w:r>
      <w:proofErr w:type="spellEnd"/>
      <w:r w:rsidRPr="00474878">
        <w:rPr>
          <w:sz w:val="28"/>
          <w:szCs w:val="28"/>
        </w:rPr>
        <w:t>.</w:t>
      </w:r>
    </w:p>
    <w:p w:rsidR="006D054B" w:rsidRPr="00474878" w:rsidRDefault="006D054B" w:rsidP="006D054B">
      <w:pPr>
        <w:spacing w:line="276" w:lineRule="auto"/>
        <w:jc w:val="center"/>
        <w:rPr>
          <w:b/>
          <w:i/>
          <w:sz w:val="28"/>
          <w:szCs w:val="28"/>
        </w:rPr>
      </w:pPr>
      <w:r w:rsidRPr="00474878">
        <w:rPr>
          <w:b/>
          <w:i/>
          <w:sz w:val="28"/>
          <w:szCs w:val="28"/>
        </w:rPr>
        <w:t>V. ОЧІКУВАНІ РЕЗУЛЬТАТИ</w:t>
      </w:r>
    </w:p>
    <w:p w:rsidR="006D054B" w:rsidRPr="00474878" w:rsidRDefault="006D054B" w:rsidP="006D054B">
      <w:pPr>
        <w:widowControl w:val="0"/>
        <w:numPr>
          <w:ilvl w:val="0"/>
          <w:numId w:val="4"/>
        </w:numPr>
        <w:spacing w:line="276" w:lineRule="auto"/>
        <w:ind w:left="0" w:firstLine="709"/>
        <w:jc w:val="both"/>
        <w:rPr>
          <w:rFonts w:eastAsia="Arial Unicode MS"/>
          <w:sz w:val="28"/>
          <w:szCs w:val="28"/>
          <w:lang w:eastAsia="uk-UA" w:bidi="uk-UA"/>
        </w:rPr>
      </w:pPr>
      <w:proofErr w:type="spellStart"/>
      <w:proofErr w:type="gramStart"/>
      <w:r w:rsidRPr="00474878">
        <w:rPr>
          <w:rFonts w:eastAsia="Arial Unicode MS"/>
          <w:sz w:val="28"/>
          <w:szCs w:val="28"/>
          <w:lang w:eastAsia="uk-UA" w:bidi="uk-UA"/>
        </w:rPr>
        <w:lastRenderedPageBreak/>
        <w:t>п</w:t>
      </w:r>
      <w:proofErr w:type="gramEnd"/>
      <w:r w:rsidRPr="00474878">
        <w:rPr>
          <w:rFonts w:eastAsia="Arial Unicode MS"/>
          <w:sz w:val="28"/>
          <w:szCs w:val="28"/>
          <w:lang w:eastAsia="uk-UA" w:bidi="uk-UA"/>
        </w:rPr>
        <w:t>ідвищення</w:t>
      </w:r>
      <w:proofErr w:type="spellEnd"/>
      <w:r w:rsidRPr="00474878">
        <w:rPr>
          <w:rFonts w:eastAsia="Arial Unicode MS"/>
          <w:sz w:val="28"/>
          <w:szCs w:val="28"/>
          <w:lang w:eastAsia="uk-UA" w:bidi="uk-UA"/>
        </w:rPr>
        <w:t xml:space="preserve"> </w:t>
      </w:r>
      <w:proofErr w:type="spellStart"/>
      <w:r w:rsidRPr="00474878">
        <w:rPr>
          <w:rFonts w:eastAsia="Arial Unicode MS"/>
          <w:sz w:val="28"/>
          <w:szCs w:val="28"/>
          <w:lang w:eastAsia="uk-UA" w:bidi="uk-UA"/>
        </w:rPr>
        <w:t>рівня</w:t>
      </w:r>
      <w:proofErr w:type="spellEnd"/>
      <w:r w:rsidRPr="00474878">
        <w:rPr>
          <w:rFonts w:eastAsia="Arial Unicode MS"/>
          <w:sz w:val="28"/>
          <w:szCs w:val="28"/>
          <w:lang w:eastAsia="uk-UA" w:bidi="uk-UA"/>
        </w:rPr>
        <w:t xml:space="preserve"> </w:t>
      </w:r>
      <w:proofErr w:type="spellStart"/>
      <w:r w:rsidRPr="00474878">
        <w:rPr>
          <w:rFonts w:eastAsia="Arial Unicode MS"/>
          <w:sz w:val="28"/>
          <w:szCs w:val="28"/>
          <w:lang w:eastAsia="uk-UA" w:bidi="uk-UA"/>
        </w:rPr>
        <w:t>майстерності</w:t>
      </w:r>
      <w:proofErr w:type="spellEnd"/>
      <w:r w:rsidRPr="00474878">
        <w:rPr>
          <w:rFonts w:eastAsia="Arial Unicode MS"/>
          <w:sz w:val="28"/>
          <w:szCs w:val="28"/>
          <w:lang w:eastAsia="uk-UA" w:bidi="uk-UA"/>
        </w:rPr>
        <w:t xml:space="preserve"> </w:t>
      </w:r>
      <w:proofErr w:type="spellStart"/>
      <w:r w:rsidRPr="00474878">
        <w:rPr>
          <w:rFonts w:eastAsia="Arial Unicode MS"/>
          <w:sz w:val="28"/>
          <w:szCs w:val="28"/>
          <w:lang w:eastAsia="uk-UA" w:bidi="uk-UA"/>
        </w:rPr>
        <w:t>вчителів</w:t>
      </w:r>
      <w:proofErr w:type="spellEnd"/>
      <w:r w:rsidRPr="00474878">
        <w:rPr>
          <w:rFonts w:eastAsia="Arial Unicode MS"/>
          <w:sz w:val="28"/>
          <w:szCs w:val="28"/>
          <w:lang w:eastAsia="uk-UA" w:bidi="uk-UA"/>
        </w:rPr>
        <w:t xml:space="preserve">, </w:t>
      </w:r>
      <w:proofErr w:type="spellStart"/>
      <w:r w:rsidRPr="00474878">
        <w:rPr>
          <w:rFonts w:eastAsia="Arial Unicode MS"/>
          <w:sz w:val="28"/>
          <w:szCs w:val="28"/>
          <w:lang w:eastAsia="uk-UA" w:bidi="uk-UA"/>
        </w:rPr>
        <w:t>спрямування</w:t>
      </w:r>
      <w:proofErr w:type="spellEnd"/>
      <w:r w:rsidRPr="00474878">
        <w:rPr>
          <w:rFonts w:eastAsia="Arial Unicode MS"/>
          <w:sz w:val="28"/>
          <w:szCs w:val="28"/>
          <w:lang w:eastAsia="uk-UA" w:bidi="uk-UA"/>
        </w:rPr>
        <w:t xml:space="preserve"> </w:t>
      </w:r>
      <w:proofErr w:type="spellStart"/>
      <w:r w:rsidRPr="00474878">
        <w:rPr>
          <w:rFonts w:eastAsia="Arial Unicode MS"/>
          <w:sz w:val="28"/>
          <w:szCs w:val="28"/>
          <w:lang w:eastAsia="uk-UA" w:bidi="uk-UA"/>
        </w:rPr>
        <w:t>їхньої</w:t>
      </w:r>
      <w:proofErr w:type="spellEnd"/>
      <w:r w:rsidRPr="00474878">
        <w:rPr>
          <w:rFonts w:eastAsia="Arial Unicode MS"/>
          <w:sz w:val="28"/>
          <w:szCs w:val="28"/>
          <w:lang w:eastAsia="uk-UA" w:bidi="uk-UA"/>
        </w:rPr>
        <w:t xml:space="preserve"> </w:t>
      </w:r>
      <w:proofErr w:type="spellStart"/>
      <w:r w:rsidRPr="00474878">
        <w:rPr>
          <w:rFonts w:eastAsia="Arial Unicode MS"/>
          <w:sz w:val="28"/>
          <w:szCs w:val="28"/>
          <w:lang w:eastAsia="uk-UA" w:bidi="uk-UA"/>
        </w:rPr>
        <w:t>роботи</w:t>
      </w:r>
      <w:proofErr w:type="spellEnd"/>
      <w:r w:rsidRPr="00474878">
        <w:rPr>
          <w:rFonts w:eastAsia="Arial Unicode MS"/>
          <w:sz w:val="28"/>
          <w:szCs w:val="28"/>
          <w:lang w:eastAsia="uk-UA" w:bidi="uk-UA"/>
        </w:rPr>
        <w:t xml:space="preserve"> на </w:t>
      </w:r>
      <w:proofErr w:type="spellStart"/>
      <w:r w:rsidRPr="00474878">
        <w:rPr>
          <w:rFonts w:eastAsia="Arial Unicode MS"/>
          <w:sz w:val="28"/>
          <w:szCs w:val="28"/>
          <w:lang w:eastAsia="uk-UA" w:bidi="uk-UA"/>
        </w:rPr>
        <w:t>реалізацію</w:t>
      </w:r>
      <w:proofErr w:type="spellEnd"/>
      <w:r w:rsidRPr="00474878">
        <w:rPr>
          <w:rFonts w:eastAsia="Arial Unicode MS"/>
          <w:sz w:val="28"/>
          <w:szCs w:val="28"/>
          <w:lang w:eastAsia="uk-UA" w:bidi="uk-UA"/>
        </w:rPr>
        <w:t xml:space="preserve"> </w:t>
      </w:r>
      <w:proofErr w:type="spellStart"/>
      <w:r w:rsidRPr="00474878">
        <w:rPr>
          <w:rFonts w:eastAsia="Arial Unicode MS"/>
          <w:sz w:val="28"/>
          <w:szCs w:val="28"/>
          <w:lang w:eastAsia="uk-UA" w:bidi="uk-UA"/>
        </w:rPr>
        <w:t>творчого</w:t>
      </w:r>
      <w:proofErr w:type="spellEnd"/>
      <w:r w:rsidRPr="00474878">
        <w:rPr>
          <w:rFonts w:eastAsia="Arial Unicode MS"/>
          <w:sz w:val="28"/>
          <w:szCs w:val="28"/>
          <w:lang w:eastAsia="uk-UA" w:bidi="uk-UA"/>
        </w:rPr>
        <w:t xml:space="preserve"> </w:t>
      </w:r>
      <w:proofErr w:type="spellStart"/>
      <w:r w:rsidRPr="00474878">
        <w:rPr>
          <w:rFonts w:eastAsia="Arial Unicode MS"/>
          <w:sz w:val="28"/>
          <w:szCs w:val="28"/>
          <w:lang w:eastAsia="uk-UA" w:bidi="uk-UA"/>
        </w:rPr>
        <w:t>потенціалу</w:t>
      </w:r>
      <w:proofErr w:type="spellEnd"/>
      <w:r w:rsidRPr="00474878">
        <w:rPr>
          <w:rFonts w:eastAsia="Arial Unicode MS"/>
          <w:sz w:val="28"/>
          <w:szCs w:val="28"/>
          <w:lang w:eastAsia="uk-UA" w:bidi="uk-UA"/>
        </w:rPr>
        <w:t xml:space="preserve">, </w:t>
      </w:r>
      <w:proofErr w:type="spellStart"/>
      <w:r w:rsidRPr="00474878">
        <w:rPr>
          <w:rFonts w:eastAsia="Arial Unicode MS"/>
          <w:sz w:val="28"/>
          <w:szCs w:val="28"/>
          <w:lang w:eastAsia="uk-UA" w:bidi="uk-UA"/>
        </w:rPr>
        <w:t>пошук</w:t>
      </w:r>
      <w:proofErr w:type="spellEnd"/>
      <w:r w:rsidRPr="00474878">
        <w:rPr>
          <w:rFonts w:eastAsia="Arial Unicode MS"/>
          <w:sz w:val="28"/>
          <w:szCs w:val="28"/>
          <w:lang w:eastAsia="uk-UA" w:bidi="uk-UA"/>
        </w:rPr>
        <w:t xml:space="preserve"> </w:t>
      </w:r>
      <w:proofErr w:type="spellStart"/>
      <w:r w:rsidRPr="00474878">
        <w:rPr>
          <w:rFonts w:eastAsia="Arial Unicode MS"/>
          <w:sz w:val="28"/>
          <w:szCs w:val="28"/>
          <w:lang w:eastAsia="uk-UA" w:bidi="uk-UA"/>
        </w:rPr>
        <w:t>ефективних</w:t>
      </w:r>
      <w:proofErr w:type="spellEnd"/>
      <w:r w:rsidRPr="00474878">
        <w:rPr>
          <w:rFonts w:eastAsia="Arial Unicode MS"/>
          <w:sz w:val="28"/>
          <w:szCs w:val="28"/>
          <w:lang w:eastAsia="uk-UA" w:bidi="uk-UA"/>
        </w:rPr>
        <w:t xml:space="preserve"> </w:t>
      </w:r>
      <w:proofErr w:type="spellStart"/>
      <w:r w:rsidRPr="00474878">
        <w:rPr>
          <w:rFonts w:eastAsia="Arial Unicode MS"/>
          <w:sz w:val="28"/>
          <w:szCs w:val="28"/>
          <w:lang w:eastAsia="uk-UA" w:bidi="uk-UA"/>
        </w:rPr>
        <w:t>шляхів</w:t>
      </w:r>
      <w:proofErr w:type="spellEnd"/>
      <w:r w:rsidRPr="00474878">
        <w:rPr>
          <w:rFonts w:eastAsia="Arial Unicode MS"/>
          <w:sz w:val="28"/>
          <w:szCs w:val="28"/>
          <w:lang w:eastAsia="uk-UA" w:bidi="uk-UA"/>
        </w:rPr>
        <w:t xml:space="preserve"> </w:t>
      </w:r>
      <w:proofErr w:type="spellStart"/>
      <w:r w:rsidRPr="00474878">
        <w:rPr>
          <w:rFonts w:eastAsia="Arial Unicode MS"/>
          <w:sz w:val="28"/>
          <w:szCs w:val="28"/>
          <w:lang w:eastAsia="uk-UA" w:bidi="uk-UA"/>
        </w:rPr>
        <w:t>організації</w:t>
      </w:r>
      <w:proofErr w:type="spellEnd"/>
      <w:r w:rsidRPr="00474878">
        <w:rPr>
          <w:rFonts w:eastAsia="Arial Unicode MS"/>
          <w:sz w:val="28"/>
          <w:szCs w:val="28"/>
          <w:lang w:eastAsia="uk-UA" w:bidi="uk-UA"/>
        </w:rPr>
        <w:t xml:space="preserve"> </w:t>
      </w:r>
      <w:proofErr w:type="spellStart"/>
      <w:r w:rsidRPr="00474878">
        <w:rPr>
          <w:rFonts w:eastAsia="Arial Unicode MS"/>
          <w:sz w:val="28"/>
          <w:szCs w:val="28"/>
          <w:lang w:eastAsia="uk-UA" w:bidi="uk-UA"/>
        </w:rPr>
        <w:t>освітньої</w:t>
      </w:r>
      <w:proofErr w:type="spellEnd"/>
      <w:r w:rsidRPr="00474878">
        <w:rPr>
          <w:rFonts w:eastAsia="Arial Unicode MS"/>
          <w:sz w:val="28"/>
          <w:szCs w:val="28"/>
          <w:lang w:eastAsia="uk-UA" w:bidi="uk-UA"/>
        </w:rPr>
        <w:t xml:space="preserve"> </w:t>
      </w:r>
      <w:proofErr w:type="spellStart"/>
      <w:r w:rsidRPr="00474878">
        <w:rPr>
          <w:rFonts w:eastAsia="Arial Unicode MS"/>
          <w:sz w:val="28"/>
          <w:szCs w:val="28"/>
          <w:lang w:eastAsia="uk-UA" w:bidi="uk-UA"/>
        </w:rPr>
        <w:t>діяльності</w:t>
      </w:r>
      <w:proofErr w:type="spellEnd"/>
      <w:r w:rsidRPr="00474878">
        <w:rPr>
          <w:rFonts w:eastAsia="Arial Unicode MS"/>
          <w:sz w:val="28"/>
          <w:szCs w:val="28"/>
          <w:lang w:eastAsia="uk-UA" w:bidi="uk-UA"/>
        </w:rPr>
        <w:t>;</w:t>
      </w:r>
    </w:p>
    <w:p w:rsidR="006D054B" w:rsidRPr="00474878" w:rsidRDefault="006D054B" w:rsidP="006D054B">
      <w:pPr>
        <w:widowControl w:val="0"/>
        <w:numPr>
          <w:ilvl w:val="0"/>
          <w:numId w:val="4"/>
        </w:numPr>
        <w:spacing w:line="276" w:lineRule="auto"/>
        <w:ind w:left="0" w:firstLine="709"/>
        <w:jc w:val="both"/>
        <w:rPr>
          <w:rFonts w:eastAsia="Arial Unicode MS"/>
          <w:sz w:val="28"/>
          <w:szCs w:val="28"/>
          <w:lang w:eastAsia="uk-UA" w:bidi="uk-UA"/>
        </w:rPr>
      </w:pPr>
      <w:proofErr w:type="spellStart"/>
      <w:r w:rsidRPr="00474878">
        <w:rPr>
          <w:rFonts w:eastAsia="Arial Unicode MS"/>
          <w:sz w:val="28"/>
          <w:szCs w:val="28"/>
          <w:lang w:eastAsia="uk-UA" w:bidi="uk-UA"/>
        </w:rPr>
        <w:t>поліпшення</w:t>
      </w:r>
      <w:proofErr w:type="spellEnd"/>
      <w:r w:rsidRPr="00474878">
        <w:rPr>
          <w:rFonts w:eastAsia="Arial Unicode MS"/>
          <w:sz w:val="28"/>
          <w:szCs w:val="28"/>
          <w:lang w:eastAsia="uk-UA" w:bidi="uk-UA"/>
        </w:rPr>
        <w:t xml:space="preserve"> </w:t>
      </w:r>
      <w:proofErr w:type="spellStart"/>
      <w:r w:rsidRPr="00474878">
        <w:rPr>
          <w:rFonts w:eastAsia="Arial Unicode MS"/>
          <w:sz w:val="28"/>
          <w:szCs w:val="28"/>
          <w:lang w:eastAsia="uk-UA" w:bidi="uk-UA"/>
        </w:rPr>
        <w:t>якості</w:t>
      </w:r>
      <w:proofErr w:type="spellEnd"/>
      <w:r w:rsidRPr="00474878">
        <w:rPr>
          <w:rFonts w:eastAsia="Arial Unicode MS"/>
          <w:sz w:val="28"/>
          <w:szCs w:val="28"/>
          <w:lang w:eastAsia="uk-UA" w:bidi="uk-UA"/>
        </w:rPr>
        <w:t xml:space="preserve"> </w:t>
      </w:r>
      <w:proofErr w:type="spellStart"/>
      <w:r w:rsidRPr="00474878">
        <w:rPr>
          <w:rFonts w:eastAsia="Arial Unicode MS"/>
          <w:sz w:val="28"/>
          <w:szCs w:val="28"/>
          <w:lang w:eastAsia="uk-UA" w:bidi="uk-UA"/>
        </w:rPr>
        <w:t>дошкільної</w:t>
      </w:r>
      <w:proofErr w:type="spellEnd"/>
      <w:r w:rsidRPr="00474878">
        <w:rPr>
          <w:rFonts w:eastAsia="Arial Unicode MS"/>
          <w:sz w:val="28"/>
          <w:szCs w:val="28"/>
          <w:lang w:eastAsia="uk-UA" w:bidi="uk-UA"/>
        </w:rPr>
        <w:t xml:space="preserve">, </w:t>
      </w:r>
      <w:proofErr w:type="spellStart"/>
      <w:r w:rsidRPr="00474878">
        <w:rPr>
          <w:rFonts w:eastAsia="Arial Unicode MS"/>
          <w:sz w:val="28"/>
          <w:szCs w:val="28"/>
          <w:lang w:eastAsia="uk-UA" w:bidi="uk-UA"/>
        </w:rPr>
        <w:t>загальної</w:t>
      </w:r>
      <w:proofErr w:type="spellEnd"/>
      <w:r w:rsidRPr="00474878">
        <w:rPr>
          <w:rFonts w:eastAsia="Arial Unicode MS"/>
          <w:sz w:val="28"/>
          <w:szCs w:val="28"/>
          <w:lang w:eastAsia="uk-UA" w:bidi="uk-UA"/>
        </w:rPr>
        <w:t xml:space="preserve"> </w:t>
      </w:r>
      <w:proofErr w:type="spellStart"/>
      <w:r w:rsidRPr="00474878">
        <w:rPr>
          <w:rFonts w:eastAsia="Arial Unicode MS"/>
          <w:sz w:val="28"/>
          <w:szCs w:val="28"/>
          <w:lang w:eastAsia="uk-UA" w:bidi="uk-UA"/>
        </w:rPr>
        <w:t>середньої</w:t>
      </w:r>
      <w:proofErr w:type="spellEnd"/>
      <w:r w:rsidRPr="00474878">
        <w:rPr>
          <w:rFonts w:eastAsia="Arial Unicode MS"/>
          <w:sz w:val="28"/>
          <w:szCs w:val="28"/>
          <w:lang w:eastAsia="uk-UA" w:bidi="uk-UA"/>
        </w:rPr>
        <w:t xml:space="preserve">, </w:t>
      </w:r>
      <w:proofErr w:type="spellStart"/>
      <w:r w:rsidRPr="00474878">
        <w:rPr>
          <w:rFonts w:eastAsia="Arial Unicode MS"/>
          <w:sz w:val="28"/>
          <w:szCs w:val="28"/>
          <w:lang w:eastAsia="uk-UA" w:bidi="uk-UA"/>
        </w:rPr>
        <w:t>позашкільної</w:t>
      </w:r>
      <w:proofErr w:type="spellEnd"/>
      <w:r w:rsidRPr="00474878">
        <w:rPr>
          <w:rFonts w:eastAsia="Arial Unicode MS"/>
          <w:sz w:val="28"/>
          <w:szCs w:val="28"/>
          <w:lang w:eastAsia="uk-UA" w:bidi="uk-UA"/>
        </w:rPr>
        <w:t xml:space="preserve"> </w:t>
      </w:r>
      <w:proofErr w:type="spellStart"/>
      <w:r w:rsidRPr="00474878">
        <w:rPr>
          <w:rFonts w:eastAsia="Arial Unicode MS"/>
          <w:sz w:val="28"/>
          <w:szCs w:val="28"/>
          <w:lang w:eastAsia="uk-UA" w:bidi="uk-UA"/>
        </w:rPr>
        <w:t>освіти</w:t>
      </w:r>
      <w:proofErr w:type="spellEnd"/>
      <w:r w:rsidRPr="00474878">
        <w:rPr>
          <w:rFonts w:eastAsia="Arial Unicode MS"/>
          <w:sz w:val="28"/>
          <w:szCs w:val="28"/>
          <w:lang w:eastAsia="uk-UA" w:bidi="uk-UA"/>
        </w:rPr>
        <w:t xml:space="preserve"> в </w:t>
      </w:r>
      <w:proofErr w:type="spellStart"/>
      <w:r w:rsidRPr="00474878">
        <w:rPr>
          <w:rFonts w:eastAsia="Arial Unicode MS"/>
          <w:sz w:val="28"/>
          <w:szCs w:val="28"/>
          <w:lang w:eastAsia="uk-UA" w:bidi="uk-UA"/>
        </w:rPr>
        <w:t>цілому</w:t>
      </w:r>
      <w:proofErr w:type="spellEnd"/>
      <w:r w:rsidRPr="00474878">
        <w:rPr>
          <w:rFonts w:eastAsia="Arial Unicode MS"/>
          <w:sz w:val="28"/>
          <w:szCs w:val="28"/>
          <w:lang w:eastAsia="uk-UA" w:bidi="uk-UA"/>
        </w:rPr>
        <w:t>;</w:t>
      </w:r>
    </w:p>
    <w:p w:rsidR="006D054B" w:rsidRPr="00474878" w:rsidRDefault="006D054B" w:rsidP="006D054B">
      <w:pPr>
        <w:widowControl w:val="0"/>
        <w:numPr>
          <w:ilvl w:val="0"/>
          <w:numId w:val="4"/>
        </w:numPr>
        <w:spacing w:line="276" w:lineRule="auto"/>
        <w:ind w:left="0" w:firstLine="709"/>
        <w:jc w:val="both"/>
        <w:rPr>
          <w:rFonts w:eastAsia="Arial Unicode MS"/>
          <w:sz w:val="28"/>
          <w:szCs w:val="28"/>
          <w:lang w:eastAsia="uk-UA" w:bidi="uk-UA"/>
        </w:rPr>
      </w:pPr>
      <w:proofErr w:type="spellStart"/>
      <w:r w:rsidRPr="00474878">
        <w:rPr>
          <w:rFonts w:eastAsia="Arial Unicode MS"/>
          <w:sz w:val="28"/>
          <w:szCs w:val="28"/>
          <w:lang w:eastAsia="uk-UA" w:bidi="uk-UA"/>
        </w:rPr>
        <w:t>створення</w:t>
      </w:r>
      <w:proofErr w:type="spellEnd"/>
      <w:r w:rsidRPr="00474878">
        <w:rPr>
          <w:rFonts w:eastAsia="Arial Unicode MS"/>
          <w:sz w:val="28"/>
          <w:szCs w:val="28"/>
          <w:lang w:eastAsia="uk-UA" w:bidi="uk-UA"/>
        </w:rPr>
        <w:t xml:space="preserve"> </w:t>
      </w:r>
      <w:proofErr w:type="spellStart"/>
      <w:r w:rsidRPr="00474878">
        <w:rPr>
          <w:rFonts w:eastAsia="Arial Unicode MS"/>
          <w:sz w:val="28"/>
          <w:szCs w:val="28"/>
          <w:lang w:eastAsia="uk-UA" w:bidi="uk-UA"/>
        </w:rPr>
        <w:t>інформаційного</w:t>
      </w:r>
      <w:proofErr w:type="spellEnd"/>
      <w:r w:rsidRPr="00474878">
        <w:rPr>
          <w:rFonts w:eastAsia="Arial Unicode MS"/>
          <w:sz w:val="28"/>
          <w:szCs w:val="28"/>
          <w:lang w:eastAsia="uk-UA" w:bidi="uk-UA"/>
        </w:rPr>
        <w:t xml:space="preserve"> простору в </w:t>
      </w:r>
      <w:proofErr w:type="spellStart"/>
      <w:r w:rsidRPr="00474878">
        <w:rPr>
          <w:rFonts w:eastAsia="Arial Unicode MS"/>
          <w:sz w:val="28"/>
          <w:szCs w:val="28"/>
          <w:lang w:eastAsia="uk-UA" w:bidi="uk-UA"/>
        </w:rPr>
        <w:t>районі</w:t>
      </w:r>
      <w:proofErr w:type="spellEnd"/>
      <w:r w:rsidRPr="00474878">
        <w:rPr>
          <w:rFonts w:eastAsia="Arial Unicode MS"/>
          <w:sz w:val="28"/>
          <w:szCs w:val="28"/>
          <w:lang w:eastAsia="uk-UA" w:bidi="uk-UA"/>
        </w:rPr>
        <w:t xml:space="preserve">, </w:t>
      </w:r>
      <w:proofErr w:type="spellStart"/>
      <w:r w:rsidRPr="00474878">
        <w:rPr>
          <w:rFonts w:eastAsia="Arial Unicode MS"/>
          <w:sz w:val="28"/>
          <w:szCs w:val="28"/>
          <w:lang w:eastAsia="uk-UA" w:bidi="uk-UA"/>
        </w:rPr>
        <w:t>який</w:t>
      </w:r>
      <w:proofErr w:type="spellEnd"/>
      <w:r w:rsidRPr="00474878">
        <w:rPr>
          <w:rFonts w:eastAsia="Arial Unicode MS"/>
          <w:sz w:val="28"/>
          <w:szCs w:val="28"/>
          <w:lang w:eastAsia="uk-UA" w:bidi="uk-UA"/>
        </w:rPr>
        <w:t xml:space="preserve"> </w:t>
      </w:r>
      <w:proofErr w:type="spellStart"/>
      <w:r w:rsidRPr="00474878">
        <w:rPr>
          <w:rFonts w:eastAsia="Arial Unicode MS"/>
          <w:sz w:val="28"/>
          <w:szCs w:val="28"/>
          <w:lang w:eastAsia="uk-UA" w:bidi="uk-UA"/>
        </w:rPr>
        <w:t>забезпечить</w:t>
      </w:r>
      <w:proofErr w:type="spellEnd"/>
      <w:r w:rsidRPr="00474878">
        <w:rPr>
          <w:rFonts w:eastAsia="Arial Unicode MS"/>
          <w:sz w:val="28"/>
          <w:szCs w:val="28"/>
          <w:lang w:eastAsia="uk-UA" w:bidi="uk-UA"/>
        </w:rPr>
        <w:t xml:space="preserve"> </w:t>
      </w:r>
      <w:proofErr w:type="spellStart"/>
      <w:r w:rsidRPr="00474878">
        <w:rPr>
          <w:rFonts w:eastAsia="Arial Unicode MS"/>
          <w:sz w:val="28"/>
          <w:szCs w:val="28"/>
          <w:lang w:eastAsia="uk-UA" w:bidi="uk-UA"/>
        </w:rPr>
        <w:t>активну</w:t>
      </w:r>
      <w:proofErr w:type="spellEnd"/>
      <w:r w:rsidRPr="00474878">
        <w:rPr>
          <w:rFonts w:eastAsia="Arial Unicode MS"/>
          <w:sz w:val="28"/>
          <w:szCs w:val="28"/>
          <w:lang w:eastAsia="uk-UA" w:bidi="uk-UA"/>
        </w:rPr>
        <w:t xml:space="preserve"> </w:t>
      </w:r>
      <w:proofErr w:type="spellStart"/>
      <w:r w:rsidRPr="00474878">
        <w:rPr>
          <w:rFonts w:eastAsia="Arial Unicode MS"/>
          <w:sz w:val="28"/>
          <w:szCs w:val="28"/>
          <w:lang w:eastAsia="uk-UA" w:bidi="uk-UA"/>
        </w:rPr>
        <w:t>інтеграцію</w:t>
      </w:r>
      <w:proofErr w:type="spellEnd"/>
      <w:r w:rsidRPr="00474878">
        <w:rPr>
          <w:rFonts w:eastAsia="Arial Unicode MS"/>
          <w:sz w:val="28"/>
          <w:szCs w:val="28"/>
          <w:lang w:eastAsia="uk-UA" w:bidi="uk-UA"/>
        </w:rPr>
        <w:t xml:space="preserve"> </w:t>
      </w:r>
      <w:proofErr w:type="spellStart"/>
      <w:r w:rsidRPr="00474878">
        <w:rPr>
          <w:rFonts w:eastAsia="Arial Unicode MS"/>
          <w:sz w:val="28"/>
          <w:szCs w:val="28"/>
          <w:lang w:eastAsia="uk-UA" w:bidi="uk-UA"/>
        </w:rPr>
        <w:t>інноваційних</w:t>
      </w:r>
      <w:proofErr w:type="spellEnd"/>
      <w:r w:rsidRPr="00474878">
        <w:rPr>
          <w:rFonts w:eastAsia="Arial Unicode MS"/>
          <w:sz w:val="28"/>
          <w:szCs w:val="28"/>
          <w:lang w:eastAsia="uk-UA" w:bidi="uk-UA"/>
        </w:rPr>
        <w:t xml:space="preserve"> </w:t>
      </w:r>
      <w:proofErr w:type="spellStart"/>
      <w:r w:rsidRPr="00474878">
        <w:rPr>
          <w:rFonts w:eastAsia="Arial Unicode MS"/>
          <w:sz w:val="28"/>
          <w:szCs w:val="28"/>
          <w:lang w:eastAsia="uk-UA" w:bidi="uk-UA"/>
        </w:rPr>
        <w:t>технологій</w:t>
      </w:r>
      <w:proofErr w:type="spellEnd"/>
      <w:r w:rsidRPr="00474878">
        <w:rPr>
          <w:rFonts w:eastAsia="Arial Unicode MS"/>
          <w:sz w:val="28"/>
          <w:szCs w:val="28"/>
          <w:lang w:eastAsia="uk-UA" w:bidi="uk-UA"/>
        </w:rPr>
        <w:t xml:space="preserve"> в </w:t>
      </w:r>
      <w:proofErr w:type="spellStart"/>
      <w:r w:rsidRPr="00474878">
        <w:rPr>
          <w:rFonts w:eastAsia="Arial Unicode MS"/>
          <w:sz w:val="28"/>
          <w:szCs w:val="28"/>
          <w:lang w:eastAsia="uk-UA" w:bidi="uk-UA"/>
        </w:rPr>
        <w:t>освітній</w:t>
      </w:r>
      <w:proofErr w:type="spellEnd"/>
      <w:r w:rsidRPr="00474878">
        <w:rPr>
          <w:rFonts w:eastAsia="Arial Unicode MS"/>
          <w:sz w:val="28"/>
          <w:szCs w:val="28"/>
          <w:lang w:eastAsia="uk-UA" w:bidi="uk-UA"/>
        </w:rPr>
        <w:t xml:space="preserve"> </w:t>
      </w:r>
      <w:proofErr w:type="spellStart"/>
      <w:r w:rsidRPr="00474878">
        <w:rPr>
          <w:rFonts w:eastAsia="Arial Unicode MS"/>
          <w:sz w:val="28"/>
          <w:szCs w:val="28"/>
          <w:lang w:eastAsia="uk-UA" w:bidi="uk-UA"/>
        </w:rPr>
        <w:t>процес</w:t>
      </w:r>
      <w:proofErr w:type="spellEnd"/>
      <w:r w:rsidRPr="00474878">
        <w:rPr>
          <w:rFonts w:eastAsia="Arial Unicode MS"/>
          <w:sz w:val="28"/>
          <w:szCs w:val="28"/>
          <w:lang w:eastAsia="uk-UA" w:bidi="uk-UA"/>
        </w:rPr>
        <w:t>;</w:t>
      </w:r>
    </w:p>
    <w:p w:rsidR="006D054B" w:rsidRPr="00474878" w:rsidRDefault="006D054B" w:rsidP="006D054B">
      <w:pPr>
        <w:widowControl w:val="0"/>
        <w:numPr>
          <w:ilvl w:val="0"/>
          <w:numId w:val="5"/>
        </w:numPr>
        <w:spacing w:line="276" w:lineRule="auto"/>
        <w:ind w:left="0" w:firstLine="709"/>
        <w:jc w:val="both"/>
        <w:rPr>
          <w:rFonts w:eastAsia="Arial Unicode MS"/>
          <w:sz w:val="28"/>
          <w:szCs w:val="28"/>
          <w:lang w:eastAsia="uk-UA" w:bidi="uk-UA"/>
        </w:rPr>
      </w:pPr>
      <w:proofErr w:type="spellStart"/>
      <w:r w:rsidRPr="00474878">
        <w:rPr>
          <w:rFonts w:eastAsia="Arial Unicode MS"/>
          <w:sz w:val="28"/>
          <w:szCs w:val="28"/>
          <w:lang w:eastAsia="uk-UA" w:bidi="uk-UA"/>
        </w:rPr>
        <w:t>оновлення</w:t>
      </w:r>
      <w:proofErr w:type="spellEnd"/>
      <w:r w:rsidRPr="00474878">
        <w:rPr>
          <w:rFonts w:eastAsia="Arial Unicode MS"/>
          <w:sz w:val="28"/>
          <w:szCs w:val="28"/>
          <w:lang w:eastAsia="uk-UA" w:bidi="uk-UA"/>
        </w:rPr>
        <w:t xml:space="preserve"> </w:t>
      </w:r>
      <w:proofErr w:type="spellStart"/>
      <w:r w:rsidRPr="00474878">
        <w:rPr>
          <w:rFonts w:eastAsia="Arial Unicode MS"/>
          <w:sz w:val="28"/>
          <w:szCs w:val="28"/>
          <w:lang w:eastAsia="uk-UA" w:bidi="uk-UA"/>
        </w:rPr>
        <w:t>системи</w:t>
      </w:r>
      <w:proofErr w:type="spellEnd"/>
      <w:r w:rsidRPr="00474878">
        <w:rPr>
          <w:rFonts w:eastAsia="Arial Unicode MS"/>
          <w:sz w:val="28"/>
          <w:szCs w:val="28"/>
          <w:lang w:eastAsia="uk-UA" w:bidi="uk-UA"/>
        </w:rPr>
        <w:t xml:space="preserve"> форм і </w:t>
      </w:r>
      <w:proofErr w:type="spellStart"/>
      <w:r w:rsidRPr="00474878">
        <w:rPr>
          <w:rFonts w:eastAsia="Arial Unicode MS"/>
          <w:sz w:val="28"/>
          <w:szCs w:val="28"/>
          <w:lang w:eastAsia="uk-UA" w:bidi="uk-UA"/>
        </w:rPr>
        <w:t>методів</w:t>
      </w:r>
      <w:proofErr w:type="spellEnd"/>
      <w:r w:rsidRPr="00474878">
        <w:rPr>
          <w:rFonts w:eastAsia="Arial Unicode MS"/>
          <w:sz w:val="28"/>
          <w:szCs w:val="28"/>
          <w:lang w:eastAsia="uk-UA" w:bidi="uk-UA"/>
        </w:rPr>
        <w:t xml:space="preserve"> </w:t>
      </w:r>
      <w:proofErr w:type="spellStart"/>
      <w:proofErr w:type="gramStart"/>
      <w:r w:rsidRPr="00474878">
        <w:rPr>
          <w:rFonts w:eastAsia="Arial Unicode MS"/>
          <w:sz w:val="28"/>
          <w:szCs w:val="28"/>
          <w:lang w:eastAsia="uk-UA" w:bidi="uk-UA"/>
        </w:rPr>
        <w:t>п</w:t>
      </w:r>
      <w:proofErr w:type="gramEnd"/>
      <w:r w:rsidRPr="00474878">
        <w:rPr>
          <w:rFonts w:eastAsia="Arial Unicode MS"/>
          <w:sz w:val="28"/>
          <w:szCs w:val="28"/>
          <w:lang w:eastAsia="uk-UA" w:bidi="uk-UA"/>
        </w:rPr>
        <w:t>ідготовки</w:t>
      </w:r>
      <w:proofErr w:type="spellEnd"/>
      <w:r w:rsidRPr="00474878">
        <w:rPr>
          <w:rFonts w:eastAsia="Arial Unicode MS"/>
          <w:sz w:val="28"/>
          <w:szCs w:val="28"/>
          <w:lang w:eastAsia="uk-UA" w:bidi="uk-UA"/>
        </w:rPr>
        <w:t xml:space="preserve"> </w:t>
      </w:r>
      <w:proofErr w:type="spellStart"/>
      <w:r w:rsidRPr="00474878">
        <w:rPr>
          <w:rFonts w:eastAsia="Arial Unicode MS"/>
          <w:sz w:val="28"/>
          <w:szCs w:val="28"/>
          <w:lang w:eastAsia="uk-UA" w:bidi="uk-UA"/>
        </w:rPr>
        <w:t>вчителя</w:t>
      </w:r>
      <w:proofErr w:type="spellEnd"/>
      <w:r w:rsidRPr="00474878">
        <w:rPr>
          <w:rFonts w:eastAsia="Arial Unicode MS"/>
          <w:sz w:val="28"/>
          <w:szCs w:val="28"/>
          <w:lang w:eastAsia="uk-UA" w:bidi="uk-UA"/>
        </w:rPr>
        <w:t xml:space="preserve">, </w:t>
      </w:r>
      <w:proofErr w:type="spellStart"/>
      <w:r w:rsidRPr="00474878">
        <w:rPr>
          <w:rFonts w:eastAsia="Arial Unicode MS"/>
          <w:sz w:val="28"/>
          <w:szCs w:val="28"/>
          <w:lang w:eastAsia="uk-UA" w:bidi="uk-UA"/>
        </w:rPr>
        <w:t>спрямованих</w:t>
      </w:r>
      <w:proofErr w:type="spellEnd"/>
      <w:r w:rsidRPr="00474878">
        <w:rPr>
          <w:rFonts w:eastAsia="Arial Unicode MS"/>
          <w:sz w:val="28"/>
          <w:szCs w:val="28"/>
          <w:lang w:eastAsia="uk-UA" w:bidi="uk-UA"/>
        </w:rPr>
        <w:t xml:space="preserve"> на </w:t>
      </w:r>
      <w:proofErr w:type="spellStart"/>
      <w:r w:rsidRPr="00474878">
        <w:rPr>
          <w:rFonts w:eastAsia="Arial Unicode MS"/>
          <w:sz w:val="28"/>
          <w:szCs w:val="28"/>
          <w:lang w:eastAsia="uk-UA" w:bidi="uk-UA"/>
        </w:rPr>
        <w:t>розвиток</w:t>
      </w:r>
      <w:proofErr w:type="spellEnd"/>
      <w:r w:rsidRPr="00474878">
        <w:rPr>
          <w:rFonts w:eastAsia="Arial Unicode MS"/>
          <w:sz w:val="28"/>
          <w:szCs w:val="28"/>
          <w:lang w:eastAsia="uk-UA" w:bidi="uk-UA"/>
        </w:rPr>
        <w:t xml:space="preserve"> та </w:t>
      </w:r>
      <w:proofErr w:type="spellStart"/>
      <w:r w:rsidRPr="00474878">
        <w:rPr>
          <w:rFonts w:eastAsia="Arial Unicode MS"/>
          <w:sz w:val="28"/>
          <w:szCs w:val="28"/>
          <w:lang w:eastAsia="uk-UA" w:bidi="uk-UA"/>
        </w:rPr>
        <w:t>вдосконалення</w:t>
      </w:r>
      <w:proofErr w:type="spellEnd"/>
      <w:r w:rsidRPr="00474878">
        <w:rPr>
          <w:rFonts w:eastAsia="Arial Unicode MS"/>
          <w:sz w:val="28"/>
          <w:szCs w:val="28"/>
          <w:lang w:eastAsia="uk-UA" w:bidi="uk-UA"/>
        </w:rPr>
        <w:t xml:space="preserve"> </w:t>
      </w:r>
      <w:proofErr w:type="spellStart"/>
      <w:r w:rsidRPr="00474878">
        <w:rPr>
          <w:rFonts w:eastAsia="Arial Unicode MS"/>
          <w:sz w:val="28"/>
          <w:szCs w:val="28"/>
          <w:lang w:eastAsia="uk-UA" w:bidi="uk-UA"/>
        </w:rPr>
        <w:t>професійної</w:t>
      </w:r>
      <w:proofErr w:type="spellEnd"/>
      <w:r w:rsidRPr="00474878">
        <w:rPr>
          <w:rFonts w:eastAsia="Arial Unicode MS"/>
          <w:sz w:val="28"/>
          <w:szCs w:val="28"/>
          <w:lang w:eastAsia="uk-UA" w:bidi="uk-UA"/>
        </w:rPr>
        <w:t xml:space="preserve"> </w:t>
      </w:r>
      <w:proofErr w:type="spellStart"/>
      <w:r w:rsidRPr="00474878">
        <w:rPr>
          <w:rFonts w:eastAsia="Arial Unicode MS"/>
          <w:sz w:val="28"/>
          <w:szCs w:val="28"/>
          <w:lang w:eastAsia="uk-UA" w:bidi="uk-UA"/>
        </w:rPr>
        <w:t>компетентності</w:t>
      </w:r>
      <w:proofErr w:type="spellEnd"/>
      <w:r w:rsidRPr="00474878">
        <w:rPr>
          <w:rFonts w:eastAsia="Arial Unicode MS"/>
          <w:sz w:val="28"/>
          <w:szCs w:val="28"/>
          <w:lang w:eastAsia="uk-UA" w:bidi="uk-UA"/>
        </w:rPr>
        <w:t xml:space="preserve">, </w:t>
      </w:r>
      <w:proofErr w:type="spellStart"/>
      <w:r w:rsidRPr="00474878">
        <w:rPr>
          <w:rFonts w:eastAsia="Arial Unicode MS"/>
          <w:sz w:val="28"/>
          <w:szCs w:val="28"/>
          <w:lang w:eastAsia="uk-UA" w:bidi="uk-UA"/>
        </w:rPr>
        <w:t>інтелектуального</w:t>
      </w:r>
      <w:proofErr w:type="spellEnd"/>
      <w:r w:rsidRPr="00474878">
        <w:rPr>
          <w:rFonts w:eastAsia="Arial Unicode MS"/>
          <w:sz w:val="28"/>
          <w:szCs w:val="28"/>
          <w:lang w:eastAsia="uk-UA" w:bidi="uk-UA"/>
        </w:rPr>
        <w:t xml:space="preserve"> </w:t>
      </w:r>
      <w:proofErr w:type="spellStart"/>
      <w:r w:rsidRPr="00474878">
        <w:rPr>
          <w:rFonts w:eastAsia="Arial Unicode MS"/>
          <w:sz w:val="28"/>
          <w:szCs w:val="28"/>
          <w:lang w:eastAsia="uk-UA" w:bidi="uk-UA"/>
        </w:rPr>
        <w:t>потенціалу</w:t>
      </w:r>
      <w:proofErr w:type="spellEnd"/>
      <w:r w:rsidRPr="00474878">
        <w:rPr>
          <w:rFonts w:eastAsia="Arial Unicode MS"/>
          <w:sz w:val="28"/>
          <w:szCs w:val="28"/>
          <w:lang w:eastAsia="uk-UA" w:bidi="uk-UA"/>
        </w:rPr>
        <w:t xml:space="preserve"> </w:t>
      </w:r>
      <w:proofErr w:type="spellStart"/>
      <w:r w:rsidRPr="00474878">
        <w:rPr>
          <w:rFonts w:eastAsia="Arial Unicode MS"/>
          <w:sz w:val="28"/>
          <w:szCs w:val="28"/>
          <w:lang w:eastAsia="uk-UA" w:bidi="uk-UA"/>
        </w:rPr>
        <w:t>педагогів</w:t>
      </w:r>
      <w:proofErr w:type="spellEnd"/>
      <w:r w:rsidRPr="00474878">
        <w:rPr>
          <w:rFonts w:eastAsia="Arial Unicode MS"/>
          <w:sz w:val="28"/>
          <w:szCs w:val="28"/>
          <w:lang w:eastAsia="uk-UA" w:bidi="uk-UA"/>
        </w:rPr>
        <w:t xml:space="preserve">, </w:t>
      </w:r>
      <w:proofErr w:type="spellStart"/>
      <w:r w:rsidRPr="00474878">
        <w:rPr>
          <w:rFonts w:eastAsia="Arial Unicode MS"/>
          <w:sz w:val="28"/>
          <w:szCs w:val="28"/>
          <w:lang w:eastAsia="uk-UA" w:bidi="uk-UA"/>
        </w:rPr>
        <w:t>поширення</w:t>
      </w:r>
      <w:proofErr w:type="spellEnd"/>
      <w:r w:rsidRPr="00474878">
        <w:rPr>
          <w:rFonts w:eastAsia="Arial Unicode MS"/>
          <w:sz w:val="28"/>
          <w:szCs w:val="28"/>
          <w:lang w:eastAsia="uk-UA" w:bidi="uk-UA"/>
        </w:rPr>
        <w:t xml:space="preserve"> та </w:t>
      </w:r>
      <w:proofErr w:type="spellStart"/>
      <w:r w:rsidRPr="00474878">
        <w:rPr>
          <w:rFonts w:eastAsia="Arial Unicode MS"/>
          <w:sz w:val="28"/>
          <w:szCs w:val="28"/>
          <w:lang w:eastAsia="uk-UA" w:bidi="uk-UA"/>
        </w:rPr>
        <w:t>впровадження</w:t>
      </w:r>
      <w:proofErr w:type="spellEnd"/>
      <w:r w:rsidRPr="00474878">
        <w:rPr>
          <w:rFonts w:eastAsia="Arial Unicode MS"/>
          <w:sz w:val="28"/>
          <w:szCs w:val="28"/>
          <w:lang w:eastAsia="uk-UA" w:bidi="uk-UA"/>
        </w:rPr>
        <w:t xml:space="preserve"> позитивного </w:t>
      </w:r>
      <w:proofErr w:type="spellStart"/>
      <w:r w:rsidRPr="00474878">
        <w:rPr>
          <w:rFonts w:eastAsia="Arial Unicode MS"/>
          <w:sz w:val="28"/>
          <w:szCs w:val="28"/>
          <w:lang w:eastAsia="uk-UA" w:bidi="uk-UA"/>
        </w:rPr>
        <w:t>досвіду</w:t>
      </w:r>
      <w:proofErr w:type="spellEnd"/>
      <w:r w:rsidRPr="00474878">
        <w:rPr>
          <w:rFonts w:eastAsia="Arial Unicode MS"/>
          <w:sz w:val="28"/>
          <w:szCs w:val="28"/>
          <w:lang w:eastAsia="uk-UA" w:bidi="uk-UA"/>
        </w:rPr>
        <w:t xml:space="preserve"> </w:t>
      </w:r>
      <w:proofErr w:type="spellStart"/>
      <w:r w:rsidRPr="00474878">
        <w:rPr>
          <w:rFonts w:eastAsia="Arial Unicode MS"/>
          <w:sz w:val="28"/>
          <w:szCs w:val="28"/>
          <w:lang w:eastAsia="uk-UA" w:bidi="uk-UA"/>
        </w:rPr>
        <w:t>роботи</w:t>
      </w:r>
      <w:proofErr w:type="spellEnd"/>
      <w:r w:rsidRPr="00474878">
        <w:rPr>
          <w:rFonts w:eastAsia="Arial Unicode MS"/>
          <w:sz w:val="28"/>
          <w:szCs w:val="28"/>
          <w:lang w:eastAsia="uk-UA" w:bidi="uk-UA"/>
        </w:rPr>
        <w:t>.</w:t>
      </w:r>
    </w:p>
    <w:p w:rsidR="006D054B" w:rsidRPr="00474878" w:rsidRDefault="006D054B" w:rsidP="006D054B">
      <w:pPr>
        <w:spacing w:line="276" w:lineRule="auto"/>
        <w:jc w:val="both"/>
        <w:rPr>
          <w:b/>
          <w:sz w:val="28"/>
          <w:szCs w:val="28"/>
          <w:lang w:val="uk-UA"/>
        </w:rPr>
      </w:pPr>
      <w:bookmarkStart w:id="0" w:name="page9"/>
      <w:bookmarkEnd w:id="0"/>
    </w:p>
    <w:p w:rsidR="006D054B" w:rsidRPr="006D054B" w:rsidRDefault="006D054B" w:rsidP="006D054B">
      <w:pPr>
        <w:spacing w:line="276" w:lineRule="auto"/>
        <w:jc w:val="both"/>
        <w:rPr>
          <w:sz w:val="28"/>
          <w:szCs w:val="28"/>
          <w:lang w:val="uk-UA"/>
        </w:rPr>
      </w:pPr>
      <w:r w:rsidRPr="006D054B">
        <w:rPr>
          <w:sz w:val="28"/>
          <w:szCs w:val="28"/>
          <w:lang w:val="uk-UA"/>
        </w:rPr>
        <w:t xml:space="preserve">Секретар сільської ради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6D054B">
        <w:rPr>
          <w:sz w:val="28"/>
          <w:szCs w:val="28"/>
          <w:lang w:val="uk-UA"/>
        </w:rPr>
        <w:t xml:space="preserve"> Інна НЕВГОД</w:t>
      </w:r>
    </w:p>
    <w:p w:rsidR="006D054B" w:rsidRDefault="006D054B" w:rsidP="006D054B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6D054B" w:rsidRPr="00474878" w:rsidRDefault="006D054B" w:rsidP="006D054B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6D054B" w:rsidRPr="00474878" w:rsidRDefault="006D054B" w:rsidP="006D054B">
      <w:pPr>
        <w:spacing w:line="276" w:lineRule="auto"/>
        <w:jc w:val="right"/>
        <w:rPr>
          <w:i/>
          <w:color w:val="FF0000"/>
          <w:sz w:val="28"/>
          <w:szCs w:val="28"/>
          <w:lang w:bidi="uk-UA"/>
        </w:rPr>
      </w:pPr>
      <w:proofErr w:type="spellStart"/>
      <w:r w:rsidRPr="00474878">
        <w:rPr>
          <w:i/>
          <w:sz w:val="28"/>
          <w:szCs w:val="28"/>
          <w:lang w:bidi="uk-UA"/>
        </w:rPr>
        <w:t>Додаток</w:t>
      </w:r>
      <w:proofErr w:type="spellEnd"/>
      <w:r w:rsidRPr="00474878">
        <w:rPr>
          <w:i/>
          <w:sz w:val="28"/>
          <w:szCs w:val="28"/>
          <w:lang w:bidi="uk-UA"/>
        </w:rPr>
        <w:t xml:space="preserve"> </w:t>
      </w:r>
      <w:proofErr w:type="gramStart"/>
      <w:r w:rsidRPr="00474878">
        <w:rPr>
          <w:i/>
          <w:sz w:val="28"/>
          <w:szCs w:val="28"/>
          <w:lang w:bidi="uk-UA"/>
        </w:rPr>
        <w:t>до</w:t>
      </w:r>
      <w:proofErr w:type="gramEnd"/>
      <w:r w:rsidRPr="00474878">
        <w:rPr>
          <w:i/>
          <w:sz w:val="28"/>
          <w:szCs w:val="28"/>
          <w:lang w:bidi="uk-UA"/>
        </w:rPr>
        <w:t xml:space="preserve"> </w:t>
      </w:r>
      <w:proofErr w:type="spellStart"/>
      <w:r w:rsidRPr="00474878">
        <w:rPr>
          <w:i/>
          <w:sz w:val="28"/>
          <w:szCs w:val="28"/>
          <w:lang w:bidi="uk-UA"/>
        </w:rPr>
        <w:t>Стратегії</w:t>
      </w:r>
      <w:proofErr w:type="spellEnd"/>
      <w:r w:rsidRPr="00474878">
        <w:rPr>
          <w:i/>
          <w:sz w:val="28"/>
          <w:szCs w:val="28"/>
          <w:lang w:bidi="uk-UA"/>
        </w:rPr>
        <w:t xml:space="preserve"> </w:t>
      </w:r>
      <w:proofErr w:type="spellStart"/>
      <w:r w:rsidRPr="00474878">
        <w:rPr>
          <w:i/>
          <w:sz w:val="28"/>
          <w:szCs w:val="28"/>
          <w:lang w:bidi="uk-UA"/>
        </w:rPr>
        <w:t>розвитку</w:t>
      </w:r>
      <w:proofErr w:type="spellEnd"/>
      <w:r w:rsidRPr="00474878">
        <w:rPr>
          <w:i/>
          <w:sz w:val="28"/>
          <w:szCs w:val="28"/>
          <w:lang w:bidi="uk-UA"/>
        </w:rPr>
        <w:t xml:space="preserve"> </w:t>
      </w:r>
    </w:p>
    <w:p w:rsidR="006D054B" w:rsidRPr="00474878" w:rsidRDefault="006D054B" w:rsidP="006D054B">
      <w:pPr>
        <w:spacing w:line="276" w:lineRule="auto"/>
        <w:jc w:val="right"/>
        <w:rPr>
          <w:i/>
          <w:color w:val="FF0000"/>
          <w:sz w:val="28"/>
          <w:szCs w:val="28"/>
          <w:lang w:bidi="uk-UA"/>
        </w:rPr>
      </w:pPr>
    </w:p>
    <w:p w:rsidR="006D054B" w:rsidRPr="00474878" w:rsidRDefault="006D054B" w:rsidP="006D054B">
      <w:pPr>
        <w:spacing w:line="276" w:lineRule="auto"/>
        <w:jc w:val="center"/>
        <w:rPr>
          <w:sz w:val="28"/>
          <w:szCs w:val="28"/>
          <w:lang w:bidi="uk-UA"/>
        </w:rPr>
      </w:pPr>
      <w:r w:rsidRPr="00474878">
        <w:rPr>
          <w:sz w:val="28"/>
          <w:szCs w:val="28"/>
          <w:lang w:bidi="uk-UA"/>
        </w:rPr>
        <w:t xml:space="preserve">Структура </w:t>
      </w:r>
      <w:proofErr w:type="spellStart"/>
      <w:r w:rsidRPr="00474878">
        <w:rPr>
          <w:sz w:val="28"/>
          <w:szCs w:val="28"/>
          <w:lang w:bidi="uk-UA"/>
        </w:rPr>
        <w:t>комунальної</w:t>
      </w:r>
      <w:proofErr w:type="spellEnd"/>
      <w:r w:rsidRPr="00474878">
        <w:rPr>
          <w:sz w:val="28"/>
          <w:szCs w:val="28"/>
          <w:lang w:bidi="uk-UA"/>
        </w:rPr>
        <w:t xml:space="preserve"> установи «Центр </w:t>
      </w:r>
      <w:proofErr w:type="spellStart"/>
      <w:r w:rsidRPr="00474878">
        <w:rPr>
          <w:sz w:val="28"/>
          <w:szCs w:val="28"/>
          <w:lang w:bidi="uk-UA"/>
        </w:rPr>
        <w:t>професійного</w:t>
      </w:r>
      <w:proofErr w:type="spellEnd"/>
      <w:r w:rsidRPr="00474878">
        <w:rPr>
          <w:sz w:val="28"/>
          <w:szCs w:val="28"/>
          <w:lang w:bidi="uk-UA"/>
        </w:rPr>
        <w:t xml:space="preserve"> </w:t>
      </w:r>
      <w:proofErr w:type="spellStart"/>
      <w:r w:rsidRPr="00474878">
        <w:rPr>
          <w:sz w:val="28"/>
          <w:szCs w:val="28"/>
          <w:lang w:bidi="uk-UA"/>
        </w:rPr>
        <w:t>розвитку</w:t>
      </w:r>
      <w:proofErr w:type="spellEnd"/>
      <w:r w:rsidRPr="00474878">
        <w:rPr>
          <w:sz w:val="28"/>
          <w:szCs w:val="28"/>
          <w:lang w:bidi="uk-UA"/>
        </w:rPr>
        <w:t xml:space="preserve"> </w:t>
      </w:r>
      <w:proofErr w:type="spellStart"/>
      <w:r w:rsidRPr="00474878">
        <w:rPr>
          <w:sz w:val="28"/>
          <w:szCs w:val="28"/>
          <w:lang w:bidi="uk-UA"/>
        </w:rPr>
        <w:t>педагогічних</w:t>
      </w:r>
      <w:proofErr w:type="spellEnd"/>
      <w:r w:rsidRPr="00474878">
        <w:rPr>
          <w:sz w:val="28"/>
          <w:szCs w:val="28"/>
          <w:lang w:bidi="uk-UA"/>
        </w:rPr>
        <w:t xml:space="preserve"> </w:t>
      </w:r>
      <w:proofErr w:type="spellStart"/>
      <w:r w:rsidRPr="00474878">
        <w:rPr>
          <w:sz w:val="28"/>
          <w:szCs w:val="28"/>
          <w:lang w:bidi="uk-UA"/>
        </w:rPr>
        <w:t>працівників</w:t>
      </w:r>
      <w:proofErr w:type="spellEnd"/>
      <w:r w:rsidRPr="00474878">
        <w:rPr>
          <w:sz w:val="28"/>
          <w:szCs w:val="28"/>
          <w:lang w:bidi="uk-UA"/>
        </w:rPr>
        <w:t xml:space="preserve">» </w:t>
      </w:r>
      <w:proofErr w:type="spellStart"/>
      <w:r w:rsidRPr="00474878">
        <w:rPr>
          <w:sz w:val="28"/>
          <w:szCs w:val="28"/>
          <w:lang w:bidi="uk-UA"/>
        </w:rPr>
        <w:t>Степанківської</w:t>
      </w:r>
      <w:proofErr w:type="spellEnd"/>
      <w:r w:rsidRPr="00474878">
        <w:rPr>
          <w:sz w:val="28"/>
          <w:szCs w:val="28"/>
          <w:lang w:bidi="uk-UA"/>
        </w:rPr>
        <w:t xml:space="preserve"> </w:t>
      </w:r>
      <w:proofErr w:type="spellStart"/>
      <w:r w:rsidRPr="00474878">
        <w:rPr>
          <w:sz w:val="28"/>
          <w:szCs w:val="28"/>
          <w:lang w:bidi="uk-UA"/>
        </w:rPr>
        <w:t>сільської</w:t>
      </w:r>
      <w:proofErr w:type="spellEnd"/>
      <w:r w:rsidRPr="00474878">
        <w:rPr>
          <w:sz w:val="28"/>
          <w:szCs w:val="28"/>
          <w:lang w:bidi="uk-UA"/>
        </w:rPr>
        <w:t xml:space="preserve"> ради </w:t>
      </w:r>
      <w:proofErr w:type="spellStart"/>
      <w:r w:rsidRPr="00474878">
        <w:rPr>
          <w:sz w:val="28"/>
          <w:szCs w:val="28"/>
          <w:lang w:bidi="uk-UA"/>
        </w:rPr>
        <w:t>Черкаської</w:t>
      </w:r>
      <w:proofErr w:type="spellEnd"/>
      <w:r w:rsidRPr="00474878">
        <w:rPr>
          <w:sz w:val="28"/>
          <w:szCs w:val="28"/>
          <w:lang w:bidi="uk-UA"/>
        </w:rPr>
        <w:t xml:space="preserve"> </w:t>
      </w:r>
      <w:proofErr w:type="spellStart"/>
      <w:r w:rsidRPr="00474878">
        <w:rPr>
          <w:sz w:val="28"/>
          <w:szCs w:val="28"/>
          <w:lang w:bidi="uk-UA"/>
        </w:rPr>
        <w:t>області</w:t>
      </w:r>
      <w:proofErr w:type="spellEnd"/>
    </w:p>
    <w:p w:rsidR="006D054B" w:rsidRPr="00474878" w:rsidRDefault="006D054B" w:rsidP="006D054B">
      <w:pPr>
        <w:spacing w:line="276" w:lineRule="auto"/>
        <w:jc w:val="center"/>
        <w:rPr>
          <w:sz w:val="28"/>
          <w:szCs w:val="28"/>
          <w:lang w:bidi="uk-UA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110"/>
      </w:tblGrid>
      <w:tr w:rsidR="006D054B" w:rsidRPr="00474878" w:rsidTr="00400029">
        <w:trPr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4B" w:rsidRPr="00474878" w:rsidRDefault="006D054B" w:rsidP="0040002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8"/>
                <w:szCs w:val="28"/>
                <w:lang w:val="uk-UA" w:bidi="uk-UA"/>
              </w:rPr>
            </w:pPr>
            <w:proofErr w:type="spellStart"/>
            <w:r w:rsidRPr="00474878">
              <w:rPr>
                <w:sz w:val="28"/>
                <w:szCs w:val="28"/>
                <w:lang w:bidi="uk-UA"/>
              </w:rPr>
              <w:t>Назва</w:t>
            </w:r>
            <w:proofErr w:type="spellEnd"/>
            <w:r w:rsidRPr="00474878">
              <w:rPr>
                <w:sz w:val="28"/>
                <w:szCs w:val="28"/>
                <w:lang w:bidi="uk-UA"/>
              </w:rPr>
              <w:t xml:space="preserve"> структурного </w:t>
            </w:r>
            <w:proofErr w:type="spellStart"/>
            <w:proofErr w:type="gramStart"/>
            <w:r w:rsidRPr="00474878">
              <w:rPr>
                <w:sz w:val="28"/>
                <w:szCs w:val="28"/>
                <w:lang w:bidi="uk-UA"/>
              </w:rPr>
              <w:t>п</w:t>
            </w:r>
            <w:proofErr w:type="gramEnd"/>
            <w:r w:rsidRPr="00474878">
              <w:rPr>
                <w:sz w:val="28"/>
                <w:szCs w:val="28"/>
                <w:lang w:bidi="uk-UA"/>
              </w:rPr>
              <w:t>ідрозділу</w:t>
            </w:r>
            <w:proofErr w:type="spellEnd"/>
            <w:r w:rsidRPr="00474878">
              <w:rPr>
                <w:sz w:val="28"/>
                <w:szCs w:val="28"/>
                <w:lang w:bidi="uk-UA"/>
              </w:rPr>
              <w:t xml:space="preserve"> та посад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4B" w:rsidRPr="00474878" w:rsidRDefault="006D054B" w:rsidP="0040002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8"/>
                <w:szCs w:val="28"/>
                <w:lang w:val="uk-UA" w:bidi="uk-UA"/>
              </w:rPr>
            </w:pPr>
            <w:proofErr w:type="spellStart"/>
            <w:r w:rsidRPr="00474878">
              <w:rPr>
                <w:sz w:val="28"/>
                <w:szCs w:val="28"/>
                <w:lang w:bidi="uk-UA"/>
              </w:rPr>
              <w:t>Кількість</w:t>
            </w:r>
            <w:proofErr w:type="spellEnd"/>
            <w:r w:rsidRPr="00474878">
              <w:rPr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474878">
              <w:rPr>
                <w:sz w:val="28"/>
                <w:szCs w:val="28"/>
                <w:lang w:bidi="uk-UA"/>
              </w:rPr>
              <w:t>штатних</w:t>
            </w:r>
            <w:proofErr w:type="spellEnd"/>
            <w:r w:rsidRPr="00474878">
              <w:rPr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474878">
              <w:rPr>
                <w:sz w:val="28"/>
                <w:szCs w:val="28"/>
                <w:lang w:bidi="uk-UA"/>
              </w:rPr>
              <w:t>одиниць</w:t>
            </w:r>
            <w:proofErr w:type="spellEnd"/>
          </w:p>
        </w:tc>
      </w:tr>
      <w:tr w:rsidR="006D054B" w:rsidRPr="00474878" w:rsidTr="00400029">
        <w:trPr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4B" w:rsidRPr="00474878" w:rsidRDefault="006D054B" w:rsidP="0040002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lang w:val="uk-UA" w:bidi="uk-UA"/>
              </w:rPr>
            </w:pPr>
            <w:r w:rsidRPr="00474878">
              <w:rPr>
                <w:sz w:val="28"/>
                <w:szCs w:val="28"/>
                <w:lang w:bidi="uk-UA"/>
              </w:rPr>
              <w:t>Директор Центру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4B" w:rsidRPr="00474878" w:rsidRDefault="006D054B" w:rsidP="0040002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8"/>
                <w:szCs w:val="28"/>
                <w:lang w:val="uk-UA" w:bidi="uk-UA"/>
              </w:rPr>
            </w:pPr>
            <w:r w:rsidRPr="00474878">
              <w:rPr>
                <w:sz w:val="28"/>
                <w:szCs w:val="28"/>
                <w:lang w:bidi="uk-UA"/>
              </w:rPr>
              <w:t>1</w:t>
            </w:r>
          </w:p>
        </w:tc>
      </w:tr>
      <w:tr w:rsidR="006D054B" w:rsidRPr="00474878" w:rsidTr="00400029">
        <w:trPr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4B" w:rsidRPr="00474878" w:rsidRDefault="006D054B" w:rsidP="0040002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lang w:val="uk-UA" w:bidi="uk-UA"/>
              </w:rPr>
            </w:pPr>
            <w:r w:rsidRPr="00474878">
              <w:rPr>
                <w:sz w:val="28"/>
                <w:szCs w:val="28"/>
                <w:lang w:bidi="uk-UA"/>
              </w:rPr>
              <w:t>Заступник директора, консультант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4B" w:rsidRPr="00474878" w:rsidRDefault="006D054B" w:rsidP="0040002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8"/>
                <w:szCs w:val="28"/>
                <w:lang w:val="uk-UA" w:bidi="uk-UA"/>
              </w:rPr>
            </w:pPr>
            <w:r w:rsidRPr="00474878">
              <w:rPr>
                <w:sz w:val="28"/>
                <w:szCs w:val="28"/>
                <w:lang w:bidi="uk-UA"/>
              </w:rPr>
              <w:t>1</w:t>
            </w:r>
          </w:p>
        </w:tc>
      </w:tr>
      <w:tr w:rsidR="006D054B" w:rsidRPr="00474878" w:rsidTr="00400029">
        <w:trPr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4B" w:rsidRPr="00474878" w:rsidRDefault="006D054B" w:rsidP="0040002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lang w:val="uk-UA" w:bidi="uk-UA"/>
              </w:rPr>
            </w:pPr>
            <w:r w:rsidRPr="00474878">
              <w:rPr>
                <w:sz w:val="28"/>
                <w:szCs w:val="28"/>
                <w:lang w:bidi="uk-UA"/>
              </w:rPr>
              <w:t xml:space="preserve">Психолог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4B" w:rsidRPr="00474878" w:rsidRDefault="006D054B" w:rsidP="0040002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8"/>
                <w:szCs w:val="28"/>
                <w:lang w:val="uk-UA" w:bidi="uk-UA"/>
              </w:rPr>
            </w:pPr>
            <w:r w:rsidRPr="00474878">
              <w:rPr>
                <w:sz w:val="28"/>
                <w:szCs w:val="28"/>
                <w:lang w:bidi="uk-UA"/>
              </w:rPr>
              <w:t>1</w:t>
            </w:r>
          </w:p>
        </w:tc>
      </w:tr>
      <w:tr w:rsidR="006D054B" w:rsidRPr="00474878" w:rsidTr="00400029">
        <w:trPr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4B" w:rsidRPr="00474878" w:rsidRDefault="006D054B" w:rsidP="0040002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lang w:val="uk-UA" w:bidi="uk-UA"/>
              </w:rPr>
            </w:pPr>
            <w:proofErr w:type="spellStart"/>
            <w:r w:rsidRPr="00474878">
              <w:rPr>
                <w:sz w:val="28"/>
                <w:szCs w:val="28"/>
                <w:lang w:bidi="uk-UA"/>
              </w:rPr>
              <w:t>Консультанти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4B" w:rsidRPr="00474878" w:rsidRDefault="006D054B" w:rsidP="0040002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8"/>
                <w:szCs w:val="28"/>
                <w:lang w:val="uk-UA" w:bidi="uk-UA"/>
              </w:rPr>
            </w:pPr>
            <w:r w:rsidRPr="00474878">
              <w:rPr>
                <w:sz w:val="28"/>
                <w:szCs w:val="28"/>
                <w:lang w:bidi="uk-UA"/>
              </w:rPr>
              <w:t>6</w:t>
            </w:r>
          </w:p>
        </w:tc>
      </w:tr>
      <w:tr w:rsidR="006D054B" w:rsidRPr="00474878" w:rsidTr="00400029">
        <w:trPr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4B" w:rsidRPr="00474878" w:rsidRDefault="006D054B" w:rsidP="0040002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lang w:val="uk-UA" w:bidi="uk-UA"/>
              </w:rPr>
            </w:pPr>
            <w:proofErr w:type="spellStart"/>
            <w:r w:rsidRPr="00474878">
              <w:rPr>
                <w:sz w:val="28"/>
                <w:szCs w:val="28"/>
                <w:lang w:bidi="uk-UA"/>
              </w:rPr>
              <w:t>Секретар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4B" w:rsidRPr="00474878" w:rsidRDefault="006D054B" w:rsidP="0040002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8"/>
                <w:szCs w:val="28"/>
                <w:lang w:val="uk-UA" w:bidi="uk-UA"/>
              </w:rPr>
            </w:pPr>
            <w:r w:rsidRPr="00474878">
              <w:rPr>
                <w:sz w:val="28"/>
                <w:szCs w:val="28"/>
                <w:lang w:bidi="uk-UA"/>
              </w:rPr>
              <w:t>1</w:t>
            </w:r>
          </w:p>
        </w:tc>
      </w:tr>
      <w:tr w:rsidR="006D054B" w:rsidRPr="00474878" w:rsidTr="00400029">
        <w:trPr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4B" w:rsidRPr="00474878" w:rsidRDefault="006D054B" w:rsidP="0040002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lang w:val="uk-UA" w:bidi="uk-UA"/>
              </w:rPr>
            </w:pPr>
            <w:proofErr w:type="spellStart"/>
            <w:r w:rsidRPr="00474878">
              <w:rPr>
                <w:sz w:val="28"/>
                <w:szCs w:val="28"/>
                <w:lang w:bidi="uk-UA"/>
              </w:rPr>
              <w:t>Водій</w:t>
            </w:r>
            <w:proofErr w:type="spellEnd"/>
            <w:r w:rsidRPr="00474878">
              <w:rPr>
                <w:sz w:val="28"/>
                <w:szCs w:val="28"/>
                <w:lang w:bidi="uk-UA"/>
              </w:rPr>
              <w:t xml:space="preserve"> </w:t>
            </w:r>
            <w:proofErr w:type="gramStart"/>
            <w:r w:rsidRPr="00474878">
              <w:rPr>
                <w:sz w:val="28"/>
                <w:szCs w:val="28"/>
                <w:lang w:bidi="uk-UA"/>
              </w:rPr>
              <w:t>автотранспортного</w:t>
            </w:r>
            <w:proofErr w:type="gramEnd"/>
            <w:r w:rsidRPr="00474878">
              <w:rPr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474878">
              <w:rPr>
                <w:sz w:val="28"/>
                <w:szCs w:val="28"/>
                <w:lang w:bidi="uk-UA"/>
              </w:rPr>
              <w:t>засобу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4B" w:rsidRPr="00474878" w:rsidRDefault="006D054B" w:rsidP="0040002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8"/>
                <w:szCs w:val="28"/>
                <w:lang w:val="uk-UA" w:bidi="uk-UA"/>
              </w:rPr>
            </w:pPr>
            <w:r w:rsidRPr="00474878">
              <w:rPr>
                <w:sz w:val="28"/>
                <w:szCs w:val="28"/>
                <w:lang w:bidi="uk-UA"/>
              </w:rPr>
              <w:t>1</w:t>
            </w:r>
          </w:p>
        </w:tc>
      </w:tr>
      <w:tr w:rsidR="006D054B" w:rsidRPr="00474878" w:rsidTr="00400029">
        <w:trPr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4B" w:rsidRPr="00474878" w:rsidRDefault="006D054B" w:rsidP="0040002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lang w:val="uk-UA" w:bidi="uk-UA"/>
              </w:rPr>
            </w:pPr>
            <w:r w:rsidRPr="00474878">
              <w:rPr>
                <w:sz w:val="28"/>
                <w:szCs w:val="28"/>
                <w:lang w:bidi="uk-UA"/>
              </w:rPr>
              <w:t xml:space="preserve">Бухгалтер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4B" w:rsidRPr="00474878" w:rsidRDefault="006D054B" w:rsidP="0040002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8"/>
                <w:szCs w:val="28"/>
                <w:lang w:val="uk-UA" w:bidi="uk-UA"/>
              </w:rPr>
            </w:pPr>
            <w:r w:rsidRPr="00474878">
              <w:rPr>
                <w:sz w:val="28"/>
                <w:szCs w:val="28"/>
                <w:lang w:bidi="uk-UA"/>
              </w:rPr>
              <w:t>1</w:t>
            </w:r>
          </w:p>
        </w:tc>
      </w:tr>
      <w:tr w:rsidR="006D054B" w:rsidRPr="00474878" w:rsidTr="00400029">
        <w:trPr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4B" w:rsidRPr="00474878" w:rsidRDefault="006D054B" w:rsidP="0040002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lang w:val="uk-UA" w:bidi="uk-UA"/>
              </w:rPr>
            </w:pPr>
            <w:proofErr w:type="spellStart"/>
            <w:r w:rsidRPr="00474878">
              <w:rPr>
                <w:sz w:val="28"/>
                <w:szCs w:val="28"/>
                <w:lang w:bidi="uk-UA"/>
              </w:rPr>
              <w:t>Всього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4B" w:rsidRPr="00474878" w:rsidRDefault="006D054B" w:rsidP="0040002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8"/>
                <w:szCs w:val="28"/>
                <w:lang w:val="uk-UA" w:bidi="uk-UA"/>
              </w:rPr>
            </w:pPr>
            <w:r w:rsidRPr="00474878">
              <w:rPr>
                <w:sz w:val="28"/>
                <w:szCs w:val="28"/>
                <w:lang w:bidi="uk-UA"/>
              </w:rPr>
              <w:t>12</w:t>
            </w:r>
          </w:p>
        </w:tc>
      </w:tr>
    </w:tbl>
    <w:p w:rsidR="006D054B" w:rsidRPr="00474878" w:rsidRDefault="006D054B" w:rsidP="006D054B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6D054B" w:rsidRPr="00474878" w:rsidRDefault="006D054B" w:rsidP="006D054B">
      <w:pPr>
        <w:spacing w:line="276" w:lineRule="auto"/>
        <w:jc w:val="both"/>
        <w:rPr>
          <w:b/>
          <w:sz w:val="28"/>
          <w:szCs w:val="28"/>
        </w:rPr>
      </w:pPr>
    </w:p>
    <w:p w:rsidR="006D054B" w:rsidRPr="00474878" w:rsidRDefault="006D054B" w:rsidP="006D054B">
      <w:pPr>
        <w:spacing w:line="276" w:lineRule="auto"/>
        <w:jc w:val="both"/>
        <w:rPr>
          <w:b/>
          <w:sz w:val="28"/>
          <w:szCs w:val="28"/>
        </w:rPr>
      </w:pPr>
    </w:p>
    <w:p w:rsidR="006D054B" w:rsidRPr="006D054B" w:rsidRDefault="006D054B" w:rsidP="006D054B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сільської ради                                                        </w:t>
      </w:r>
      <w:bookmarkStart w:id="1" w:name="_GoBack"/>
      <w:bookmarkEnd w:id="1"/>
      <w:r>
        <w:rPr>
          <w:sz w:val="28"/>
          <w:szCs w:val="28"/>
          <w:lang w:val="uk-UA"/>
        </w:rPr>
        <w:t xml:space="preserve">    Інна НЕВГОД</w:t>
      </w:r>
    </w:p>
    <w:p w:rsidR="00D10011" w:rsidRDefault="00D10011"/>
    <w:sectPr w:rsidR="00D10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7B81"/>
    <w:multiLevelType w:val="multilevel"/>
    <w:tmpl w:val="B8EA804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1">
    <w:nsid w:val="11E657DB"/>
    <w:multiLevelType w:val="hybridMultilevel"/>
    <w:tmpl w:val="FD4029C4"/>
    <w:lvl w:ilvl="0" w:tplc="98F2F8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11BF9"/>
    <w:multiLevelType w:val="hybridMultilevel"/>
    <w:tmpl w:val="AA32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C2A4A"/>
    <w:multiLevelType w:val="hybridMultilevel"/>
    <w:tmpl w:val="F99A24D2"/>
    <w:lvl w:ilvl="0" w:tplc="D700C27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1A5538A"/>
    <w:multiLevelType w:val="hybridMultilevel"/>
    <w:tmpl w:val="395A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14"/>
    <w:rsid w:val="006D054B"/>
    <w:rsid w:val="00D10011"/>
    <w:rsid w:val="00D8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6D05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6D054B"/>
    <w:pPr>
      <w:spacing w:before="100" w:beforeAutospacing="1" w:after="100" w:afterAutospacing="1"/>
    </w:pPr>
  </w:style>
  <w:style w:type="character" w:customStyle="1" w:styleId="a4">
    <w:name w:val="Абзац списка Знак"/>
    <w:link w:val="a3"/>
    <w:uiPriority w:val="99"/>
    <w:locked/>
    <w:rsid w:val="006D054B"/>
    <w:rPr>
      <w:rFonts w:ascii="Calibri" w:eastAsia="Calibri" w:hAnsi="Calibri" w:cs="Times New Roman"/>
    </w:rPr>
  </w:style>
  <w:style w:type="paragraph" w:customStyle="1" w:styleId="Default">
    <w:name w:val="Default"/>
    <w:rsid w:val="006D05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uk-UA" w:eastAsia="uk-UA"/>
    </w:rPr>
  </w:style>
  <w:style w:type="character" w:styleId="a6">
    <w:name w:val="Strong"/>
    <w:uiPriority w:val="22"/>
    <w:qFormat/>
    <w:rsid w:val="006D054B"/>
    <w:rPr>
      <w:b/>
      <w:bCs/>
    </w:rPr>
  </w:style>
  <w:style w:type="character" w:customStyle="1" w:styleId="xfm13904773">
    <w:name w:val="xfm_13904773"/>
    <w:basedOn w:val="a0"/>
    <w:rsid w:val="006D054B"/>
  </w:style>
  <w:style w:type="paragraph" w:styleId="a7">
    <w:name w:val="Balloon Text"/>
    <w:basedOn w:val="a"/>
    <w:link w:val="a8"/>
    <w:uiPriority w:val="99"/>
    <w:semiHidden/>
    <w:unhideWhenUsed/>
    <w:rsid w:val="006D05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05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6D05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6D054B"/>
    <w:pPr>
      <w:spacing w:before="100" w:beforeAutospacing="1" w:after="100" w:afterAutospacing="1"/>
    </w:pPr>
  </w:style>
  <w:style w:type="character" w:customStyle="1" w:styleId="a4">
    <w:name w:val="Абзац списка Знак"/>
    <w:link w:val="a3"/>
    <w:uiPriority w:val="99"/>
    <w:locked/>
    <w:rsid w:val="006D054B"/>
    <w:rPr>
      <w:rFonts w:ascii="Calibri" w:eastAsia="Calibri" w:hAnsi="Calibri" w:cs="Times New Roman"/>
    </w:rPr>
  </w:style>
  <w:style w:type="paragraph" w:customStyle="1" w:styleId="Default">
    <w:name w:val="Default"/>
    <w:rsid w:val="006D05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uk-UA" w:eastAsia="uk-UA"/>
    </w:rPr>
  </w:style>
  <w:style w:type="character" w:styleId="a6">
    <w:name w:val="Strong"/>
    <w:uiPriority w:val="22"/>
    <w:qFormat/>
    <w:rsid w:val="006D054B"/>
    <w:rPr>
      <w:b/>
      <w:bCs/>
    </w:rPr>
  </w:style>
  <w:style w:type="character" w:customStyle="1" w:styleId="xfm13904773">
    <w:name w:val="xfm_13904773"/>
    <w:basedOn w:val="a0"/>
    <w:rsid w:val="006D054B"/>
  </w:style>
  <w:style w:type="paragraph" w:styleId="a7">
    <w:name w:val="Balloon Text"/>
    <w:basedOn w:val="a"/>
    <w:link w:val="a8"/>
    <w:uiPriority w:val="99"/>
    <w:semiHidden/>
    <w:unhideWhenUsed/>
    <w:rsid w:val="006D05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05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2756</Words>
  <Characters>15715</Characters>
  <Application>Microsoft Office Word</Application>
  <DocSecurity>0</DocSecurity>
  <Lines>130</Lines>
  <Paragraphs>36</Paragraphs>
  <ScaleCrop>false</ScaleCrop>
  <Company/>
  <LinksUpToDate>false</LinksUpToDate>
  <CharactersWithSpaces>18435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2021-01-18T17:51:00Z</dcterms:created>
  <dcterms:modified xsi:type="dcterms:W3CDTF">2021-01-18T18:00:00Z</dcterms:modified>
</cp:coreProperties>
</file>