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3463" w14:textId="77777777" w:rsidR="00272AB5" w:rsidRPr="00272AB5" w:rsidRDefault="00272AB5" w:rsidP="00272A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72AB5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0FB68951" w14:textId="77777777" w:rsidR="00272AB5" w:rsidRPr="00272AB5" w:rsidRDefault="00272AB5" w:rsidP="00272AB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72AB5">
        <w:rPr>
          <w:rFonts w:ascii="Times New Roman" w:hAnsi="Times New Roman" w:cs="Times New Roman"/>
          <w:sz w:val="28"/>
          <w:szCs w:val="28"/>
          <w:lang w:val="uk-UA"/>
        </w:rPr>
        <w:t>до розпорядження №29 від 07.02.2021 року</w:t>
      </w:r>
    </w:p>
    <w:p w14:paraId="68BEA99C" w14:textId="77777777" w:rsidR="00272AB5" w:rsidRPr="00272AB5" w:rsidRDefault="00272AB5" w:rsidP="00272AB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757DC6EC" w14:textId="77777777" w:rsidR="00272AB5" w:rsidRPr="00272AB5" w:rsidRDefault="00272AB5" w:rsidP="00272AB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272A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Порядок денний засідання виконавчого комітету</w:t>
      </w:r>
    </w:p>
    <w:p w14:paraId="7545323C" w14:textId="77777777" w:rsidR="00272AB5" w:rsidRPr="00272AB5" w:rsidRDefault="00272AB5" w:rsidP="00272AB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272AB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17.02.2021 о 15.00</w:t>
      </w:r>
    </w:p>
    <w:p w14:paraId="7AA51437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Голов’ятинської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за 2020 рік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Овчаренко Т.О.)</w:t>
      </w:r>
    </w:p>
    <w:p w14:paraId="2A057BE4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Залевківської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за  2020 рік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14:paraId="2F6EA1B0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бюджету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 за 2020 рік </w:t>
      </w:r>
      <w:r w:rsidRPr="00272AB5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нач.від.фін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>. Овчаренко Т.О.).</w:t>
      </w:r>
    </w:p>
    <w:p w14:paraId="423D97D5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>схвалення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звіту головних розпорядників бюджетних коштів Виконавчого комітету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та Фінансового відділу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щодо використання бюджетних коштів у 2020 році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14:paraId="4FF69760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внесення змін до рішення сільської ради від 23.12.2020 року № 02-15/VІІІ «Про бюджет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 на 2021 рік»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нач.від.фінансів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Овчаренко Т.О.).</w:t>
      </w:r>
    </w:p>
    <w:p w14:paraId="421A2547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>схвалення</w:t>
      </w:r>
      <w:r w:rsidRPr="00272A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звіту про виконання Програми соціально-економічного розвитку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об’єднаної територіальної громади за 2020 рік 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економ.розвитку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, інвестицій та ЖКГ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14:paraId="0014E1C0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внесення змін до рішення сесії № 02-42/VIIІ від 21.12.2020 року «Про затвердження Плану соціально-економічного розвитку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територіальної громади» на 2021 рік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економ.розвитку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, інвестицій та ЖКГ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Глизь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Н.І.).</w:t>
      </w:r>
    </w:p>
    <w:p w14:paraId="3C2524C5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2" w:lineRule="auto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схеми санітарної очистки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14:paraId="78005EE0" w14:textId="77777777" w:rsidR="00272AB5" w:rsidRPr="00272AB5" w:rsidRDefault="00272AB5" w:rsidP="00272AB5">
      <w:pPr>
        <w:pStyle w:val="a3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sz w:val="28"/>
          <w:szCs w:val="28"/>
          <w:lang w:val="uk-UA"/>
        </w:rPr>
        <w:t>.</w:t>
      </w:r>
      <w:r w:rsidRPr="00272AB5">
        <w:rPr>
          <w:rFonts w:ascii="Times New Roman" w:hAnsi="Times New Roman"/>
          <w:b/>
          <w:sz w:val="28"/>
          <w:szCs w:val="28"/>
          <w:lang w:val="uk-UA"/>
        </w:rPr>
        <w:t>Про затвердження паспорта прив’язки ТОВ «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Маклаут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Хацьки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вул.Шевченка,69а – біля будинку культури)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нач.відділу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земельних відносин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14:paraId="41449F87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дитини Ключки Софії Віталіївни, 03.04.2019 </w:t>
      </w:r>
      <w:proofErr w:type="spellStart"/>
      <w:r w:rsidRPr="00272AB5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272AB5">
        <w:rPr>
          <w:rFonts w:ascii="Times New Roman" w:hAnsi="Times New Roman"/>
          <w:b/>
          <w:sz w:val="28"/>
          <w:szCs w:val="28"/>
          <w:lang w:val="uk-UA"/>
        </w:rPr>
        <w:t>. з матір'ю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proofErr w:type="spellStart"/>
      <w:r w:rsidRPr="00272AB5">
        <w:rPr>
          <w:rFonts w:ascii="Times New Roman" w:hAnsi="Times New Roman"/>
          <w:sz w:val="28"/>
          <w:szCs w:val="28"/>
          <w:lang w:val="uk-UA"/>
        </w:rPr>
        <w:t>нач.ССД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 xml:space="preserve"> Кравченко А.).</w:t>
      </w:r>
    </w:p>
    <w:p w14:paraId="00A8C41B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b/>
          <w:sz w:val="28"/>
          <w:szCs w:val="28"/>
        </w:rPr>
        <w:lastRenderedPageBreak/>
        <w:t xml:space="preserve">Про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визначення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порядку та способу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участі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Ключки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В. О. у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вихованні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малолітньої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доньки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Ключки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С. В. 03.04.2019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р.н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>.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начальник ССД Кравченко А.).</w:t>
      </w:r>
    </w:p>
    <w:p w14:paraId="6577ECEA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Шевченко І. Г. та Шевченко Н. О. 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вчинення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72AB5">
        <w:rPr>
          <w:rFonts w:ascii="Times New Roman" w:hAnsi="Times New Roman"/>
          <w:b/>
          <w:sz w:val="28"/>
          <w:szCs w:val="28"/>
        </w:rPr>
        <w:t>правочину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272AB5">
        <w:rPr>
          <w:rFonts w:ascii="Times New Roman" w:hAnsi="Times New Roman"/>
          <w:sz w:val="28"/>
          <w:szCs w:val="28"/>
          <w:lang w:val="uk-UA"/>
        </w:rPr>
        <w:t>доповідач начальник ССД Кравченко А.).</w:t>
      </w:r>
      <w:r w:rsidRPr="00272AB5">
        <w:rPr>
          <w:rFonts w:ascii="Times New Roman" w:hAnsi="Times New Roman"/>
          <w:sz w:val="28"/>
          <w:szCs w:val="28"/>
        </w:rPr>
        <w:t>.</w:t>
      </w:r>
    </w:p>
    <w:p w14:paraId="44C8B42F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Гусарчук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В. С. та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Гусарчук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Н. П. 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вчинення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72AB5">
        <w:rPr>
          <w:rFonts w:ascii="Times New Roman" w:hAnsi="Times New Roman"/>
          <w:b/>
          <w:sz w:val="28"/>
          <w:szCs w:val="28"/>
        </w:rPr>
        <w:t>правочину</w:t>
      </w:r>
      <w:proofErr w:type="spellEnd"/>
      <w:r w:rsidRPr="00272AB5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272AB5">
        <w:rPr>
          <w:rFonts w:ascii="Times New Roman" w:hAnsi="Times New Roman"/>
          <w:sz w:val="28"/>
          <w:szCs w:val="28"/>
          <w:lang w:val="uk-UA"/>
        </w:rPr>
        <w:t>доповідач начальник ССД Кравченко А.).</w:t>
      </w:r>
    </w:p>
    <w:p w14:paraId="62B558F2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висновку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доцільність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недоцільність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позбавлення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батьківських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Хабло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І. В. та </w:t>
      </w:r>
      <w:proofErr w:type="spellStart"/>
      <w:r w:rsidRPr="00272AB5">
        <w:rPr>
          <w:rFonts w:ascii="Times New Roman" w:hAnsi="Times New Roman"/>
          <w:b/>
          <w:sz w:val="28"/>
          <w:szCs w:val="28"/>
        </w:rPr>
        <w:t>Хабло</w:t>
      </w:r>
      <w:proofErr w:type="spellEnd"/>
      <w:r w:rsidRPr="00272AB5">
        <w:rPr>
          <w:rFonts w:ascii="Times New Roman" w:hAnsi="Times New Roman"/>
          <w:b/>
          <w:sz w:val="28"/>
          <w:szCs w:val="28"/>
        </w:rPr>
        <w:t xml:space="preserve"> Т. О.</w:t>
      </w:r>
      <w:r w:rsidRPr="00272AB5">
        <w:rPr>
          <w:rFonts w:ascii="Times New Roman" w:hAnsi="Times New Roman"/>
          <w:sz w:val="28"/>
          <w:szCs w:val="28"/>
          <w:lang w:val="uk-UA"/>
        </w:rPr>
        <w:t xml:space="preserve"> (доповідач начальник Служби </w:t>
      </w:r>
      <w:proofErr w:type="gramStart"/>
      <w:r w:rsidRPr="00272AB5">
        <w:rPr>
          <w:rFonts w:ascii="Times New Roman" w:hAnsi="Times New Roman"/>
          <w:sz w:val="28"/>
          <w:szCs w:val="28"/>
          <w:lang w:val="uk-UA"/>
        </w:rPr>
        <w:t>у справах</w:t>
      </w:r>
      <w:proofErr w:type="gramEnd"/>
      <w:r w:rsidRPr="00272AB5">
        <w:rPr>
          <w:rFonts w:ascii="Times New Roman" w:hAnsi="Times New Roman"/>
          <w:sz w:val="28"/>
          <w:szCs w:val="28"/>
          <w:lang w:val="uk-UA"/>
        </w:rPr>
        <w:t xml:space="preserve"> дітей Кравченко А.).</w:t>
      </w:r>
    </w:p>
    <w:p w14:paraId="62222F01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sz w:val="28"/>
          <w:szCs w:val="28"/>
          <w:lang w:val="uk-UA"/>
        </w:rPr>
        <w:t>Про погодження п</w:t>
      </w:r>
      <w:bookmarkStart w:id="0" w:name="_GoBack"/>
      <w:bookmarkEnd w:id="0"/>
      <w:r w:rsidRPr="00272AB5">
        <w:rPr>
          <w:rFonts w:ascii="Times New Roman" w:hAnsi="Times New Roman"/>
          <w:sz w:val="28"/>
          <w:szCs w:val="28"/>
          <w:lang w:val="uk-UA"/>
        </w:rPr>
        <w:t>орядку денного шостої сесії восьмого скликання на 19.02.2021 року (додається).</w:t>
      </w:r>
    </w:p>
    <w:p w14:paraId="54721334" w14:textId="77777777" w:rsidR="00272AB5" w:rsidRPr="00272AB5" w:rsidRDefault="00272AB5" w:rsidP="00272AB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72AB5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37578390" w14:textId="77777777" w:rsidR="00272AB5" w:rsidRPr="00272AB5" w:rsidRDefault="00272AB5" w:rsidP="00272AB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5F04B4" w14:textId="77777777" w:rsidR="00272AB5" w:rsidRPr="00272AB5" w:rsidRDefault="00272AB5" w:rsidP="00272AB5">
      <w:pPr>
        <w:rPr>
          <w:lang w:val="uk-UA"/>
        </w:rPr>
      </w:pPr>
    </w:p>
    <w:p w14:paraId="5F443B9D" w14:textId="77777777" w:rsidR="00272AB5" w:rsidRPr="00272AB5" w:rsidRDefault="00272AB5" w:rsidP="00272AB5">
      <w:pPr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AFE826" w14:textId="77777777" w:rsidR="00272AB5" w:rsidRPr="00272AB5" w:rsidRDefault="00272AB5" w:rsidP="00272AB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2AB5"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1269EC26" w14:textId="77777777" w:rsidR="00272AB5" w:rsidRPr="00272AB5" w:rsidRDefault="00272AB5" w:rsidP="00272AB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952854" w14:textId="77777777" w:rsidR="00272AB5" w:rsidRPr="00272AB5" w:rsidRDefault="00272AB5" w:rsidP="00272AB5">
      <w:pPr>
        <w:pStyle w:val="a3"/>
        <w:tabs>
          <w:tab w:val="left" w:pos="3060"/>
        </w:tabs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38CCAB" w14:textId="77777777" w:rsidR="00272AB5" w:rsidRPr="00272AB5" w:rsidRDefault="00272AB5" w:rsidP="00272A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0B821" w14:textId="77777777" w:rsidR="00272AB5" w:rsidRPr="00272AB5" w:rsidRDefault="00272AB5" w:rsidP="00272A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855C41" w14:textId="77777777" w:rsidR="0005586D" w:rsidRPr="00272AB5" w:rsidRDefault="0005586D" w:rsidP="00272AB5"/>
    <w:sectPr w:rsidR="0005586D" w:rsidRPr="0027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6B25CA"/>
    <w:rsid w:val="007076C1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2021-02-23T06:31:00Z</dcterms:created>
  <dcterms:modified xsi:type="dcterms:W3CDTF">2021-02-23T06:31:00Z</dcterms:modified>
</cp:coreProperties>
</file>