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15" w:rsidRPr="00980AFC" w:rsidRDefault="000B6915" w:rsidP="000B6915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</w:t>
      </w:r>
      <w:proofErr w:type="spellStart"/>
      <w:r w:rsidRPr="00601047">
        <w:rPr>
          <w:rFonts w:ascii="Times New Roman" w:eastAsia="Times New Roman" w:hAnsi="Times New Roman"/>
          <w:bCs/>
          <w:sz w:val="24"/>
          <w:szCs w:val="24"/>
        </w:rPr>
        <w:t>Додаток</w:t>
      </w:r>
      <w:proofErr w:type="spellEnd"/>
      <w:r w:rsidRPr="0060104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3</w:t>
      </w:r>
    </w:p>
    <w:p w:rsidR="000B6915" w:rsidRPr="00BE45AA" w:rsidRDefault="000B6915" w:rsidP="000B691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</w:t>
      </w:r>
      <w:r w:rsidR="00BE45AA">
        <w:rPr>
          <w:rFonts w:ascii="Times New Roman" w:eastAsia="Times New Roman" w:hAnsi="Times New Roman"/>
          <w:bCs/>
          <w:sz w:val="24"/>
          <w:szCs w:val="24"/>
          <w:lang w:val="uk-UA"/>
        </w:rPr>
        <w:t>д</w:t>
      </w:r>
      <w:r w:rsidRPr="00BE45AA">
        <w:rPr>
          <w:rFonts w:ascii="Times New Roman" w:eastAsia="Times New Roman" w:hAnsi="Times New Roman"/>
          <w:bCs/>
          <w:sz w:val="24"/>
          <w:szCs w:val="24"/>
          <w:lang w:val="uk-UA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</w:t>
      </w:r>
      <w:r w:rsidRPr="00BE45AA">
        <w:rPr>
          <w:rFonts w:ascii="Times New Roman" w:eastAsia="Times New Roman" w:hAnsi="Times New Roman"/>
          <w:bCs/>
          <w:sz w:val="24"/>
          <w:szCs w:val="24"/>
          <w:lang w:val="uk-UA"/>
        </w:rPr>
        <w:t>рішення сесії</w:t>
      </w:r>
    </w:p>
    <w:p w:rsidR="000B6915" w:rsidRPr="00BE45AA" w:rsidRDefault="000B6915" w:rsidP="000B6915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 w:rsidRPr="00BE45AA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BE45AA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:rsidR="000B6915" w:rsidRDefault="000B6915" w:rsidP="000B6915">
      <w:pPr>
        <w:spacing w:after="0" w:line="240" w:lineRule="auto"/>
        <w:ind w:left="5138" w:firstLine="709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Pr="00BE45AA">
        <w:rPr>
          <w:rFonts w:ascii="Times New Roman" w:eastAsia="Times New Roman" w:hAnsi="Times New Roman"/>
          <w:sz w:val="24"/>
          <w:szCs w:val="24"/>
          <w:lang w:val="uk-UA"/>
        </w:rPr>
        <w:t>№0</w:t>
      </w:r>
      <w:r>
        <w:rPr>
          <w:rFonts w:ascii="Times New Roman" w:eastAsia="Times New Roman" w:hAnsi="Times New Roman"/>
          <w:sz w:val="24"/>
          <w:szCs w:val="24"/>
          <w:lang w:val="uk-UA"/>
        </w:rPr>
        <w:t>6</w:t>
      </w:r>
      <w:r w:rsidRPr="00BE45AA">
        <w:rPr>
          <w:rFonts w:ascii="Times New Roman" w:eastAsia="Times New Roman" w:hAnsi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/>
        </w:rPr>
        <w:t>14</w:t>
      </w:r>
      <w:r w:rsidRPr="00BE45AA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601047">
        <w:rPr>
          <w:rFonts w:ascii="Times New Roman" w:eastAsia="Times New Roman" w:hAnsi="Times New Roman"/>
          <w:sz w:val="24"/>
          <w:szCs w:val="24"/>
        </w:rPr>
        <w:t>V</w:t>
      </w:r>
      <w:r w:rsidRPr="00BE45AA">
        <w:rPr>
          <w:rFonts w:ascii="Times New Roman" w:eastAsia="Times New Roman" w:hAnsi="Times New Roman"/>
          <w:sz w:val="24"/>
          <w:szCs w:val="24"/>
          <w:lang w:val="uk-UA"/>
        </w:rPr>
        <w:t>ІІ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BE45AA">
        <w:rPr>
          <w:rFonts w:ascii="Times New Roman" w:eastAsia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  <w:lang w:val="uk-UA"/>
        </w:rPr>
        <w:t>19</w:t>
      </w:r>
      <w:r w:rsidRPr="00BE45AA">
        <w:rPr>
          <w:rFonts w:ascii="Times New Roman" w:eastAsia="Times New Roman" w:hAnsi="Times New Roman"/>
          <w:sz w:val="24"/>
          <w:szCs w:val="24"/>
          <w:lang w:val="uk-UA"/>
        </w:rPr>
        <w:t>.0</w:t>
      </w: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Pr="00BE45AA">
        <w:rPr>
          <w:rFonts w:ascii="Times New Roman" w:eastAsia="Times New Roman" w:hAnsi="Times New Roman"/>
          <w:sz w:val="24"/>
          <w:szCs w:val="24"/>
          <w:lang w:val="uk-UA"/>
        </w:rPr>
        <w:t>.2021</w:t>
      </w:r>
    </w:p>
    <w:p w:rsidR="000B6915" w:rsidRPr="00980AFC" w:rsidRDefault="000B6915" w:rsidP="000B6915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96"/>
        <w:gridCol w:w="3146"/>
      </w:tblGrid>
      <w:tr w:rsidR="000B6915" w:rsidRPr="00BE45AA" w:rsidTr="00633C7F">
        <w:tc>
          <w:tcPr>
            <w:tcW w:w="6096" w:type="dxa"/>
          </w:tcPr>
          <w:p w:rsidR="000B6915" w:rsidRPr="009363C5" w:rsidRDefault="000B6915" w:rsidP="00633C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63C5">
              <w:rPr>
                <w:rFonts w:ascii="Times New Roman" w:hAnsi="Times New Roman"/>
                <w:sz w:val="26"/>
                <w:szCs w:val="26"/>
                <w:lang w:val="uk-UA"/>
              </w:rPr>
              <w:t>Найменування робіт (об’єктів)</w:t>
            </w:r>
          </w:p>
        </w:tc>
        <w:tc>
          <w:tcPr>
            <w:tcW w:w="3146" w:type="dxa"/>
          </w:tcPr>
          <w:p w:rsidR="000B6915" w:rsidRPr="00C75CA7" w:rsidRDefault="000B6915" w:rsidP="00633C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75CA7">
              <w:rPr>
                <w:rFonts w:ascii="Times New Roman" w:hAnsi="Times New Roman"/>
                <w:sz w:val="26"/>
                <w:szCs w:val="26"/>
                <w:lang w:val="uk-UA"/>
              </w:rPr>
              <w:t>Джерела фінансування</w:t>
            </w:r>
          </w:p>
        </w:tc>
      </w:tr>
      <w:tr w:rsidR="000B6915" w:rsidRPr="000E3447" w:rsidTr="00633C7F">
        <w:trPr>
          <w:trHeight w:val="2213"/>
        </w:trPr>
        <w:tc>
          <w:tcPr>
            <w:tcW w:w="6096" w:type="dxa"/>
            <w:tcBorders>
              <w:top w:val="single" w:sz="4" w:space="0" w:color="auto"/>
            </w:tcBorders>
          </w:tcPr>
          <w:p w:rsidR="000B6915" w:rsidRPr="009363C5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3.2.17. Виконання проектних робіт «Капітальний ремонт приміщень № 1,6,18 та санітарних вузлів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Голов’ятинського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закладу загальної середньої освіти І-ІІ ступенів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/>
              </w:rPr>
              <w:t>Степанківської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/>
              </w:rPr>
              <w:t xml:space="preserve"> сільської ради Черкаської області за адресою:</w:t>
            </w:r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Котляра, 4, с.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Голов’ятине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Черкаської області» 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:rsidR="000B6915" w:rsidRPr="009E3B14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3B14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 територіальної громад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0B6915" w:rsidRPr="00BA3749" w:rsidTr="00633C7F">
        <w:trPr>
          <w:trHeight w:val="272"/>
        </w:trPr>
        <w:tc>
          <w:tcPr>
            <w:tcW w:w="6096" w:type="dxa"/>
          </w:tcPr>
          <w:p w:rsidR="000B6915" w:rsidRPr="009363C5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3.2.18. Виконання робіт згідно робочого проекту «Капітальний ремонт приміщень № 1,6,18 та санітарних вузлів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Голов’ятинського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закладу загальної середньої освіти І-ІІ ступенів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 за адресою: вул. Котляра, 4, с.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Голов’ятине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Черкаської області» </w:t>
            </w:r>
          </w:p>
        </w:tc>
        <w:tc>
          <w:tcPr>
            <w:tcW w:w="3146" w:type="dxa"/>
          </w:tcPr>
          <w:p w:rsidR="000B6915" w:rsidRPr="009E3B14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C6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0B6915" w:rsidRPr="00BA3749" w:rsidTr="00633C7F">
        <w:trPr>
          <w:trHeight w:val="272"/>
        </w:trPr>
        <w:tc>
          <w:tcPr>
            <w:tcW w:w="6096" w:type="dxa"/>
          </w:tcPr>
          <w:p w:rsidR="000B6915" w:rsidRPr="009363C5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3.2.19.</w:t>
            </w:r>
            <w:r w:rsidRPr="009363C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проектних робіт «Капітальний ремонт корпусу № 2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Хацьківської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загагальноосвітньої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І-ІІІ ступенів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 за адресою: вул. Тищенка, 23, с.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 (із застосуванням підходу з енергозбереження)»   </w:t>
            </w:r>
          </w:p>
        </w:tc>
        <w:tc>
          <w:tcPr>
            <w:tcW w:w="3146" w:type="dxa"/>
          </w:tcPr>
          <w:p w:rsidR="000B6915" w:rsidRPr="00D22C61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C6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</w:tc>
      </w:tr>
      <w:tr w:rsidR="000B6915" w:rsidRPr="00BA3749" w:rsidTr="00633C7F">
        <w:trPr>
          <w:trHeight w:val="272"/>
        </w:trPr>
        <w:tc>
          <w:tcPr>
            <w:tcW w:w="6096" w:type="dxa"/>
          </w:tcPr>
          <w:p w:rsidR="000B6915" w:rsidRPr="009363C5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3.2.20. Виконання робіт згідно робочого проекту  «Капітальний ремонт корпусу № 2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Хацьківської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загагальноосвітньої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І-ІІІ ступенів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 за адресою: вул. Тищенка, 23, с.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 (із застосуванням підходу з енергозбереження)»  </w:t>
            </w:r>
          </w:p>
        </w:tc>
        <w:tc>
          <w:tcPr>
            <w:tcW w:w="3146" w:type="dxa"/>
          </w:tcPr>
          <w:p w:rsidR="000B6915" w:rsidRPr="00D22C61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22C61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0B6915" w:rsidRPr="00BA3749" w:rsidTr="00633C7F">
        <w:trPr>
          <w:trHeight w:val="272"/>
        </w:trPr>
        <w:tc>
          <w:tcPr>
            <w:tcW w:w="6096" w:type="dxa"/>
          </w:tcPr>
          <w:p w:rsidR="000B6915" w:rsidRPr="00B22BAE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3.2.21. Виконання проектних робіт «Капітальний ремонт корпусу № 1 </w:t>
            </w:r>
            <w:proofErr w:type="spellStart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>загагальноосвітньої</w:t>
            </w:r>
            <w:proofErr w:type="spellEnd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І-ІІІ ступенів </w:t>
            </w:r>
            <w:proofErr w:type="spellStart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 за адресою: вул.  Героїв України, 56, с. </w:t>
            </w:r>
            <w:proofErr w:type="spellStart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>Степанки</w:t>
            </w:r>
            <w:proofErr w:type="spellEnd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 (із застосуванням підходу з енергозбереження)»   </w:t>
            </w:r>
          </w:p>
        </w:tc>
        <w:tc>
          <w:tcPr>
            <w:tcW w:w="3146" w:type="dxa"/>
          </w:tcPr>
          <w:p w:rsidR="000B6915" w:rsidRPr="00B7284F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84F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:rsidR="000B6915" w:rsidRPr="00B7284F" w:rsidRDefault="000B6915" w:rsidP="00633C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6915" w:rsidRPr="009E3B14" w:rsidRDefault="000B6915" w:rsidP="00633C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6915" w:rsidRPr="00BA3749" w:rsidTr="00633C7F">
        <w:trPr>
          <w:trHeight w:val="1740"/>
        </w:trPr>
        <w:tc>
          <w:tcPr>
            <w:tcW w:w="6096" w:type="dxa"/>
            <w:tcBorders>
              <w:bottom w:val="single" w:sz="4" w:space="0" w:color="auto"/>
            </w:tcBorders>
          </w:tcPr>
          <w:p w:rsidR="000B6915" w:rsidRPr="00B22BAE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3.2.22. Виконання робіт згідно робочого проекту «Капітальний ремонт корпусу № 1 </w:t>
            </w:r>
            <w:proofErr w:type="spellStart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>загагальноосвітньої</w:t>
            </w:r>
            <w:proofErr w:type="spellEnd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І-ІІІ ступенів </w:t>
            </w:r>
            <w:proofErr w:type="spellStart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 за адресою: вул.  Героїв </w:t>
            </w:r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України, 56, с. </w:t>
            </w:r>
            <w:proofErr w:type="spellStart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>Степанки</w:t>
            </w:r>
            <w:proofErr w:type="spellEnd"/>
            <w:r w:rsidRPr="00B22B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 (із застосуванням підходу з енергозбереження)»</w:t>
            </w:r>
          </w:p>
          <w:p w:rsidR="000B6915" w:rsidRPr="00B22BAE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0B6915" w:rsidRPr="009E3B14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84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Кошти бюджету сільської територіальної громади</w:t>
            </w:r>
          </w:p>
        </w:tc>
      </w:tr>
      <w:tr w:rsidR="000B6915" w:rsidRPr="003F7BC6" w:rsidTr="00633C7F">
        <w:trPr>
          <w:trHeight w:val="1280"/>
        </w:trPr>
        <w:tc>
          <w:tcPr>
            <w:tcW w:w="6096" w:type="dxa"/>
          </w:tcPr>
          <w:p w:rsidR="000B6915" w:rsidRPr="009363C5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3.2.23. Придбання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швидкоз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</w:rPr>
              <w:t>’</w:t>
            </w:r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ємного фронтального   навантажувачу з  </w:t>
            </w:r>
            <w:proofErr w:type="spellStart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ківшем</w:t>
            </w:r>
            <w:proofErr w:type="spellEnd"/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6" w:type="dxa"/>
          </w:tcPr>
          <w:p w:rsidR="000B6915" w:rsidRPr="00A136F9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F9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 територіальної громади</w:t>
            </w:r>
          </w:p>
        </w:tc>
      </w:tr>
      <w:tr w:rsidR="000B6915" w:rsidRPr="003F7BC6" w:rsidTr="00633C7F">
        <w:trPr>
          <w:trHeight w:val="1280"/>
        </w:trPr>
        <w:tc>
          <w:tcPr>
            <w:tcW w:w="6096" w:type="dxa"/>
          </w:tcPr>
          <w:p w:rsidR="000B6915" w:rsidRPr="009363C5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63C5">
              <w:rPr>
                <w:rFonts w:ascii="Times New Roman" w:hAnsi="Times New Roman"/>
                <w:sz w:val="28"/>
                <w:szCs w:val="28"/>
                <w:lang w:val="uk-UA"/>
              </w:rPr>
              <w:t>3.2.24. Придбання навісного подрібнювача гілок</w:t>
            </w:r>
          </w:p>
        </w:tc>
        <w:tc>
          <w:tcPr>
            <w:tcW w:w="3146" w:type="dxa"/>
          </w:tcPr>
          <w:p w:rsidR="000B6915" w:rsidRPr="00A136F9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F9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 територіальної громади</w:t>
            </w:r>
          </w:p>
        </w:tc>
      </w:tr>
      <w:tr w:rsidR="000B6915" w:rsidRPr="003F7BC6" w:rsidTr="00633C7F">
        <w:trPr>
          <w:trHeight w:val="1280"/>
        </w:trPr>
        <w:tc>
          <w:tcPr>
            <w:tcW w:w="6096" w:type="dxa"/>
          </w:tcPr>
          <w:p w:rsidR="000B6915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4C2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.2.25. Придбання </w:t>
            </w:r>
            <w:proofErr w:type="spellStart"/>
            <w:r w:rsidRPr="004C23E6">
              <w:rPr>
                <w:rFonts w:ascii="Times New Roman" w:hAnsi="Times New Roman"/>
                <w:sz w:val="28"/>
                <w:szCs w:val="28"/>
                <w:lang w:val="uk-UA"/>
              </w:rPr>
              <w:t>мотокоси</w:t>
            </w:r>
            <w:proofErr w:type="spellEnd"/>
            <w:r w:rsidRPr="004C23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бензинової</w:t>
            </w:r>
          </w:p>
        </w:tc>
        <w:tc>
          <w:tcPr>
            <w:tcW w:w="3146" w:type="dxa"/>
          </w:tcPr>
          <w:p w:rsidR="000B6915" w:rsidRPr="00A136F9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F9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 територіальної громади</w:t>
            </w:r>
          </w:p>
        </w:tc>
      </w:tr>
      <w:tr w:rsidR="000B6915" w:rsidRPr="003F7BC6" w:rsidTr="00633C7F">
        <w:trPr>
          <w:trHeight w:val="1280"/>
        </w:trPr>
        <w:tc>
          <w:tcPr>
            <w:tcW w:w="6096" w:type="dxa"/>
          </w:tcPr>
          <w:p w:rsidR="000B6915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3.2.26. Придбання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висоторізу</w:t>
            </w:r>
            <w:proofErr w:type="spellEnd"/>
          </w:p>
        </w:tc>
        <w:tc>
          <w:tcPr>
            <w:tcW w:w="3146" w:type="dxa"/>
          </w:tcPr>
          <w:p w:rsidR="000B6915" w:rsidRPr="00A136F9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F9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 територіальної громади</w:t>
            </w:r>
          </w:p>
        </w:tc>
      </w:tr>
      <w:tr w:rsidR="000B6915" w:rsidRPr="003F7BC6" w:rsidTr="00633C7F">
        <w:trPr>
          <w:trHeight w:val="1280"/>
        </w:trPr>
        <w:tc>
          <w:tcPr>
            <w:tcW w:w="6096" w:type="dxa"/>
          </w:tcPr>
          <w:p w:rsidR="000B6915" w:rsidRPr="00711DEF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3.2.27. Придбання холодильника для </w:t>
            </w:r>
            <w:proofErr w:type="spellStart"/>
            <w:r w:rsidRPr="002D56B2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2D56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56B2">
              <w:rPr>
                <w:rFonts w:ascii="Times New Roman" w:hAnsi="Times New Roman"/>
                <w:sz w:val="28"/>
                <w:szCs w:val="28"/>
                <w:lang w:val="uk-UA"/>
              </w:rPr>
              <w:t>загагальноосвітньої</w:t>
            </w:r>
            <w:proofErr w:type="spellEnd"/>
            <w:r w:rsidRPr="002D56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І-ІІІ ступенів </w:t>
            </w:r>
            <w:proofErr w:type="spellStart"/>
            <w:r w:rsidRPr="002D56B2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2D56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3146" w:type="dxa"/>
          </w:tcPr>
          <w:p w:rsidR="000B6915" w:rsidRPr="00A136F9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</w:t>
            </w:r>
            <w:r w:rsidRPr="00A136F9">
              <w:rPr>
                <w:rFonts w:ascii="Times New Roman" w:hAnsi="Times New Roman"/>
                <w:sz w:val="28"/>
                <w:szCs w:val="28"/>
                <w:lang w:val="uk-UA"/>
              </w:rPr>
              <w:t>ільської  територіальної громади</w:t>
            </w:r>
          </w:p>
        </w:tc>
      </w:tr>
      <w:tr w:rsidR="000B6915" w:rsidRPr="000F7BF5" w:rsidTr="00633C7F">
        <w:trPr>
          <w:trHeight w:val="1280"/>
        </w:trPr>
        <w:tc>
          <w:tcPr>
            <w:tcW w:w="6096" w:type="dxa"/>
          </w:tcPr>
          <w:p w:rsidR="000B6915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3.2.28. Придбання духової шафи для ДНЗ (ясла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–садок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 «Яблунька»</w:t>
            </w:r>
            <w:r w:rsidRPr="002D56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56B2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2D56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3146" w:type="dxa"/>
          </w:tcPr>
          <w:p w:rsidR="000B6915" w:rsidRPr="00A136F9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F9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 територіальної громади</w:t>
            </w:r>
          </w:p>
        </w:tc>
      </w:tr>
      <w:tr w:rsidR="000B6915" w:rsidRPr="003F7BC6" w:rsidTr="00633C7F">
        <w:trPr>
          <w:trHeight w:val="1280"/>
        </w:trPr>
        <w:tc>
          <w:tcPr>
            <w:tcW w:w="6096" w:type="dxa"/>
          </w:tcPr>
          <w:p w:rsidR="000B6915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3.2.29. Придбання бетонних секцій для огородження кладовища в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</w:p>
        </w:tc>
        <w:tc>
          <w:tcPr>
            <w:tcW w:w="3146" w:type="dxa"/>
          </w:tcPr>
          <w:p w:rsidR="000B6915" w:rsidRPr="00A136F9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F9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 територіальної громади</w:t>
            </w:r>
          </w:p>
        </w:tc>
      </w:tr>
      <w:tr w:rsidR="000B6915" w:rsidRPr="00D6789F" w:rsidTr="00633C7F">
        <w:trPr>
          <w:trHeight w:val="1280"/>
        </w:trPr>
        <w:tc>
          <w:tcPr>
            <w:tcW w:w="6096" w:type="dxa"/>
          </w:tcPr>
          <w:p w:rsidR="000B6915" w:rsidRDefault="000B6915" w:rsidP="00633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3.2.30</w:t>
            </w:r>
            <w:r w:rsidRPr="004D797D">
              <w:rPr>
                <w:rFonts w:ascii="Times New Roman" w:hAnsi="Times New Roman"/>
                <w:sz w:val="28"/>
                <w:szCs w:val="28"/>
                <w:lang w:val="uk-UA"/>
              </w:rPr>
              <w:t>. Придбання комп’ютерної техніки для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3146" w:type="dxa"/>
          </w:tcPr>
          <w:p w:rsidR="000B6915" w:rsidRPr="00A136F9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F9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 територіальної громади</w:t>
            </w:r>
          </w:p>
        </w:tc>
      </w:tr>
      <w:tr w:rsidR="000B6915" w:rsidRPr="00D6789F" w:rsidTr="00633C7F">
        <w:trPr>
          <w:trHeight w:val="1280"/>
        </w:trPr>
        <w:tc>
          <w:tcPr>
            <w:tcW w:w="6096" w:type="dxa"/>
          </w:tcPr>
          <w:p w:rsidR="000B6915" w:rsidRPr="008044C7" w:rsidRDefault="000B6915" w:rsidP="00633C7F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044C7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2.31</w:t>
            </w:r>
            <w:r w:rsidRPr="00804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Придбання комп’ютерної техніки для </w:t>
            </w:r>
            <w:r w:rsidRPr="008044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дошкільного навчального заклад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</w:t>
            </w:r>
            <w:r w:rsidRPr="008044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(ясла-садок) «Берізка» 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Хацьки</w:t>
            </w:r>
            <w:proofErr w:type="spellEnd"/>
            <w:r w:rsidRPr="008044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044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044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3146" w:type="dxa"/>
          </w:tcPr>
          <w:p w:rsidR="000B6915" w:rsidRPr="00A136F9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F9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 територіальної громади</w:t>
            </w:r>
          </w:p>
        </w:tc>
      </w:tr>
      <w:tr w:rsidR="000B6915" w:rsidRPr="00D6789F" w:rsidTr="00633C7F">
        <w:trPr>
          <w:trHeight w:val="1280"/>
        </w:trPr>
        <w:tc>
          <w:tcPr>
            <w:tcW w:w="6096" w:type="dxa"/>
          </w:tcPr>
          <w:p w:rsidR="000B6915" w:rsidRPr="00775E74" w:rsidRDefault="000B6915" w:rsidP="00633C7F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5E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3.2.32. Придбання обладнання для лінгафонного кабінету </w:t>
            </w:r>
            <w:proofErr w:type="spellStart"/>
            <w:r w:rsidRPr="00775E7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Хацьківської</w:t>
            </w:r>
            <w:proofErr w:type="spellEnd"/>
            <w:r w:rsidRPr="00775E7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5E7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загагальноосвітньої</w:t>
            </w:r>
            <w:proofErr w:type="spellEnd"/>
            <w:r w:rsidRPr="00775E7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школи І-ІІІ ступенів </w:t>
            </w:r>
            <w:proofErr w:type="spellStart"/>
            <w:r w:rsidRPr="00775E7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75E7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сільської ради Черкаської області за адресою: вул. Тищенка, 23, с. </w:t>
            </w:r>
            <w:proofErr w:type="spellStart"/>
            <w:r w:rsidRPr="00775E7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Хацьки</w:t>
            </w:r>
            <w:proofErr w:type="spellEnd"/>
            <w:r w:rsidRPr="00775E74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Черкаського району Черкаської області</w:t>
            </w:r>
          </w:p>
        </w:tc>
        <w:tc>
          <w:tcPr>
            <w:tcW w:w="3146" w:type="dxa"/>
          </w:tcPr>
          <w:p w:rsidR="000B6915" w:rsidRPr="00A136F9" w:rsidRDefault="000B6915" w:rsidP="00633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6F9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 територіальної громади</w:t>
            </w:r>
          </w:p>
        </w:tc>
      </w:tr>
      <w:tr w:rsidR="000B6915" w:rsidRPr="00D6789F" w:rsidTr="00633C7F">
        <w:trPr>
          <w:trHeight w:val="1280"/>
        </w:trPr>
        <w:tc>
          <w:tcPr>
            <w:tcW w:w="6096" w:type="dxa"/>
            <w:tcBorders>
              <w:bottom w:val="single" w:sz="4" w:space="0" w:color="auto"/>
            </w:tcBorders>
          </w:tcPr>
          <w:p w:rsidR="000B6915" w:rsidRPr="00775E74" w:rsidRDefault="000B6915" w:rsidP="00633C7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5E74">
              <w:rPr>
                <w:rFonts w:ascii="Times New Roman" w:hAnsi="Times New Roman"/>
                <w:sz w:val="28"/>
                <w:szCs w:val="28"/>
                <w:lang w:val="uk-UA"/>
              </w:rPr>
              <w:t>3.2.33.</w:t>
            </w:r>
            <w:r w:rsidRPr="00775E7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Придбання обладнання для лінгафонного кабінету для </w:t>
            </w:r>
            <w:proofErr w:type="spellStart"/>
            <w:r w:rsidRPr="00775E74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75E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5E74">
              <w:rPr>
                <w:rFonts w:ascii="Times New Roman" w:hAnsi="Times New Roman"/>
                <w:sz w:val="28"/>
                <w:szCs w:val="28"/>
                <w:lang w:val="uk-UA"/>
              </w:rPr>
              <w:t>загагальноосвітньої</w:t>
            </w:r>
            <w:proofErr w:type="spellEnd"/>
            <w:r w:rsidRPr="00775E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школи І-ІІІ ступенів </w:t>
            </w:r>
            <w:proofErr w:type="spellStart"/>
            <w:r w:rsidRPr="00775E74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775E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Черкаської області за адресою: вул.  Героїв України, 56, с. </w:t>
            </w:r>
            <w:proofErr w:type="spellStart"/>
            <w:r w:rsidRPr="00775E74">
              <w:rPr>
                <w:rFonts w:ascii="Times New Roman" w:hAnsi="Times New Roman"/>
                <w:sz w:val="28"/>
                <w:szCs w:val="28"/>
                <w:lang w:val="uk-UA"/>
              </w:rPr>
              <w:t>Степанки</w:t>
            </w:r>
            <w:proofErr w:type="spellEnd"/>
            <w:r w:rsidRPr="00775E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району Черкаської області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0B6915" w:rsidRDefault="000B6915" w:rsidP="00633C7F">
            <w:r w:rsidRPr="000128D8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 територіальної громади</w:t>
            </w:r>
          </w:p>
        </w:tc>
      </w:tr>
    </w:tbl>
    <w:p w:rsidR="000B6915" w:rsidRDefault="000B6915" w:rsidP="000B6915">
      <w:pPr>
        <w:spacing w:after="0"/>
        <w:jc w:val="both"/>
        <w:rPr>
          <w:lang w:val="uk-UA"/>
        </w:rPr>
      </w:pPr>
    </w:p>
    <w:p w:rsidR="000B6915" w:rsidRDefault="000B6915" w:rsidP="000B6915">
      <w:pPr>
        <w:spacing w:after="0"/>
        <w:jc w:val="both"/>
        <w:rPr>
          <w:lang w:val="uk-UA"/>
        </w:rPr>
      </w:pPr>
    </w:p>
    <w:p w:rsidR="000B6915" w:rsidRDefault="000B6915" w:rsidP="000B691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                  Інна НЕВГОД</w:t>
      </w:r>
    </w:p>
    <w:p w:rsidR="000B6915" w:rsidRDefault="000B6915" w:rsidP="00A324C1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:rsidR="000B6915" w:rsidRDefault="000B6915" w:rsidP="00A324C1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sectPr w:rsidR="000B6915" w:rsidSect="00CC755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40AF"/>
    <w:multiLevelType w:val="multilevel"/>
    <w:tmpl w:val="F00A36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D91A14"/>
    <w:multiLevelType w:val="multilevel"/>
    <w:tmpl w:val="6BCE4332"/>
    <w:lvl w:ilvl="0">
      <w:start w:val="1"/>
      <w:numFmt w:val="decimal"/>
      <w:lvlText w:val="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3F2498"/>
    <w:multiLevelType w:val="multilevel"/>
    <w:tmpl w:val="0802B51A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09C6AD1"/>
    <w:multiLevelType w:val="multilevel"/>
    <w:tmpl w:val="6E505E9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C85"/>
    <w:rsid w:val="000B6915"/>
    <w:rsid w:val="000F7478"/>
    <w:rsid w:val="00160B9D"/>
    <w:rsid w:val="00652929"/>
    <w:rsid w:val="00665237"/>
    <w:rsid w:val="007517AB"/>
    <w:rsid w:val="00797022"/>
    <w:rsid w:val="00890BA1"/>
    <w:rsid w:val="008924DC"/>
    <w:rsid w:val="00A324C1"/>
    <w:rsid w:val="00A95B1A"/>
    <w:rsid w:val="00BC6C85"/>
    <w:rsid w:val="00BE45AA"/>
    <w:rsid w:val="00CA3FA7"/>
    <w:rsid w:val="00D61D46"/>
    <w:rsid w:val="00F40C73"/>
    <w:rsid w:val="00F8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22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24C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8924DC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924DC"/>
    <w:pPr>
      <w:widowControl w:val="0"/>
      <w:shd w:val="clear" w:color="auto" w:fill="FFFFFF"/>
      <w:spacing w:before="300" w:after="0" w:line="274" w:lineRule="exact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Заголовок №1_"/>
    <w:basedOn w:val="a0"/>
    <w:link w:val="12"/>
    <w:locked/>
    <w:rsid w:val="008924DC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8924DC"/>
    <w:pPr>
      <w:widowControl w:val="0"/>
      <w:shd w:val="clear" w:color="auto" w:fill="FFFFFF"/>
      <w:spacing w:before="300" w:after="360" w:line="0" w:lineRule="atLeast"/>
      <w:jc w:val="both"/>
      <w:outlineLvl w:val="0"/>
    </w:pPr>
    <w:rPr>
      <w:rFonts w:asciiTheme="minorHAnsi" w:eastAsiaTheme="minorHAnsi" w:hAnsiTheme="minorHAnsi" w:cstheme="minorBidi"/>
      <w:b/>
      <w:bCs/>
    </w:rPr>
  </w:style>
  <w:style w:type="character" w:customStyle="1" w:styleId="2">
    <w:name w:val="Основной текст (2)_"/>
    <w:basedOn w:val="a0"/>
    <w:link w:val="20"/>
    <w:locked/>
    <w:rsid w:val="008924D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4DC"/>
    <w:pPr>
      <w:widowControl w:val="0"/>
      <w:shd w:val="clear" w:color="auto" w:fill="FFFFFF"/>
      <w:spacing w:before="360" w:after="0" w:line="278" w:lineRule="exact"/>
      <w:ind w:hanging="280"/>
      <w:jc w:val="both"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CA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A3FA7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A324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2640</Words>
  <Characters>1506</Characters>
  <Application>Microsoft Office Word</Application>
  <DocSecurity>0</DocSecurity>
  <Lines>12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RePack by SPecialiST</cp:lastModifiedBy>
  <cp:revision>5</cp:revision>
  <dcterms:created xsi:type="dcterms:W3CDTF">2021-03-12T09:00:00Z</dcterms:created>
  <dcterms:modified xsi:type="dcterms:W3CDTF">2021-03-16T08:54:00Z</dcterms:modified>
</cp:coreProperties>
</file>