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20"/>
        <w:gridCol w:w="20"/>
        <w:gridCol w:w="20"/>
        <w:gridCol w:w="380"/>
        <w:gridCol w:w="320"/>
        <w:gridCol w:w="160"/>
        <w:gridCol w:w="20"/>
        <w:gridCol w:w="60"/>
        <w:gridCol w:w="20"/>
        <w:gridCol w:w="240"/>
        <w:gridCol w:w="60"/>
        <w:gridCol w:w="20"/>
        <w:gridCol w:w="420"/>
        <w:gridCol w:w="80"/>
        <w:gridCol w:w="40"/>
        <w:gridCol w:w="40"/>
        <w:gridCol w:w="100"/>
        <w:gridCol w:w="420"/>
        <w:gridCol w:w="20"/>
        <w:gridCol w:w="260"/>
        <w:gridCol w:w="40"/>
        <w:gridCol w:w="80"/>
        <w:gridCol w:w="20"/>
        <w:gridCol w:w="60"/>
        <w:gridCol w:w="60"/>
        <w:gridCol w:w="40"/>
        <w:gridCol w:w="340"/>
        <w:gridCol w:w="180"/>
        <w:gridCol w:w="120"/>
        <w:gridCol w:w="180"/>
        <w:gridCol w:w="20"/>
        <w:gridCol w:w="60"/>
        <w:gridCol w:w="100"/>
        <w:gridCol w:w="60"/>
        <w:gridCol w:w="40"/>
        <w:gridCol w:w="440"/>
        <w:gridCol w:w="80"/>
        <w:gridCol w:w="120"/>
        <w:gridCol w:w="20"/>
        <w:gridCol w:w="40"/>
        <w:gridCol w:w="40"/>
        <w:gridCol w:w="80"/>
        <w:gridCol w:w="20"/>
        <w:gridCol w:w="60"/>
        <w:gridCol w:w="20"/>
        <w:gridCol w:w="140"/>
        <w:gridCol w:w="280"/>
        <w:gridCol w:w="60"/>
        <w:gridCol w:w="40"/>
        <w:gridCol w:w="300"/>
        <w:gridCol w:w="80"/>
        <w:gridCol w:w="20"/>
        <w:gridCol w:w="60"/>
        <w:gridCol w:w="20"/>
        <w:gridCol w:w="20"/>
        <w:gridCol w:w="220"/>
        <w:gridCol w:w="80"/>
        <w:gridCol w:w="300"/>
        <w:gridCol w:w="200"/>
        <w:gridCol w:w="60"/>
        <w:gridCol w:w="20"/>
        <w:gridCol w:w="80"/>
        <w:gridCol w:w="20"/>
        <w:gridCol w:w="20"/>
        <w:gridCol w:w="200"/>
        <w:gridCol w:w="120"/>
        <w:gridCol w:w="380"/>
        <w:gridCol w:w="100"/>
        <w:gridCol w:w="80"/>
        <w:gridCol w:w="80"/>
        <w:gridCol w:w="20"/>
        <w:gridCol w:w="20"/>
        <w:gridCol w:w="100"/>
        <w:gridCol w:w="140"/>
        <w:gridCol w:w="160"/>
        <w:gridCol w:w="20"/>
        <w:gridCol w:w="60"/>
        <w:gridCol w:w="320"/>
        <w:gridCol w:w="60"/>
        <w:gridCol w:w="20"/>
        <w:gridCol w:w="80"/>
        <w:gridCol w:w="20"/>
        <w:gridCol w:w="20"/>
        <w:gridCol w:w="100"/>
        <w:gridCol w:w="400"/>
        <w:gridCol w:w="20"/>
        <w:gridCol w:w="80"/>
        <w:gridCol w:w="100"/>
        <w:gridCol w:w="100"/>
        <w:gridCol w:w="80"/>
        <w:gridCol w:w="20"/>
        <w:gridCol w:w="20"/>
        <w:gridCol w:w="40"/>
        <w:gridCol w:w="40"/>
        <w:gridCol w:w="100"/>
        <w:gridCol w:w="520"/>
        <w:gridCol w:w="180"/>
        <w:gridCol w:w="20"/>
        <w:gridCol w:w="40"/>
        <w:gridCol w:w="20"/>
        <w:gridCol w:w="20"/>
        <w:gridCol w:w="20"/>
        <w:gridCol w:w="40"/>
        <w:gridCol w:w="40"/>
        <w:gridCol w:w="260"/>
        <w:gridCol w:w="20"/>
        <w:gridCol w:w="80"/>
      </w:tblGrid>
      <w:tr w:rsidR="00291C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5960" w:type="dxa"/>
            <w:gridSpan w:val="12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24"/>
              </w:rPr>
              <w:t xml:space="preserve">БЮДЖЕТНИЙ ЗАПИТ НА 2021 – 2023 РОКИ </w:t>
            </w:r>
            <w:proofErr w:type="spellStart"/>
            <w:r>
              <w:rPr>
                <w:b/>
                <w:sz w:val="24"/>
              </w:rPr>
              <w:t>індивідуальний</w:t>
            </w:r>
            <w:proofErr w:type="spellEnd"/>
            <w:r>
              <w:rPr>
                <w:b/>
                <w:sz w:val="24"/>
              </w:rPr>
              <w:t xml:space="preserve"> ( Форма 2021-2)</w:t>
            </w: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CFD" w:rsidRDefault="00975EF9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CFD" w:rsidRDefault="00975EF9">
            <w:proofErr w:type="spellStart"/>
            <w:r>
              <w:rPr>
                <w:b/>
                <w:sz w:val="18"/>
              </w:rPr>
              <w:t>Виконавчий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комітет</w:t>
            </w:r>
            <w:proofErr w:type="spellEnd"/>
            <w:r>
              <w:rPr>
                <w:b/>
                <w:sz w:val="18"/>
              </w:rPr>
              <w:t xml:space="preserve"> Степанківської сільської ради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480" w:type="dxa"/>
            <w:gridSpan w:val="3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840" w:type="dxa"/>
            <w:gridSpan w:val="60"/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4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8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roofErr w:type="spellStart"/>
            <w:r>
              <w:rPr>
                <w:sz w:val="18"/>
              </w:rPr>
              <w:t>Виконавчий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комітет</w:t>
            </w:r>
            <w:proofErr w:type="spellEnd"/>
            <w:r>
              <w:rPr>
                <w:sz w:val="18"/>
              </w:rPr>
              <w:t xml:space="preserve"> Степанківської сільської ради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480" w:type="dxa"/>
            <w:gridSpan w:val="3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291CFD" w:rsidRDefault="00975EF9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291CFD" w:rsidRDefault="00975EF9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840" w:type="dxa"/>
            <w:gridSpan w:val="60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480" w:type="dxa"/>
            <w:gridSpan w:val="34"/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відомчої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та номер в </w:t>
            </w:r>
            <w:proofErr w:type="spellStart"/>
            <w:r>
              <w:rPr>
                <w:sz w:val="14"/>
              </w:rPr>
              <w:t>системі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t>0211061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t>1061</w:t>
            </w:r>
          </w:p>
        </w:tc>
        <w:tc>
          <w:tcPr>
            <w:tcW w:w="1760" w:type="dxa"/>
            <w:gridSpan w:val="1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t>0921</w:t>
            </w:r>
          </w:p>
        </w:tc>
        <w:tc>
          <w:tcPr>
            <w:tcW w:w="6520" w:type="dxa"/>
            <w:gridSpan w:val="6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закладами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380" w:type="dxa"/>
            <w:gridSpan w:val="2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t>23521000000</w:t>
            </w: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760" w:type="dxa"/>
            <w:gridSpan w:val="1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6520" w:type="dxa"/>
            <w:gridSpan w:val="6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380" w:type="dxa"/>
            <w:gridSpan w:val="2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596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r>
              <w:rPr>
                <w:b/>
              </w:rPr>
              <w:t xml:space="preserve">4. Мета та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на 2021 - 2023 роки:</w:t>
            </w: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400"/>
            </w:pPr>
            <w:r>
              <w:rPr>
                <w:b/>
              </w:rPr>
              <w:t xml:space="preserve">1) Мета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строки </w:t>
            </w:r>
            <w:proofErr w:type="spellStart"/>
            <w:r>
              <w:rPr>
                <w:b/>
              </w:rPr>
              <w:t>її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91CFD" w:rsidRDefault="00975EF9">
            <w:pPr>
              <w:spacing w:after="200"/>
              <w:ind w:left="500"/>
            </w:pPr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</w:t>
            </w:r>
            <w:proofErr w:type="spellStart"/>
            <w:r>
              <w:t>повної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в </w:t>
            </w:r>
            <w:proofErr w:type="spellStart"/>
            <w:r>
              <w:t>денних</w:t>
            </w:r>
            <w:proofErr w:type="spellEnd"/>
            <w:r>
              <w:t xml:space="preserve"> закладах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400"/>
            </w:pPr>
            <w:r>
              <w:rPr>
                <w:b/>
              </w:rPr>
              <w:t xml:space="preserve">2)  </w:t>
            </w:r>
            <w:proofErr w:type="spellStart"/>
            <w:r>
              <w:rPr>
                <w:b/>
              </w:rPr>
              <w:t>завдання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291CFD" w:rsidRDefault="00975EF9">
            <w:pPr>
              <w:ind w:left="50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відповідних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денними</w:t>
            </w:r>
            <w:proofErr w:type="spellEnd"/>
            <w:r>
              <w:t xml:space="preserve"> закладами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400"/>
            </w:pPr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реалізації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91CFD" w:rsidRDefault="00975EF9">
            <w:pPr>
              <w:ind w:left="500"/>
            </w:pP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освіту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загальну</w:t>
            </w:r>
            <w:proofErr w:type="spellEnd"/>
            <w:r>
              <w:t xml:space="preserve"> </w:t>
            </w:r>
            <w:proofErr w:type="spellStart"/>
            <w:r>
              <w:t>середню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дитинства</w:t>
            </w:r>
            <w:proofErr w:type="spellEnd"/>
            <w:r>
              <w:t>"</w:t>
            </w:r>
            <w:r>
              <w:br/>
            </w:r>
            <w:r>
              <w:br/>
            </w: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596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170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t xml:space="preserve">2019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  <w:r>
              <w:t xml:space="preserve"> (проект)</w:t>
            </w: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921 000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921 000</w:t>
            </w: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до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3 790 000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3 790 000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3 790 000</w:t>
            </w: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91CFD" w:rsidRDefault="00291CF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фонду)</w:t>
            </w:r>
          </w:p>
        </w:tc>
        <w:tc>
          <w:tcPr>
            <w:tcW w:w="6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921 000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3 790 000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3 790 000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4 711 000</w:t>
            </w: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60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надходження</w:t>
            </w:r>
            <w:proofErr w:type="spellEnd"/>
            <w:r>
              <w:rPr>
                <w:b/>
              </w:rPr>
              <w:t xml:space="preserve"> для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t xml:space="preserve">2022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(прогноз)</w:t>
            </w: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 xml:space="preserve">у тому </w:t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978 102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978 102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1 029 948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1 029 948</w:t>
            </w: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до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3 982 500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3 982 500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3 982 500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4 193 573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4 193 573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4 193 573</w:t>
            </w: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978 102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3 982 500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3 982 500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4 960 602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1 029 948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4 193 573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4 193 573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5 223 521</w:t>
            </w: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бюджету:</w:t>
            </w: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502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631 000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631 000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140 000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140 000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150 000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300 000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3132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Капітальний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ремонт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об'єктів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3 490 000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3 490 000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3 490 000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921 000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3 790 000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3 790 000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4 711 000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502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2019 - 2021 роках: </w:t>
            </w: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291CFD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20" w:type="dxa"/>
            <w:gridSpan w:val="7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видатки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Економічної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бюджету у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670 122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670 122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705 645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705 645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148 680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148 680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156 560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156 560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159 300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159 300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167 743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167 743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318 600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318 600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318 600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335 486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335 486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335 486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3132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Капітальний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ремонт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об'єктів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3 706 380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3 706 380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3 706 380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3 902 818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3 902 818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3 902 818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978 102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4 024 980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4 024 980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5 003 082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1 029 948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4 238 304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4 238 304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5 268 252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20" w:type="dxa"/>
            <w:gridSpan w:val="7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кредитів</w:t>
            </w:r>
            <w:proofErr w:type="spellEnd"/>
            <w:r>
              <w:rPr>
                <w:b/>
              </w:rPr>
              <w:t xml:space="preserve"> за кодами </w:t>
            </w:r>
            <w:proofErr w:type="spellStart"/>
            <w:r>
              <w:rPr>
                <w:b/>
              </w:rPr>
              <w:t>Класифікації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кредитування</w:t>
            </w:r>
            <w:proofErr w:type="spellEnd"/>
            <w:r>
              <w:rPr>
                <w:b/>
              </w:rPr>
              <w:t xml:space="preserve"> бюджету у 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коштів:</w:t>
            </w: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502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2019 - 2021 роках: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16"/>
              </w:rPr>
              <w:t xml:space="preserve">2019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звіт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16"/>
              </w:rPr>
              <w:t xml:space="preserve">2020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затверджено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40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b/>
                <w:sz w:val="16"/>
              </w:rPr>
              <w:t xml:space="preserve">2021 </w:t>
            </w:r>
            <w:proofErr w:type="spellStart"/>
            <w:r>
              <w:rPr>
                <w:b/>
                <w:sz w:val="16"/>
              </w:rPr>
              <w:t>рік</w:t>
            </w:r>
            <w:proofErr w:type="spellEnd"/>
            <w:r>
              <w:rPr>
                <w:b/>
                <w:sz w:val="16"/>
              </w:rPr>
              <w:t>(проект)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числі</w:t>
            </w:r>
            <w:proofErr w:type="spellEnd"/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закладах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залишку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921 000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3 790 000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3 790 000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4 711 000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921 000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3 790 000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3 790 000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4 711 000</w:t>
            </w: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20" w:type="dxa"/>
            <w:gridSpan w:val="7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витрати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напрямами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коштів у  2022 - 2023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коштів</w:t>
            </w:r>
          </w:p>
        </w:tc>
        <w:tc>
          <w:tcPr>
            <w:tcW w:w="4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денних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закладах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залишку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978 102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4 024 980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4 024 980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5 003 082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1 029 948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4 238 304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4 238 304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5 268 252</w:t>
            </w: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978 102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4 024 980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4 024 980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5 003 082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1 029 948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4 238 304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4 238 304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5 268 252</w:t>
            </w: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59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(проект)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291CF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291CFD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повної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денних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закладах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залишку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субвенції</w:t>
            </w:r>
            <w:proofErr w:type="spellEnd"/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закладів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класів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Усього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середньорічне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число ставок,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в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адмінперсоналу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педагогічного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персоналу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охоплених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навчальним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процесом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дівчаток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1471,25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1471,25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наповнюваність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класів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переможців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олімпіад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учнів-випускників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балом ЗНО 160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вище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2940" w:type="dxa"/>
            <w:gridSpan w:val="9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результативні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  2022-2023 роках: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84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30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>(прогноз)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84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 xml:space="preserve">Забезпечення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повної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денних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закладах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залишку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субвенції</w:t>
            </w:r>
            <w:proofErr w:type="spellEnd"/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закладів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класів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Усього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середньорічне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число ставок,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штатних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утримуються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в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96,36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адмінперсоналу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педагогічного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персоналу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штатні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розписи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охоплених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навчальним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процесом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626,00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дівчаток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внутрішній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облік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311,00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рахунок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1562,46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1562,46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1645,29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1645,29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середня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наповнюваність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класів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переможців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олімпіад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Питома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вага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учнів-випускників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балом ЗНО 160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вище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 тому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числі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дівчат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розрахунок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08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b/>
              </w:rPr>
              <w:t xml:space="preserve">9. Структура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на оплату </w:t>
            </w:r>
            <w:proofErr w:type="spellStart"/>
            <w:r>
              <w:rPr>
                <w:b/>
              </w:rPr>
              <w:t>праці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080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080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0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Премії</w:t>
            </w:r>
            <w:proofErr w:type="spellEnd"/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631 000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670 122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1 029 948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291CFD" w:rsidRDefault="00291CFD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291CFD" w:rsidRDefault="00291CF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631 000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670 122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1 029 948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12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Чисельність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зайнятих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установах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Категорії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працівників</w:t>
            </w:r>
            <w:proofErr w:type="spellEnd"/>
          </w:p>
        </w:tc>
        <w:tc>
          <w:tcPr>
            <w:tcW w:w="36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6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затверджено</w:t>
            </w:r>
            <w:proofErr w:type="spellEnd"/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фактично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зайняті</w:t>
            </w:r>
            <w:proofErr w:type="spellEnd"/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Педагогічні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працівники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74,11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Адміністративний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персонал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22,25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96,36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96,36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96,36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12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left="60"/>
            </w:pPr>
            <w:r>
              <w:rPr>
                <w:b/>
                <w:sz w:val="22"/>
              </w:rPr>
              <w:t xml:space="preserve">11. </w:t>
            </w:r>
            <w:proofErr w:type="spellStart"/>
            <w:r>
              <w:rPr>
                <w:b/>
                <w:sz w:val="22"/>
              </w:rPr>
              <w:t>Місцеві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регіональні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які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виконуються</w:t>
            </w:r>
            <w:proofErr w:type="spellEnd"/>
            <w:r>
              <w:rPr>
                <w:b/>
                <w:sz w:val="22"/>
              </w:rPr>
              <w:t xml:space="preserve"> в межах </w:t>
            </w:r>
            <w:proofErr w:type="spellStart"/>
            <w:r>
              <w:rPr>
                <w:b/>
                <w:sz w:val="22"/>
              </w:rPr>
              <w:t>бюджетної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програми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68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3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спеціальний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" на 2021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рік</w:t>
            </w:r>
            <w:proofErr w:type="spellEnd"/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21.12.2020року № 02-05/VІІІ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921 000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921 000</w:t>
            </w: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План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Степанківської сільської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 на 2021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рік</w:t>
            </w:r>
            <w:proofErr w:type="spellEnd"/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21.12.2020 року № 02-42/VІІІ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змінами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19.02.2021 року № 06-14/VІІІ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3 790 000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3 790 000</w:t>
            </w: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921 000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3 790 000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4 711 000</w:t>
            </w: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380" w:type="dxa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місцеві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регіональні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у 2022-2023 роках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 xml:space="preserve">Коли та </w:t>
            </w:r>
            <w:proofErr w:type="spellStart"/>
            <w:r>
              <w:rPr>
                <w:sz w:val="16"/>
              </w:rPr>
              <w:t>яким</w:t>
            </w:r>
            <w:proofErr w:type="spellEnd"/>
            <w:r>
              <w:rPr>
                <w:sz w:val="16"/>
              </w:rPr>
              <w:t xml:space="preserve"> документом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затверджена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330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" на 2021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рік</w:t>
            </w:r>
            <w:proofErr w:type="spellEnd"/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21.12.2020року № 02-05/VІІІ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978 102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978 102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1 029 948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1 029 948</w:t>
            </w: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План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Степанківської сільської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громади на 2021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рік</w:t>
            </w:r>
            <w:proofErr w:type="spellEnd"/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21.12.2020 року № 02-42/VІІІ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змінами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19.02.2021 року № 06-14/VІІІ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4 024 980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4 024 980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4 238 304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4 238 304</w:t>
            </w: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978 102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4 024 980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5 003 082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1 029 948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4 238 304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5 268 252</w:t>
            </w: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22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2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5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2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60"/>
        </w:trPr>
        <w:tc>
          <w:tcPr>
            <w:tcW w:w="400" w:type="dxa"/>
          </w:tcPr>
          <w:p w:rsidR="00291CFD" w:rsidRDefault="00291CF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4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240" w:type="dxa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12. </w:t>
            </w:r>
            <w:proofErr w:type="spellStart"/>
            <w:r>
              <w:rPr>
                <w:b/>
              </w:rPr>
              <w:t>Об'єкти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виконуються</w:t>
            </w:r>
            <w:proofErr w:type="spellEnd"/>
            <w:r>
              <w:rPr>
                <w:b/>
              </w:rPr>
              <w:t xml:space="preserve"> в межах </w:t>
            </w:r>
            <w:proofErr w:type="spellStart"/>
            <w:r>
              <w:rPr>
                <w:b/>
              </w:rPr>
              <w:t>бюджетної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 за рахунок коштів бюджету </w:t>
            </w:r>
            <w:proofErr w:type="spellStart"/>
            <w:r>
              <w:rPr>
                <w:b/>
              </w:rPr>
              <w:t>розвитку</w:t>
            </w:r>
            <w:proofErr w:type="spellEnd"/>
            <w:r>
              <w:rPr>
                <w:b/>
              </w:rPr>
              <w:t xml:space="preserve">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відповідно</w:t>
            </w:r>
            <w:proofErr w:type="spellEnd"/>
            <w:r>
              <w:rPr>
                <w:sz w:val="16"/>
              </w:rPr>
              <w:t xml:space="preserve"> до проектно-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кошторисної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документації</w:t>
            </w:r>
            <w:proofErr w:type="spellEnd"/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реалізації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початку і </w:t>
            </w:r>
            <w:proofErr w:type="spellStart"/>
            <w:r>
              <w:rPr>
                <w:sz w:val="16"/>
              </w:rPr>
              <w:t>завершення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Загальна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вартість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</w:p>
        </w:tc>
        <w:tc>
          <w:tcPr>
            <w:tcW w:w="21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2019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звіт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2020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2021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(проект)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2022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sz w:val="16"/>
              </w:rPr>
              <w:t xml:space="preserve">2023 </w:t>
            </w:r>
            <w:proofErr w:type="spellStart"/>
            <w:r>
              <w:rPr>
                <w:sz w:val="16"/>
              </w:rPr>
              <w:t>рік</w:t>
            </w:r>
            <w:proofErr w:type="spellEnd"/>
            <w:r>
              <w:rPr>
                <w:sz w:val="16"/>
              </w:rPr>
              <w:t xml:space="preserve"> (прогноз)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рівень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будівельної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готовності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об'єкта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періоду</w:t>
            </w:r>
            <w:proofErr w:type="spellEnd"/>
            <w:r>
              <w:rPr>
                <w:sz w:val="16"/>
              </w:rPr>
              <w:t>, %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left="60"/>
            </w:pP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2021-2021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1 750 000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1 750 000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left="60"/>
            </w:pP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2021-2021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Капітальний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ремонт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приміщень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№1,6,18 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санітарних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вузлів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Голов"ятинського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закладу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І-ІІ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ступенів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Степанківської сільської ради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Черкаської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адресою: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вул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Котляра, 4,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с.Голов"ятине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Черкаської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області</w:t>
            </w:r>
            <w:proofErr w:type="spellEnd"/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2021-2021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1 200 000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1 200 000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left="60"/>
            </w:pP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2021-2021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left="60"/>
            </w:pP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2021-2021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40 000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left="60"/>
            </w:pP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2021-2021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50 000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100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13.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внаслідок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загального</w:t>
            </w:r>
            <w:proofErr w:type="spellEnd"/>
            <w:r>
              <w:rPr>
                <w:b/>
              </w:rPr>
              <w:t xml:space="preserve"> фонду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результати</w:t>
            </w:r>
            <w:proofErr w:type="spellEnd"/>
            <w:r>
              <w:rPr>
                <w:b/>
              </w:rPr>
              <w:t xml:space="preserve">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необхідності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передбачення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витрат</w:t>
            </w:r>
            <w:proofErr w:type="spellEnd"/>
            <w:r>
              <w:rPr>
                <w:b/>
              </w:rPr>
              <w:t xml:space="preserve"> на 2021 - 2023 роки.</w:t>
            </w: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91CFD" w:rsidRDefault="00975EF9">
            <w:pPr>
              <w:spacing w:after="200"/>
            </w:pPr>
            <w:r>
              <w:t xml:space="preserve">За бюджетною </w:t>
            </w:r>
            <w:proofErr w:type="spellStart"/>
            <w:r>
              <w:t>програмою</w:t>
            </w:r>
            <w:proofErr w:type="spellEnd"/>
            <w:r>
              <w:t xml:space="preserve"> "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закладами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"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планових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proofErr w:type="spellStart"/>
            <w:r>
              <w:t>розраховувався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визначеної</w:t>
            </w:r>
            <w:proofErr w:type="spellEnd"/>
            <w:r>
              <w:t xml:space="preserve"> потреби, а на 2022-2023 роки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proofErr w:type="spellStart"/>
            <w:r>
              <w:t>прогнозних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індексів</w:t>
            </w:r>
            <w:proofErr w:type="spellEnd"/>
            <w:r>
              <w:t xml:space="preserve"> </w:t>
            </w:r>
            <w:proofErr w:type="spellStart"/>
            <w:r>
              <w:t>інфляці</w:t>
            </w:r>
            <w:r>
              <w:t>ї</w:t>
            </w:r>
            <w:proofErr w:type="spellEnd"/>
            <w:r>
              <w:t xml:space="preserve"> та </w:t>
            </w:r>
            <w:proofErr w:type="spellStart"/>
            <w:r>
              <w:t>необхідності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поставлених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>.</w:t>
            </w: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4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14. </w:t>
            </w:r>
            <w:proofErr w:type="spellStart"/>
            <w:r>
              <w:rPr>
                <w:b/>
              </w:rPr>
              <w:t>Бюджетні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</w:t>
            </w:r>
            <w:proofErr w:type="spellEnd"/>
            <w:r>
              <w:rPr>
                <w:b/>
              </w:rPr>
              <w:t xml:space="preserve"> у 2019 і 2021 роках : 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238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2019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80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7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кінець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минулого</w:t>
            </w:r>
            <w:proofErr w:type="spellEnd"/>
            <w:r>
              <w:rPr>
                <w:sz w:val="16"/>
              </w:rPr>
              <w:t xml:space="preserve">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Зміна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кредиторської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  <w:r>
              <w:rPr>
                <w:sz w:val="16"/>
              </w:rPr>
              <w:t>(6-5)</w:t>
            </w:r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 xml:space="preserve">Погашено </w:t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Бюджетні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зобов'язання</w:t>
            </w:r>
            <w:proofErr w:type="spellEnd"/>
            <w:r>
              <w:rPr>
                <w:sz w:val="16"/>
              </w:rPr>
              <w:t xml:space="preserve"> (4+6)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9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5240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291CFD">
            <w:pPr>
              <w:ind w:left="60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48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7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2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0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700" w:type="dxa"/>
            <w:gridSpan w:val="9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50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78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2) </w:t>
            </w:r>
            <w:proofErr w:type="spellStart"/>
            <w:r>
              <w:rPr>
                <w:b/>
              </w:rPr>
              <w:t>кредиторська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місцевого</w:t>
            </w:r>
            <w:proofErr w:type="spellEnd"/>
            <w:r>
              <w:rPr>
                <w:b/>
              </w:rPr>
              <w:t xml:space="preserve"> бюджету у   2020-2021 роках: </w:t>
            </w: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6000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t xml:space="preserve">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6060" w:type="dxa"/>
            <w:gridSpan w:val="5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r>
              <w:t xml:space="preserve">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8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призначення</w:t>
            </w:r>
            <w:proofErr w:type="spellEnd"/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proofErr w:type="spellStart"/>
            <w:r>
              <w:rPr>
                <w:sz w:val="16"/>
              </w:rPr>
              <w:t>кредиторська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початок поточного бюджетного </w:t>
            </w:r>
            <w:proofErr w:type="spellStart"/>
            <w:r>
              <w:rPr>
                <w:sz w:val="16"/>
              </w:rPr>
              <w:t>періоду</w:t>
            </w:r>
            <w:proofErr w:type="spellEnd"/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зобов'язань</w:t>
            </w:r>
            <w:proofErr w:type="spellEnd"/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граничний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</w:t>
            </w:r>
            <w:proofErr w:type="spellEnd"/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proofErr w:type="spellStart"/>
            <w:r>
              <w:rPr>
                <w:sz w:val="14"/>
              </w:rPr>
              <w:t>можлива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кредиторська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заборгованість</w:t>
            </w:r>
            <w:proofErr w:type="spellEnd"/>
            <w:r>
              <w:rPr>
                <w:sz w:val="14"/>
              </w:rPr>
              <w:t xml:space="preserve"> на початок планового бюджетного </w:t>
            </w:r>
            <w:proofErr w:type="spellStart"/>
            <w:r>
              <w:rPr>
                <w:sz w:val="14"/>
              </w:rPr>
              <w:t>періоду</w:t>
            </w:r>
            <w:proofErr w:type="spellEnd"/>
            <w:r>
              <w:rPr>
                <w:sz w:val="14"/>
              </w:rPr>
              <w:t xml:space="preserve"> (4 - 5 - 6)</w:t>
            </w:r>
          </w:p>
        </w:tc>
        <w:tc>
          <w:tcPr>
            <w:tcW w:w="24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планується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погасити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кредиторську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очікуваний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обсяг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взяття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поточних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зо</w:t>
            </w:r>
            <w:r>
              <w:rPr>
                <w:sz w:val="16"/>
              </w:rPr>
              <w:t>бов'язань</w:t>
            </w:r>
            <w:proofErr w:type="spellEnd"/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5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спеціального</w:t>
            </w:r>
            <w:proofErr w:type="spellEnd"/>
            <w:r>
              <w:rPr>
                <w:sz w:val="16"/>
              </w:rPr>
              <w:t xml:space="preserve">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Заробітна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плата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631 000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631 000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праці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140 000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140 000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Оплата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150 000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користування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300 000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3132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Капітальний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ремонт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об'єктів</w:t>
            </w:r>
            <w:proofErr w:type="spellEnd"/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3 490 000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sz w:val="16"/>
              </w:rPr>
              <w:t>3 490 000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4 711 000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975EF9">
            <w:pPr>
              <w:ind w:right="60"/>
              <w:jc w:val="right"/>
            </w:pPr>
            <w:r>
              <w:rPr>
                <w:b/>
                <w:sz w:val="16"/>
              </w:rPr>
              <w:t>4 711 000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8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4040" w:type="dxa"/>
            <w:gridSpan w:val="101"/>
            <w:tcMar>
              <w:top w:w="80" w:type="dxa"/>
              <w:left w:w="0" w:type="dxa"/>
              <w:bottom w:w="0" w:type="dxa"/>
              <w:right w:w="0" w:type="dxa"/>
            </w:tcMar>
          </w:tcPr>
          <w:p w:rsidR="00291CFD" w:rsidRDefault="00975EF9">
            <w:r>
              <w:rPr>
                <w:b/>
              </w:rPr>
              <w:t xml:space="preserve">3) </w:t>
            </w:r>
            <w:proofErr w:type="spellStart"/>
            <w:r>
              <w:rPr>
                <w:b/>
              </w:rPr>
              <w:t>дебіторська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заборгованість</w:t>
            </w:r>
            <w:proofErr w:type="spellEnd"/>
            <w:r>
              <w:rPr>
                <w:b/>
              </w:rPr>
              <w:t xml:space="preserve"> у 2019-2020 роках:</w:t>
            </w:r>
          </w:p>
        </w:tc>
        <w:tc>
          <w:tcPr>
            <w:tcW w:w="20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1CFD" w:rsidRDefault="00975EF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Економічної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Класифікації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кредитування</w:t>
            </w:r>
            <w:proofErr w:type="spellEnd"/>
            <w:r>
              <w:rPr>
                <w:sz w:val="16"/>
              </w:rPr>
              <w:br/>
            </w:r>
            <w:r>
              <w:rPr>
                <w:sz w:val="16"/>
              </w:rPr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з </w:t>
            </w:r>
            <w:proofErr w:type="spellStart"/>
            <w:r>
              <w:rPr>
                <w:sz w:val="16"/>
              </w:rPr>
              <w:t>урахуванням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змін</w:t>
            </w:r>
            <w:proofErr w:type="spellEnd"/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надання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01.01.2020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jc w:val="center"/>
            </w:pPr>
            <w:proofErr w:type="spellStart"/>
            <w:r>
              <w:rPr>
                <w:sz w:val="16"/>
              </w:rPr>
              <w:t>Очікувана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дебіторська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заборгованість</w:t>
            </w:r>
            <w:proofErr w:type="spellEnd"/>
            <w:r>
              <w:rPr>
                <w:sz w:val="16"/>
              </w:rPr>
              <w:t xml:space="preserve"> на 01.01.2021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rPr>
                <w:sz w:val="16"/>
              </w:rPr>
              <w:t xml:space="preserve">Причини </w:t>
            </w:r>
            <w:proofErr w:type="spellStart"/>
            <w:r>
              <w:rPr>
                <w:sz w:val="16"/>
              </w:rPr>
              <w:t>виникнення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Вжи</w:t>
            </w:r>
            <w:r>
              <w:rPr>
                <w:sz w:val="16"/>
              </w:rPr>
              <w:t>ті</w:t>
            </w:r>
            <w:proofErr w:type="spellEnd"/>
            <w:r>
              <w:rPr>
                <w:sz w:val="16"/>
              </w:rPr>
              <w:t xml:space="preserve"> заходи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ліквідації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заборгованості</w:t>
            </w:r>
            <w:proofErr w:type="spellEnd"/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1CFD" w:rsidRDefault="00291CFD">
            <w:pPr>
              <w:ind w:left="60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left="60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left="60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CFD" w:rsidRDefault="00291CFD">
            <w:pPr>
              <w:ind w:right="60"/>
              <w:jc w:val="right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291CFD">
            <w:pPr>
              <w:jc w:val="center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140" w:type="dxa"/>
            <w:gridSpan w:val="8"/>
          </w:tcPr>
          <w:p w:rsidR="00291CFD" w:rsidRDefault="00291CFD">
            <w:pPr>
              <w:pStyle w:val="EMPTYCELLSTYLE"/>
            </w:pPr>
          </w:p>
        </w:tc>
        <w:tc>
          <w:tcPr>
            <w:tcW w:w="26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291CFD" w:rsidRDefault="00291CFD">
            <w:pPr>
              <w:pStyle w:val="EMPTYCELLSTYLE"/>
            </w:pPr>
          </w:p>
        </w:tc>
        <w:tc>
          <w:tcPr>
            <w:tcW w:w="86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340" w:type="dxa"/>
            <w:gridSpan w:val="5"/>
          </w:tcPr>
          <w:p w:rsidR="00291CFD" w:rsidRDefault="00291CFD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pPr>
              <w:ind w:left="400"/>
            </w:pPr>
            <w:r>
              <w:rPr>
                <w:b/>
              </w:rPr>
              <w:t xml:space="preserve">4)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зобов'язаннями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пропозиції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щодо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упорядкування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зобов'язань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91CFD" w:rsidRDefault="00975EF9">
            <w:pPr>
              <w:spacing w:after="200"/>
              <w:ind w:left="400"/>
              <w:jc w:val="both"/>
            </w:pPr>
            <w:proofErr w:type="spellStart"/>
            <w:r>
              <w:t>Проводити</w:t>
            </w:r>
            <w:proofErr w:type="spellEnd"/>
            <w:r>
              <w:t xml:space="preserve"> контроль за </w:t>
            </w:r>
            <w:proofErr w:type="spellStart"/>
            <w:r>
              <w:t>недопущенням</w:t>
            </w:r>
            <w:proofErr w:type="spellEnd"/>
            <w:r>
              <w:t xml:space="preserve"> </w:t>
            </w:r>
            <w:proofErr w:type="spellStart"/>
            <w:r>
              <w:t>дебіторської</w:t>
            </w:r>
            <w:proofErr w:type="spellEnd"/>
            <w:r>
              <w:t xml:space="preserve"> і </w:t>
            </w:r>
            <w:proofErr w:type="spellStart"/>
            <w:r>
              <w:t>кредиторської</w:t>
            </w:r>
            <w:proofErr w:type="spellEnd"/>
            <w:r>
              <w:t xml:space="preserve"> </w:t>
            </w:r>
            <w:proofErr w:type="spellStart"/>
            <w:r>
              <w:t>заборгованості</w:t>
            </w:r>
            <w:proofErr w:type="spellEnd"/>
            <w:r>
              <w:t xml:space="preserve"> по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зобов'язаннях</w:t>
            </w:r>
            <w:proofErr w:type="spellEnd"/>
            <w:r>
              <w:t xml:space="preserve"> у 2021 </w:t>
            </w:r>
            <w:proofErr w:type="spellStart"/>
            <w:r>
              <w:t>році</w:t>
            </w:r>
            <w:proofErr w:type="spellEnd"/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1CFD" w:rsidRDefault="00975EF9">
            <w:r>
              <w:rPr>
                <w:b/>
              </w:rPr>
              <w:t xml:space="preserve">15. </w:t>
            </w:r>
            <w:proofErr w:type="spellStart"/>
            <w:r>
              <w:rPr>
                <w:b/>
              </w:rPr>
              <w:t>Підстави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на 2021 </w:t>
            </w:r>
            <w:proofErr w:type="spellStart"/>
            <w:r>
              <w:rPr>
                <w:b/>
              </w:rPr>
              <w:t>рік</w:t>
            </w:r>
            <w:proofErr w:type="spellEnd"/>
            <w:r>
              <w:rPr>
                <w:b/>
              </w:rPr>
              <w:t xml:space="preserve"> та на 2022 - 2023 роки за рахунок </w:t>
            </w:r>
            <w:proofErr w:type="spellStart"/>
            <w:r>
              <w:rPr>
                <w:b/>
              </w:rPr>
              <w:t>надходжень</w:t>
            </w:r>
            <w:proofErr w:type="spellEnd"/>
            <w:r>
              <w:rPr>
                <w:b/>
              </w:rPr>
              <w:t xml:space="preserve"> до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фонду, </w:t>
            </w:r>
            <w:proofErr w:type="spellStart"/>
            <w:r>
              <w:rPr>
                <w:b/>
              </w:rPr>
              <w:t>аналіз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результатів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досягнутих</w:t>
            </w:r>
            <w:proofErr w:type="spellEnd"/>
            <w:r>
              <w:rPr>
                <w:b/>
              </w:rPr>
              <w:t xml:space="preserve"> внаслідок </w:t>
            </w:r>
            <w:proofErr w:type="spellStart"/>
            <w:r>
              <w:rPr>
                <w:b/>
              </w:rPr>
              <w:t>використання</w:t>
            </w:r>
            <w:proofErr w:type="spellEnd"/>
            <w:r>
              <w:rPr>
                <w:b/>
              </w:rPr>
              <w:t xml:space="preserve"> коштів </w:t>
            </w:r>
            <w:proofErr w:type="spellStart"/>
            <w:r>
              <w:rPr>
                <w:b/>
              </w:rPr>
              <w:t>спеціального</w:t>
            </w:r>
            <w:proofErr w:type="spellEnd"/>
            <w:r>
              <w:rPr>
                <w:b/>
              </w:rPr>
              <w:t xml:space="preserve"> фонду бюджету у 2020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 xml:space="preserve">, та </w:t>
            </w:r>
            <w:proofErr w:type="spellStart"/>
            <w:r>
              <w:rPr>
                <w:b/>
              </w:rPr>
              <w:t>очікувані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</w:t>
            </w:r>
            <w:r>
              <w:rPr>
                <w:b/>
              </w:rPr>
              <w:t>льтати</w:t>
            </w:r>
            <w:proofErr w:type="spellEnd"/>
            <w:r>
              <w:rPr>
                <w:b/>
              </w:rPr>
              <w:t xml:space="preserve"> у 2021 </w:t>
            </w:r>
            <w:proofErr w:type="spellStart"/>
            <w:r>
              <w:rPr>
                <w:b/>
              </w:rPr>
              <w:t>році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16040" w:type="dxa"/>
            <w:gridSpan w:val="122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291CFD" w:rsidRDefault="00291CFD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40" w:type="dxa"/>
            <w:gridSpan w:val="4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ind w:right="60"/>
            </w:pPr>
            <w:proofErr w:type="spellStart"/>
            <w:r>
              <w:rPr>
                <w:b/>
                <w:sz w:val="16"/>
              </w:rPr>
              <w:t>Сільський</w:t>
            </w:r>
            <w:proofErr w:type="spellEnd"/>
            <w:r>
              <w:rPr>
                <w:b/>
                <w:sz w:val="16"/>
              </w:rPr>
              <w:t xml:space="preserve"> голова</w:t>
            </w:r>
          </w:p>
        </w:tc>
        <w:tc>
          <w:tcPr>
            <w:tcW w:w="3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80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ЧЕКАЛЕНКО</w:t>
            </w: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40" w:type="dxa"/>
            <w:gridSpan w:val="4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291CFD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4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40" w:type="dxa"/>
            <w:gridSpan w:val="4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r>
              <w:rPr>
                <w:b/>
                <w:sz w:val="16"/>
              </w:rPr>
              <w:t xml:space="preserve">Начальник </w:t>
            </w:r>
            <w:proofErr w:type="spellStart"/>
            <w:r>
              <w:rPr>
                <w:b/>
                <w:sz w:val="16"/>
              </w:rPr>
              <w:t>відділу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планування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бухгалтерського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обліку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звітності</w:t>
            </w:r>
            <w:proofErr w:type="spellEnd"/>
            <w:r>
              <w:rPr>
                <w:b/>
                <w:sz w:val="16"/>
              </w:rPr>
              <w:t xml:space="preserve"> - </w:t>
            </w:r>
            <w:proofErr w:type="spellStart"/>
            <w:r>
              <w:rPr>
                <w:b/>
                <w:sz w:val="16"/>
              </w:rPr>
              <w:t>головний</w:t>
            </w:r>
            <w:proofErr w:type="spellEnd"/>
            <w:r>
              <w:rPr>
                <w:b/>
                <w:sz w:val="16"/>
              </w:rPr>
              <w:t xml:space="preserve"> бухгалтер</w:t>
            </w:r>
          </w:p>
        </w:tc>
        <w:tc>
          <w:tcPr>
            <w:tcW w:w="3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291CFD" w:rsidRDefault="00291CFD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291CFD" w:rsidRDefault="00291CFD">
            <w:pPr>
              <w:pStyle w:val="EMPTYCELLSTYLE"/>
            </w:pPr>
          </w:p>
        </w:tc>
        <w:tc>
          <w:tcPr>
            <w:tcW w:w="480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proofErr w:type="spellStart"/>
            <w:r>
              <w:t>Любов</w:t>
            </w:r>
            <w:proofErr w:type="spellEnd"/>
            <w:r>
              <w:t xml:space="preserve"> ШУЛЬГІНА</w:t>
            </w: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  <w:tr w:rsidR="00291CFD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8440" w:type="dxa"/>
            <w:gridSpan w:val="4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291CFD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800" w:type="dxa"/>
            <w:gridSpan w:val="4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1CFD" w:rsidRDefault="00975EF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0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</w:tcPr>
          <w:p w:rsidR="00291CFD" w:rsidRDefault="00291CFD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91CFD" w:rsidRDefault="00291CFD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291CFD" w:rsidRDefault="00291CFD">
            <w:pPr>
              <w:pStyle w:val="EMPTYCELLSTYLE"/>
            </w:pPr>
          </w:p>
        </w:tc>
      </w:tr>
    </w:tbl>
    <w:p w:rsidR="00975EF9" w:rsidRDefault="00975EF9"/>
    <w:sectPr w:rsidR="00975EF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FD"/>
    <w:rsid w:val="00291CFD"/>
    <w:rsid w:val="00325882"/>
    <w:rsid w:val="009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A656E-805E-4FAE-A5F5-D66E13FD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2021-03-15T15:04:00Z</dcterms:created>
  <dcterms:modified xsi:type="dcterms:W3CDTF">2021-03-15T15:04:00Z</dcterms:modified>
</cp:coreProperties>
</file>